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39" w:rsidRDefault="00813939" w:rsidP="00813939">
      <w:pPr>
        <w:jc w:val="center"/>
        <w:rPr>
          <w:rFonts w:ascii="Times New Roman" w:hAnsi="Times New Roman"/>
          <w:b/>
          <w:sz w:val="32"/>
          <w:szCs w:val="32"/>
        </w:rPr>
      </w:pPr>
      <w:r w:rsidRPr="00C94C9C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тчет </w:t>
      </w:r>
      <w:r w:rsidRPr="00C94C9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Главы Администрации Привольненского сельского поселения о проделанной работе за  20</w:t>
      </w:r>
      <w:r w:rsidRPr="00C94C9C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9</w:t>
      </w:r>
      <w:r w:rsidRPr="00C94C9C">
        <w:rPr>
          <w:rFonts w:ascii="Times New Roman" w:hAnsi="Times New Roman"/>
          <w:b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>ода.</w:t>
      </w:r>
    </w:p>
    <w:p w:rsidR="00813939" w:rsidRDefault="00813939" w:rsidP="008139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13939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 аппарата администрации с/поселения, заключалась в обслуживании жителей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ривольный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п.Новопривольный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 всем вопросам  входящим в компетенцию работы администрации в целом, а также решение всех вопросов  жизнедеятельности сельского поселения, своевременное предоставление информации и отчетов касающихся всей инфраструктуры поселения районным органам и организациям, своевременное информирование населения о всех намечающихся мероприятиях на территории сельского поселения.                                                                                                                                                                                                     </w:t>
      </w:r>
    </w:p>
    <w:p w:rsidR="00813939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39E3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 xml:space="preserve">ощадь  Привольненского с/поселения на 01.01.2019г составляет </w:t>
      </w:r>
      <w:r w:rsidRPr="00844980">
        <w:rPr>
          <w:rFonts w:ascii="Times New Roman" w:hAnsi="Times New Roman"/>
          <w:szCs w:val="24"/>
        </w:rPr>
        <w:t>55263,1 га</w:t>
      </w:r>
      <w:r>
        <w:rPr>
          <w:rFonts w:ascii="Times New Roman" w:hAnsi="Times New Roman"/>
          <w:sz w:val="28"/>
          <w:szCs w:val="28"/>
        </w:rPr>
        <w:t>,</w:t>
      </w:r>
    </w:p>
    <w:p w:rsidR="00813939" w:rsidRDefault="00813939" w:rsidP="00D4680D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4980">
        <w:rPr>
          <w:rFonts w:ascii="Times New Roman" w:hAnsi="Times New Roman"/>
          <w:sz w:val="28"/>
          <w:szCs w:val="28"/>
        </w:rPr>
        <w:t>лощадь сельхозугодий</w:t>
      </w:r>
      <w:r>
        <w:rPr>
          <w:rFonts w:ascii="Times New Roman" w:hAnsi="Times New Roman"/>
          <w:sz w:val="28"/>
          <w:szCs w:val="28"/>
        </w:rPr>
        <w:t xml:space="preserve"> составляет 49558га, в т.ч. пашня  24635га, пастбища  24923га, под лесонасаждениями расположено 1451га. В поселении на 01.01.2019года  проживает 1637 человек (Привольный  1016чел, </w:t>
      </w:r>
      <w:proofErr w:type="spellStart"/>
      <w:r>
        <w:rPr>
          <w:rFonts w:ascii="Times New Roman" w:hAnsi="Times New Roman"/>
          <w:sz w:val="28"/>
          <w:szCs w:val="28"/>
        </w:rPr>
        <w:t>Новопривольный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 621чел). Детские сады посещают 50 детей, в т.ч. Привольный 33чел., </w:t>
      </w:r>
      <w:proofErr w:type="spellStart"/>
      <w:r>
        <w:rPr>
          <w:rFonts w:ascii="Times New Roman" w:hAnsi="Times New Roman"/>
          <w:sz w:val="28"/>
          <w:szCs w:val="28"/>
        </w:rPr>
        <w:t>Новопривольный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17чел., в школах обучается 148 детей, в т.ч. </w:t>
      </w:r>
      <w:proofErr w:type="spellStart"/>
      <w:r>
        <w:rPr>
          <w:rFonts w:ascii="Times New Roman" w:hAnsi="Times New Roman"/>
          <w:sz w:val="28"/>
          <w:szCs w:val="28"/>
        </w:rPr>
        <w:t>Приволенскую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посещают 107чел, филиал </w:t>
      </w:r>
      <w:proofErr w:type="spellStart"/>
      <w:r>
        <w:rPr>
          <w:rFonts w:ascii="Times New Roman" w:hAnsi="Times New Roman"/>
          <w:sz w:val="28"/>
          <w:szCs w:val="28"/>
        </w:rPr>
        <w:t>Приволенской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посещают 41чел.                                                 В сельском хозяйстве  на территории поселения работают 95 ИП и КФХ. В животноводстве насчитывалось   КРС-5463голов, МРС-24459голов, свиньи-250головы, лошади-63головы, птица всех пород-5141голов. Наши </w:t>
      </w:r>
      <w:proofErr w:type="gramStart"/>
      <w:r>
        <w:rPr>
          <w:rFonts w:ascii="Times New Roman" w:hAnsi="Times New Roman"/>
          <w:sz w:val="28"/>
          <w:szCs w:val="28"/>
        </w:rPr>
        <w:t>растениеводы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год добиваются наивысших результатов в районе по  урожайности и валовому сбору ранних зерновых. В отчетном году было намолочено 47,6тыс. тон зерн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на 10,0тыс. тон больше 2018года) при средней  урожайности 30,1центнер с гектара( </w:t>
      </w:r>
      <w:proofErr w:type="spellStart"/>
      <w:r>
        <w:rPr>
          <w:rFonts w:ascii="Times New Roman" w:hAnsi="Times New Roman"/>
          <w:sz w:val="28"/>
          <w:szCs w:val="28"/>
        </w:rPr>
        <w:t>среднерайонная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25,8ц.га). Под урожай 2020года посеяно 13,4тыс. гектар озимых. Торговая сеть представлена шестью магазинами разной направленности.                        </w:t>
      </w:r>
    </w:p>
    <w:p w:rsidR="00813939" w:rsidRDefault="00813939" w:rsidP="00813939">
      <w:pPr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03F77">
        <w:rPr>
          <w:rFonts w:ascii="Times New Roman" w:hAnsi="Times New Roman"/>
          <w:color w:val="000000"/>
          <w:sz w:val="28"/>
          <w:szCs w:val="28"/>
        </w:rPr>
        <w:t>Характеризуя работу с обращениями граждан, можно отметить следующее:</w:t>
      </w:r>
      <w:r>
        <w:rPr>
          <w:rFonts w:ascii="Times New Roman" w:hAnsi="Times New Roman"/>
          <w:color w:val="000000"/>
          <w:sz w:val="28"/>
          <w:szCs w:val="28"/>
        </w:rPr>
        <w:t xml:space="preserve"> все </w:t>
      </w:r>
      <w:r w:rsidRPr="00003F77">
        <w:rPr>
          <w:rFonts w:ascii="Times New Roman" w:hAnsi="Times New Roman"/>
          <w:color w:val="000000"/>
          <w:sz w:val="28"/>
          <w:szCs w:val="28"/>
        </w:rPr>
        <w:t>обращени</w:t>
      </w:r>
      <w:r>
        <w:rPr>
          <w:rFonts w:ascii="Times New Roman" w:hAnsi="Times New Roman"/>
          <w:color w:val="000000"/>
          <w:sz w:val="28"/>
          <w:szCs w:val="28"/>
        </w:rPr>
        <w:t xml:space="preserve">я как письменные, так и </w:t>
      </w:r>
      <w:r w:rsidRPr="00003F77">
        <w:rPr>
          <w:rFonts w:ascii="Times New Roman" w:hAnsi="Times New Roman"/>
          <w:color w:val="000000"/>
          <w:sz w:val="28"/>
          <w:szCs w:val="28"/>
        </w:rPr>
        <w:t xml:space="preserve"> устны</w:t>
      </w:r>
      <w:r>
        <w:rPr>
          <w:rFonts w:ascii="Times New Roman" w:hAnsi="Times New Roman"/>
          <w:color w:val="000000"/>
          <w:sz w:val="28"/>
          <w:szCs w:val="28"/>
        </w:rPr>
        <w:t>е рассмотрены администрацией поселения положительно: многие вопросы решаются на месте, много вопросов приходится решать с выездом к заявителям  или к нарушителям административного порядка</w:t>
      </w:r>
      <w:r w:rsidRPr="00003F77">
        <w:rPr>
          <w:rFonts w:ascii="Times New Roman" w:hAnsi="Times New Roman"/>
          <w:color w:val="000000"/>
          <w:sz w:val="28"/>
          <w:szCs w:val="28"/>
        </w:rPr>
        <w:t>. По-прежнему актуальными остаются вопросы: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3F77">
        <w:rPr>
          <w:rFonts w:ascii="Times New Roman" w:hAnsi="Times New Roman"/>
          <w:color w:val="000000"/>
          <w:sz w:val="28"/>
          <w:szCs w:val="28"/>
        </w:rPr>
        <w:t>- земельные споры,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3F77">
        <w:rPr>
          <w:rFonts w:ascii="Times New Roman" w:hAnsi="Times New Roman"/>
          <w:color w:val="000000"/>
          <w:sz w:val="28"/>
          <w:szCs w:val="28"/>
        </w:rPr>
        <w:t>- ремонт уличного освещения,</w:t>
      </w:r>
      <w:r>
        <w:rPr>
          <w:rFonts w:ascii="Times New Roman" w:hAnsi="Times New Roman"/>
          <w:color w:val="000000"/>
          <w:sz w:val="28"/>
          <w:szCs w:val="28"/>
        </w:rPr>
        <w:t xml:space="preserve"> - газификация домовладений, </w:t>
      </w:r>
      <w:r w:rsidRPr="00003F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3F77">
        <w:rPr>
          <w:rFonts w:ascii="Times New Roman" w:hAnsi="Times New Roman"/>
          <w:color w:val="000000"/>
          <w:sz w:val="28"/>
          <w:szCs w:val="28"/>
        </w:rPr>
        <w:t>содержание домашних животных и птицы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3939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Администрацию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, за 2019 год, поступило более восьмисот обращений граждан разного характера, которые рассмотрены и решены положительно, совершено 79</w:t>
      </w:r>
      <w:r w:rsidRPr="00AA6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нотариальных действий. </w:t>
      </w:r>
      <w:r w:rsidRPr="00891E5F">
        <w:rPr>
          <w:rFonts w:ascii="Times New Roman" w:hAnsi="Times New Roman"/>
          <w:sz w:val="28"/>
          <w:szCs w:val="28"/>
        </w:rPr>
        <w:t>По вопросу кредитования ЛПХ</w:t>
      </w:r>
      <w:r>
        <w:rPr>
          <w:rFonts w:ascii="Times New Roman" w:hAnsi="Times New Roman"/>
          <w:sz w:val="28"/>
          <w:szCs w:val="28"/>
        </w:rPr>
        <w:t xml:space="preserve"> за отчетный период  поступило 4 заявления. По оформлению земельных участков и </w:t>
      </w:r>
      <w:proofErr w:type="gramStart"/>
      <w:r>
        <w:rPr>
          <w:rFonts w:ascii="Times New Roman" w:hAnsi="Times New Roman"/>
          <w:sz w:val="28"/>
          <w:szCs w:val="28"/>
        </w:rPr>
        <w:t>домовладений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на данных участках за текущий период 2019года поступило в администрацию сельского поселения одно заявление, заявитель  имущество зарегистриров</w:t>
      </w:r>
      <w:r w:rsidR="00503A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л.</w:t>
      </w:r>
      <w:r w:rsidRPr="00714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Специалистами Администрации было рассмотрено 11 заявлений об административных правонарушениях, по 11ти составлены протокола и отправлены в Административную комиссию района,</w:t>
      </w:r>
      <w:r w:rsidRPr="00367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 также выдано 48 предписаний жителям поселения, по устранению нарушений благоустройства. На территории района и  поселения с апреля по ноябрь, был  введен пожароопасный период. Убедительная просьба, не сжигать мусор и не разводить костры в этот период.   </w:t>
      </w:r>
    </w:p>
    <w:p w:rsidR="00813939" w:rsidRPr="00390174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390174">
        <w:rPr>
          <w:rFonts w:ascii="Times New Roman" w:hAnsi="Times New Roman"/>
          <w:sz w:val="28"/>
          <w:szCs w:val="28"/>
        </w:rPr>
        <w:t>На воинском учете поселения состоит 2</w:t>
      </w:r>
      <w:r>
        <w:rPr>
          <w:rFonts w:ascii="Times New Roman" w:hAnsi="Times New Roman"/>
          <w:sz w:val="28"/>
          <w:szCs w:val="28"/>
        </w:rPr>
        <w:t>47</w:t>
      </w:r>
      <w:r w:rsidRPr="00390174">
        <w:rPr>
          <w:rFonts w:ascii="Times New Roman" w:hAnsi="Times New Roman"/>
          <w:sz w:val="28"/>
          <w:szCs w:val="28"/>
        </w:rPr>
        <w:t xml:space="preserve">  человек. Из них: </w:t>
      </w:r>
      <w:r>
        <w:rPr>
          <w:rFonts w:ascii="Times New Roman" w:hAnsi="Times New Roman"/>
          <w:sz w:val="28"/>
          <w:szCs w:val="28"/>
        </w:rPr>
        <w:t>3</w:t>
      </w:r>
      <w:r w:rsidRPr="00390174">
        <w:rPr>
          <w:rFonts w:ascii="Times New Roman" w:hAnsi="Times New Roman"/>
          <w:sz w:val="28"/>
          <w:szCs w:val="28"/>
        </w:rPr>
        <w:t xml:space="preserve"> офицера,  22</w:t>
      </w:r>
      <w:r>
        <w:rPr>
          <w:rFonts w:ascii="Times New Roman" w:hAnsi="Times New Roman"/>
          <w:sz w:val="28"/>
          <w:szCs w:val="28"/>
        </w:rPr>
        <w:t>9</w:t>
      </w:r>
      <w:r w:rsidRPr="00390174">
        <w:rPr>
          <w:rFonts w:ascii="Times New Roman" w:hAnsi="Times New Roman"/>
          <w:sz w:val="28"/>
          <w:szCs w:val="28"/>
        </w:rPr>
        <w:t xml:space="preserve"> солдат и матросов, </w:t>
      </w:r>
      <w:r>
        <w:rPr>
          <w:rFonts w:ascii="Times New Roman" w:hAnsi="Times New Roman"/>
          <w:sz w:val="28"/>
          <w:szCs w:val="28"/>
        </w:rPr>
        <w:t>15</w:t>
      </w:r>
      <w:r w:rsidRPr="00390174">
        <w:rPr>
          <w:rFonts w:ascii="Times New Roman" w:hAnsi="Times New Roman"/>
          <w:sz w:val="28"/>
          <w:szCs w:val="28"/>
        </w:rPr>
        <w:t xml:space="preserve"> граждан, подлежащих призыву на военную службу не пребывающих в запасе. </w:t>
      </w:r>
      <w:r w:rsidRPr="00175EE6">
        <w:rPr>
          <w:rFonts w:ascii="Times New Roman" w:hAnsi="Times New Roman"/>
          <w:sz w:val="28"/>
          <w:szCs w:val="28"/>
          <w:shd w:val="clear" w:color="auto" w:fill="FFFFFF"/>
        </w:rPr>
        <w:t>Призыв 2019 года начался с 1 февраля. В поселении подлежало призыву 11 призывников. Все прошли медицинскую комиссию. По итогам комиссии 3 человека были отправлены в ряды вооруженных сил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</w:t>
      </w:r>
      <w:r w:rsidRPr="00175EE6">
        <w:rPr>
          <w:rFonts w:ascii="Times New Roman" w:hAnsi="Times New Roman"/>
          <w:sz w:val="28"/>
          <w:szCs w:val="28"/>
          <w:shd w:val="clear" w:color="auto" w:fill="FFFFFF"/>
        </w:rPr>
        <w:t>о состоянию здоровья зачислены в запас 3 человека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75EE6">
        <w:rPr>
          <w:rFonts w:ascii="Times New Roman" w:hAnsi="Times New Roman"/>
          <w:sz w:val="28"/>
          <w:szCs w:val="28"/>
          <w:shd w:val="clear" w:color="auto" w:fill="FFFFFF"/>
        </w:rPr>
        <w:t xml:space="preserve"> отсрочку в связи с обучением в учебных заведениях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получили</w:t>
      </w:r>
      <w:r w:rsidRPr="00175EE6">
        <w:rPr>
          <w:rFonts w:ascii="Times New Roman" w:hAnsi="Times New Roman"/>
          <w:sz w:val="28"/>
          <w:szCs w:val="28"/>
          <w:shd w:val="clear" w:color="auto" w:fill="FFFFFF"/>
        </w:rPr>
        <w:t xml:space="preserve"> 5 человек. В 2019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175EE6">
        <w:rPr>
          <w:rFonts w:ascii="Times New Roman" w:hAnsi="Times New Roman"/>
          <w:sz w:val="28"/>
          <w:szCs w:val="28"/>
          <w:shd w:val="clear" w:color="auto" w:fill="FFFFFF"/>
        </w:rPr>
        <w:t xml:space="preserve"> была проведена комиссия по первоначальной постановке на воинский учет граждан 2002 года рождения, не состоящих, но обязанных состоять на воинском учете - 1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175EE6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</w:t>
      </w:r>
      <w:r w:rsidRPr="0039017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13939" w:rsidRPr="00390174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proofErr w:type="gramStart"/>
      <w:r w:rsidRPr="00390174">
        <w:rPr>
          <w:rFonts w:ascii="Times New Roman" w:hAnsi="Times New Roman"/>
          <w:sz w:val="28"/>
          <w:szCs w:val="28"/>
          <w:shd w:val="clear" w:color="auto" w:fill="FFFFFF"/>
        </w:rPr>
        <w:t>На территории поселения общественная комиссия по работе с неблагополучными семьями и несовершеннолетними правонарушителями при Администрации поселения проводит организованную и активную работу с семьями «группы риска» с целью профилактики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0174">
        <w:rPr>
          <w:rFonts w:ascii="Times New Roman" w:hAnsi="Times New Roman"/>
          <w:sz w:val="28"/>
          <w:szCs w:val="28"/>
          <w:shd w:val="clear" w:color="auto" w:fill="FFFFFF"/>
        </w:rPr>
        <w:t>правонарушений несовершеннолетних и предупреждения несчастных случаев среди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0174">
        <w:rPr>
          <w:rFonts w:ascii="Times New Roman" w:hAnsi="Times New Roman"/>
          <w:sz w:val="28"/>
          <w:szCs w:val="28"/>
          <w:shd w:val="clear" w:color="auto" w:fill="FFFFFF"/>
        </w:rPr>
        <w:t>несовершеннолетних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санитарного состояния домовладений,</w:t>
      </w:r>
      <w:r w:rsidRPr="00390174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 детского травматизма и детской смертности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90174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проводятся инструктажи о недопущении оставления детей без присмотра, особенно вблизи водоемов и иных </w:t>
      </w:r>
      <w:proofErr w:type="spellStart"/>
      <w:r w:rsidRPr="00390174">
        <w:rPr>
          <w:rFonts w:ascii="Times New Roman" w:hAnsi="Times New Roman"/>
          <w:sz w:val="28"/>
          <w:szCs w:val="28"/>
          <w:shd w:val="clear" w:color="auto" w:fill="FFFFFF"/>
        </w:rPr>
        <w:t>травмоопасных</w:t>
      </w:r>
      <w:proofErr w:type="spellEnd"/>
      <w:r w:rsidRPr="00390174">
        <w:rPr>
          <w:rFonts w:ascii="Times New Roman" w:hAnsi="Times New Roman"/>
          <w:sz w:val="28"/>
          <w:szCs w:val="28"/>
          <w:shd w:val="clear" w:color="auto" w:fill="FFFFFF"/>
        </w:rPr>
        <w:t xml:space="preserve"> мест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ах</w:t>
      </w:r>
      <w:proofErr w:type="gramEnd"/>
      <w:r w:rsidRPr="00390174">
        <w:rPr>
          <w:rFonts w:ascii="Times New Roman" w:hAnsi="Times New Roman"/>
          <w:sz w:val="28"/>
          <w:szCs w:val="28"/>
          <w:shd w:val="clear" w:color="auto" w:fill="FFFFFF"/>
        </w:rPr>
        <w:t>, проводятся информационно-разъяснительные работы по вопросам пожарной безопасности. 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случае имеющихся нарушений, комиссией указываются сроки устранения и повторно  п</w:t>
      </w:r>
      <w:r w:rsidRPr="00390174">
        <w:rPr>
          <w:rFonts w:ascii="Times New Roman" w:hAnsi="Times New Roman"/>
          <w:sz w:val="28"/>
          <w:szCs w:val="28"/>
          <w:shd w:val="clear" w:color="auto" w:fill="FFFFFF"/>
        </w:rPr>
        <w:t>ровод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390174">
        <w:rPr>
          <w:rFonts w:ascii="Times New Roman" w:hAnsi="Times New Roman"/>
          <w:sz w:val="28"/>
          <w:szCs w:val="28"/>
          <w:shd w:val="clear" w:color="auto" w:fill="FFFFFF"/>
        </w:rPr>
        <w:t>тся обследовани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жилищно-бытовых условий </w:t>
      </w:r>
      <w:r w:rsidRPr="00390174">
        <w:rPr>
          <w:rFonts w:ascii="Times New Roman" w:hAnsi="Times New Roman"/>
          <w:sz w:val="28"/>
          <w:szCs w:val="28"/>
          <w:shd w:val="clear" w:color="auto" w:fill="FFFFFF"/>
        </w:rPr>
        <w:t>семей с целью устранения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0174">
        <w:rPr>
          <w:rFonts w:ascii="Times New Roman" w:hAnsi="Times New Roman"/>
          <w:sz w:val="28"/>
          <w:szCs w:val="28"/>
          <w:shd w:val="clear" w:color="auto" w:fill="FFFFFF"/>
        </w:rPr>
        <w:t>антисанитарии. </w:t>
      </w:r>
      <w:r w:rsidRPr="003901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отчетный период комиссией </w:t>
      </w:r>
      <w:r w:rsidRPr="00390174">
        <w:rPr>
          <w:rFonts w:ascii="Times New Roman" w:hAnsi="Times New Roman"/>
          <w:sz w:val="28"/>
          <w:szCs w:val="28"/>
        </w:rPr>
        <w:t xml:space="preserve"> совершено </w:t>
      </w:r>
      <w:r>
        <w:rPr>
          <w:rFonts w:ascii="Times New Roman" w:hAnsi="Times New Roman"/>
          <w:sz w:val="28"/>
          <w:szCs w:val="28"/>
        </w:rPr>
        <w:t>24</w:t>
      </w:r>
      <w:r w:rsidRPr="00390174">
        <w:rPr>
          <w:rFonts w:ascii="Times New Roman" w:hAnsi="Times New Roman"/>
          <w:sz w:val="28"/>
          <w:szCs w:val="28"/>
        </w:rPr>
        <w:t xml:space="preserve"> рейд</w:t>
      </w:r>
      <w:r>
        <w:rPr>
          <w:rFonts w:ascii="Times New Roman" w:hAnsi="Times New Roman"/>
          <w:sz w:val="28"/>
          <w:szCs w:val="28"/>
        </w:rPr>
        <w:t>а</w:t>
      </w:r>
      <w:r w:rsidRPr="00390174">
        <w:rPr>
          <w:rFonts w:ascii="Times New Roman" w:hAnsi="Times New Roman"/>
          <w:sz w:val="28"/>
          <w:szCs w:val="28"/>
        </w:rPr>
        <w:t xml:space="preserve">  в семьи социально опасного положения  и «группы риска»</w:t>
      </w:r>
      <w:r>
        <w:rPr>
          <w:rFonts w:ascii="Times New Roman" w:hAnsi="Times New Roman"/>
          <w:sz w:val="28"/>
          <w:szCs w:val="28"/>
        </w:rPr>
        <w:t>, с</w:t>
      </w:r>
      <w:r w:rsidRPr="00390174">
        <w:rPr>
          <w:rFonts w:ascii="Times New Roman" w:hAnsi="Times New Roman"/>
          <w:sz w:val="28"/>
          <w:szCs w:val="28"/>
        </w:rPr>
        <w:t xml:space="preserve">оставлено </w:t>
      </w:r>
      <w:r>
        <w:rPr>
          <w:rFonts w:ascii="Times New Roman" w:hAnsi="Times New Roman"/>
          <w:sz w:val="28"/>
          <w:szCs w:val="28"/>
        </w:rPr>
        <w:t>15</w:t>
      </w:r>
      <w:r w:rsidRPr="00390174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39017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90174">
        <w:rPr>
          <w:rFonts w:ascii="Times New Roman" w:hAnsi="Times New Roman"/>
          <w:sz w:val="28"/>
          <w:szCs w:val="28"/>
        </w:rPr>
        <w:t>жилищно</w:t>
      </w:r>
      <w:proofErr w:type="spellEnd"/>
      <w:r w:rsidRPr="00390174">
        <w:rPr>
          <w:rFonts w:ascii="Times New Roman" w:hAnsi="Times New Roman"/>
          <w:sz w:val="28"/>
          <w:szCs w:val="28"/>
        </w:rPr>
        <w:t xml:space="preserve"> – бытовых</w:t>
      </w:r>
      <w:proofErr w:type="gramEnd"/>
      <w:r w:rsidRPr="00390174">
        <w:rPr>
          <w:rFonts w:ascii="Times New Roman" w:hAnsi="Times New Roman"/>
          <w:sz w:val="28"/>
          <w:szCs w:val="28"/>
        </w:rPr>
        <w:t xml:space="preserve"> условий семьи. Согласно графику провод</w:t>
      </w:r>
      <w:r>
        <w:rPr>
          <w:rFonts w:ascii="Times New Roman" w:hAnsi="Times New Roman"/>
          <w:sz w:val="28"/>
          <w:szCs w:val="28"/>
        </w:rPr>
        <w:t>я</w:t>
      </w:r>
      <w:r w:rsidRPr="00390174">
        <w:rPr>
          <w:rFonts w:ascii="Times New Roman" w:hAnsi="Times New Roman"/>
          <w:sz w:val="28"/>
          <w:szCs w:val="28"/>
        </w:rPr>
        <w:t>тся заседания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390174">
        <w:rPr>
          <w:rFonts w:ascii="Times New Roman" w:hAnsi="Times New Roman"/>
          <w:sz w:val="28"/>
          <w:szCs w:val="28"/>
        </w:rPr>
        <w:t xml:space="preserve"> комиссия по делам несовершеннолетних и защите их прав. В ходе посещений </w:t>
      </w:r>
      <w:r>
        <w:rPr>
          <w:rFonts w:ascii="Times New Roman" w:hAnsi="Times New Roman"/>
          <w:sz w:val="28"/>
          <w:szCs w:val="28"/>
        </w:rPr>
        <w:t>к</w:t>
      </w:r>
      <w:r w:rsidRPr="00390174">
        <w:rPr>
          <w:rFonts w:ascii="Times New Roman" w:hAnsi="Times New Roman"/>
          <w:sz w:val="28"/>
          <w:szCs w:val="28"/>
        </w:rPr>
        <w:t>омиссией были проведены беседы с несовершеннолетними о пользовании электроприборами, газом, спичками, правилах поведения на дорогах, воде и в общественных местах, соблюдения закона о нахождении подростка на улице в ночное время.</w:t>
      </w:r>
    </w:p>
    <w:p w:rsidR="00813939" w:rsidRPr="001E5A3C" w:rsidRDefault="00813939" w:rsidP="00813939">
      <w:pPr>
        <w:tabs>
          <w:tab w:val="left" w:pos="1260"/>
        </w:tabs>
        <w:ind w:left="-426"/>
        <w:jc w:val="both"/>
        <w:rPr>
          <w:rFonts w:ascii="Times New Roman" w:hAnsi="Times New Roman"/>
          <w:sz w:val="28"/>
          <w:szCs w:val="28"/>
          <w:shd w:val="clear" w:color="auto" w:fill="F3FBFF"/>
        </w:rPr>
      </w:pPr>
      <w:r w:rsidRPr="008E2E98">
        <w:rPr>
          <w:rFonts w:ascii="Times New Roman" w:hAnsi="Times New Roman"/>
          <w:sz w:val="28"/>
          <w:szCs w:val="28"/>
          <w:shd w:val="clear" w:color="auto" w:fill="F3FBFF"/>
        </w:rPr>
        <w:t xml:space="preserve">    </w:t>
      </w:r>
      <w:r w:rsidRPr="001E5A3C">
        <w:rPr>
          <w:rFonts w:ascii="Times New Roman" w:hAnsi="Times New Roman"/>
          <w:sz w:val="28"/>
          <w:szCs w:val="28"/>
          <w:shd w:val="clear" w:color="auto" w:fill="F3FBFF"/>
        </w:rPr>
        <w:t>Проблема нахождения несовершеннолетних в ночное время без сопровождения взрослых всегда привлекала внимание общественности, средств массовой информации, сотрудников милиции. Именно в ночное время совершается наибольшее количество правонарушений и преступлений, как самими несовершеннолетними, так и в отношении несовершеннолетних. В последнее время данная проблема приобрела особую актуальность. Наша цель – довести до сведения родителей и несовершеннолетних информацию о данном виде правонарушений.</w:t>
      </w:r>
    </w:p>
    <w:p w:rsidR="00813939" w:rsidRPr="001E5A3C" w:rsidRDefault="00813939" w:rsidP="00813939">
      <w:pPr>
        <w:pStyle w:val="a5"/>
        <w:shd w:val="clear" w:color="auto" w:fill="F3FBFF"/>
        <w:ind w:left="-426"/>
        <w:jc w:val="both"/>
        <w:rPr>
          <w:sz w:val="28"/>
          <w:szCs w:val="28"/>
        </w:rPr>
      </w:pPr>
      <w:r w:rsidRPr="001E5A3C">
        <w:rPr>
          <w:sz w:val="28"/>
          <w:szCs w:val="28"/>
        </w:rPr>
        <w:t>На территории Ростовской области действует принятый Законодательным Собранием Ростовской области в 2009 году Закон № 346 – 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813939" w:rsidRPr="001E5A3C" w:rsidRDefault="00813939" w:rsidP="00813939">
      <w:pPr>
        <w:pStyle w:val="a5"/>
        <w:shd w:val="clear" w:color="auto" w:fill="F3FBFF"/>
        <w:spacing w:before="0" w:after="0"/>
        <w:ind w:left="-426"/>
        <w:jc w:val="both"/>
        <w:rPr>
          <w:sz w:val="28"/>
          <w:szCs w:val="28"/>
        </w:rPr>
      </w:pPr>
      <w:r w:rsidRPr="001E5A3C">
        <w:rPr>
          <w:sz w:val="28"/>
          <w:szCs w:val="28"/>
        </w:rPr>
        <w:t xml:space="preserve">Целью настоящего Закона является защита детей от факторов, негативно влияющих на их физическое, интеллектуальное, психическое, духовное и нравственное развитие, недопущение нахождения детей в ночное время без сопровождения родителей (лиц, их заменяющих) в местах, нахождение в </w:t>
      </w:r>
      <w:r w:rsidRPr="001E5A3C">
        <w:rPr>
          <w:sz w:val="28"/>
          <w:szCs w:val="28"/>
        </w:rPr>
        <w:lastRenderedPageBreak/>
        <w:t xml:space="preserve">которых может причинить вред их здоровью и развитию. </w:t>
      </w:r>
      <w:proofErr w:type="gramStart"/>
      <w:r w:rsidRPr="001E5A3C">
        <w:rPr>
          <w:sz w:val="28"/>
          <w:szCs w:val="28"/>
        </w:rPr>
        <w:t>Законом определен перечень мест, нахождение в которых может причинить вред здоровью и развитию детей (лиц, не достигших возраста 18 лет), а также общественные места,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детей:</w:t>
      </w:r>
      <w:proofErr w:type="gramEnd"/>
      <w:r w:rsidRPr="001E5A3C">
        <w:rPr>
          <w:sz w:val="28"/>
          <w:szCs w:val="28"/>
        </w:rPr>
        <w:t xml:space="preserve"> Законом </w:t>
      </w:r>
    </w:p>
    <w:p w:rsidR="00813939" w:rsidRPr="001E5A3C" w:rsidRDefault="00813939" w:rsidP="00813939">
      <w:pPr>
        <w:pStyle w:val="a5"/>
        <w:shd w:val="clear" w:color="auto" w:fill="F3FBFF"/>
        <w:spacing w:before="0" w:after="0"/>
        <w:ind w:left="-426"/>
        <w:jc w:val="both"/>
        <w:rPr>
          <w:sz w:val="28"/>
          <w:szCs w:val="28"/>
        </w:rPr>
      </w:pPr>
    </w:p>
    <w:p w:rsidR="00813939" w:rsidRPr="001E5A3C" w:rsidRDefault="00813939" w:rsidP="00813939">
      <w:pPr>
        <w:pStyle w:val="a5"/>
        <w:shd w:val="clear" w:color="auto" w:fill="F3FBFF"/>
        <w:spacing w:before="0" w:after="0"/>
        <w:ind w:left="-426"/>
        <w:jc w:val="both"/>
        <w:rPr>
          <w:rStyle w:val="a4"/>
          <w:b w:val="0"/>
          <w:sz w:val="28"/>
          <w:szCs w:val="28"/>
        </w:rPr>
      </w:pPr>
      <w:r w:rsidRPr="001E5A3C">
        <w:rPr>
          <w:sz w:val="28"/>
          <w:szCs w:val="28"/>
        </w:rPr>
        <w:t xml:space="preserve">установлено ночное время, когда несовершеннолетним запрещено находиться в общественных местах без сопровождения родителей или лиц, их заменяющих:    </w:t>
      </w:r>
      <w:r w:rsidRPr="001E5A3C">
        <w:rPr>
          <w:rStyle w:val="a4"/>
          <w:b w:val="0"/>
          <w:sz w:val="28"/>
          <w:szCs w:val="28"/>
        </w:rPr>
        <w:t>с 22.00 часов до 06.00 часов следующего дня.</w:t>
      </w:r>
    </w:p>
    <w:p w:rsidR="00813939" w:rsidRPr="001E5A3C" w:rsidRDefault="00813939" w:rsidP="00813939">
      <w:pPr>
        <w:pStyle w:val="a5"/>
        <w:shd w:val="clear" w:color="auto" w:fill="F3FBFF"/>
        <w:spacing w:before="0" w:after="0"/>
        <w:ind w:left="-426"/>
        <w:jc w:val="both"/>
        <w:rPr>
          <w:sz w:val="28"/>
          <w:szCs w:val="28"/>
        </w:rPr>
      </w:pPr>
      <w:r w:rsidRPr="001E5A3C">
        <w:rPr>
          <w:sz w:val="28"/>
          <w:szCs w:val="28"/>
        </w:rPr>
        <w:t>Определен круг лиц, на которых возложены обязанности по обеспечению безопасности несовершеннолетних, защите их прав и законных интересов:           – родители (лица, их заменяющие) –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                                                – лица, осуществляющие мероприятия с участием детей – это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реабилитации и подобные мероприятия с участием детей. 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</w:p>
    <w:p w:rsidR="00813939" w:rsidRPr="008E2E98" w:rsidRDefault="00813939" w:rsidP="00813939">
      <w:pPr>
        <w:pStyle w:val="a5"/>
        <w:shd w:val="clear" w:color="auto" w:fill="F3FBFF"/>
        <w:spacing w:before="0" w:after="0"/>
        <w:ind w:left="-426"/>
        <w:jc w:val="both"/>
        <w:rPr>
          <w:bCs/>
          <w:sz w:val="28"/>
          <w:szCs w:val="28"/>
        </w:rPr>
      </w:pPr>
      <w:r w:rsidRPr="001E5A3C">
        <w:rPr>
          <w:rStyle w:val="a4"/>
          <w:b w:val="0"/>
          <w:sz w:val="28"/>
          <w:szCs w:val="28"/>
        </w:rPr>
        <w:t>Уважаемые родители! Убедительно просим Вас контролировать время 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не позднее 22.00 ваши дети находились дома.</w:t>
      </w:r>
    </w:p>
    <w:p w:rsidR="00813939" w:rsidRDefault="00813939" w:rsidP="00813939">
      <w:pPr>
        <w:ind w:left="-42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В поселении ведется работа комиссии, по наркомании и межнациональным отношениям. В 2019году проведено три заседания малого совета по вопросам межэтнических отношений при Администрации Привольненского сельского поселения, хочу выразить слова благодарности руководителям наших диаспор за работу, проводимую среди населения. </w:t>
      </w:r>
    </w:p>
    <w:p w:rsidR="00813939" w:rsidRDefault="00813939" w:rsidP="00813939">
      <w:pPr>
        <w:ind w:left="-42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В вечерние часы, пять раз в неделю, работает спортзал. Спортсмены нашего поселения очередной раз подтвердили статус лидеров в районной спартакиаде дона.</w:t>
      </w:r>
      <w:r w:rsidRPr="00FC3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0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Традиционно наши спортсмены участвуют практически во всех </w:t>
      </w:r>
      <w:proofErr w:type="gramStart"/>
      <w:r w:rsidRPr="00390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соревнованиях</w:t>
      </w:r>
      <w:proofErr w:type="gramEnd"/>
      <w:r w:rsidRPr="00390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которые проводятся в районе.</w:t>
      </w:r>
      <w:r w:rsidRPr="00390174">
        <w:rPr>
          <w:rFonts w:ascii="Times New Roman" w:hAnsi="Times New Roman"/>
          <w:sz w:val="28"/>
          <w:szCs w:val="28"/>
        </w:rPr>
        <w:t xml:space="preserve"> </w:t>
      </w:r>
      <w:r w:rsidRPr="00390174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90174">
        <w:rPr>
          <w:rFonts w:ascii="Times New Roman" w:hAnsi="Times New Roman"/>
          <w:sz w:val="28"/>
          <w:szCs w:val="28"/>
        </w:rPr>
        <w:t xml:space="preserve"> В муниципальном этапе Спартакиады Дона 2019 году</w:t>
      </w:r>
      <w:r w:rsidRPr="00390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390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видам спорта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90174">
        <w:rPr>
          <w:rFonts w:ascii="Times New Roman" w:hAnsi="Times New Roman"/>
          <w:sz w:val="28"/>
          <w:szCs w:val="28"/>
        </w:rPr>
        <w:t xml:space="preserve"> многие спортсмены поселения заняли призовые места по различным видам </w:t>
      </w:r>
      <w:proofErr w:type="gramStart"/>
      <w:r w:rsidRPr="00390174">
        <w:rPr>
          <w:rFonts w:ascii="Times New Roman" w:hAnsi="Times New Roman"/>
          <w:sz w:val="28"/>
          <w:szCs w:val="28"/>
        </w:rPr>
        <w:t>спорта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третий год подряд заняли 1-</w:t>
      </w:r>
      <w:r w:rsidRPr="00390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командное </w:t>
      </w:r>
      <w:r w:rsidRPr="00390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90174">
        <w:rPr>
          <w:rFonts w:ascii="Times New Roman" w:hAnsi="Times New Roman"/>
          <w:sz w:val="28"/>
          <w:szCs w:val="28"/>
        </w:rPr>
        <w:t xml:space="preserve"> а так же получили грамоты  за 1 место по перетягиванию каната, 1 по пляжному волейболу, 1 по гиревому спорту, 1 по лёгкой атлетике, 2 место по шахматам, 2 место в районных </w:t>
      </w:r>
      <w:proofErr w:type="gramStart"/>
      <w:r w:rsidRPr="00390174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390174">
        <w:rPr>
          <w:rFonts w:ascii="Times New Roman" w:hAnsi="Times New Roman"/>
          <w:sz w:val="28"/>
          <w:szCs w:val="28"/>
        </w:rPr>
        <w:t xml:space="preserve"> Папа, мама, я спортивная семья, 3 место по ша</w:t>
      </w:r>
      <w:r>
        <w:rPr>
          <w:rFonts w:ascii="Times New Roman" w:hAnsi="Times New Roman"/>
          <w:sz w:val="28"/>
          <w:szCs w:val="28"/>
        </w:rPr>
        <w:t>шкам</w:t>
      </w:r>
      <w:r w:rsidRPr="003901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174">
        <w:rPr>
          <w:rFonts w:ascii="Times New Roman" w:hAnsi="Times New Roman"/>
          <w:sz w:val="28"/>
          <w:szCs w:val="28"/>
        </w:rPr>
        <w:t xml:space="preserve">3 место в районных соревнованиях по ГТО,  3 место по волейболу  среди мужских команд на кубок памяти Г.С. </w:t>
      </w:r>
      <w:proofErr w:type="spellStart"/>
      <w:r w:rsidRPr="00390174">
        <w:rPr>
          <w:rFonts w:ascii="Times New Roman" w:hAnsi="Times New Roman"/>
          <w:sz w:val="28"/>
          <w:szCs w:val="28"/>
        </w:rPr>
        <w:t>Горяинова</w:t>
      </w:r>
      <w:proofErr w:type="spellEnd"/>
      <w:r w:rsidRPr="00390174">
        <w:rPr>
          <w:rFonts w:ascii="Times New Roman" w:hAnsi="Times New Roman"/>
          <w:sz w:val="28"/>
          <w:szCs w:val="28"/>
        </w:rPr>
        <w:t xml:space="preserve">.  </w:t>
      </w:r>
      <w:r w:rsidRPr="00390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Победители в районных соревнованиях приняли участие в зональных соревнованиях по пляжному волейболу, где подтвердили свою хорошую спортивную </w:t>
      </w:r>
      <w:proofErr w:type="gramStart"/>
      <w:r w:rsidRPr="00390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подготовку</w:t>
      </w:r>
      <w:proofErr w:type="gramEnd"/>
      <w:r w:rsidRPr="00390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</w:t>
      </w:r>
      <w:r w:rsidRPr="00390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там 1 место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на областном уровне были пятые. С</w:t>
      </w:r>
      <w:r w:rsidRPr="00390174">
        <w:rPr>
          <w:rFonts w:ascii="Times New Roman" w:hAnsi="Times New Roman"/>
          <w:sz w:val="28"/>
          <w:szCs w:val="28"/>
        </w:rPr>
        <w:t xml:space="preserve">емья </w:t>
      </w:r>
      <w:proofErr w:type="spellStart"/>
      <w:r w:rsidRPr="00390174">
        <w:rPr>
          <w:rFonts w:ascii="Times New Roman" w:hAnsi="Times New Roman"/>
          <w:sz w:val="28"/>
          <w:szCs w:val="28"/>
        </w:rPr>
        <w:t>Немашкаловых</w:t>
      </w:r>
      <w:proofErr w:type="spellEnd"/>
      <w:r w:rsidRPr="00390174">
        <w:rPr>
          <w:rFonts w:ascii="Times New Roman" w:hAnsi="Times New Roman"/>
          <w:sz w:val="28"/>
          <w:szCs w:val="28"/>
        </w:rPr>
        <w:t xml:space="preserve"> в области</w:t>
      </w:r>
      <w:r>
        <w:rPr>
          <w:rFonts w:ascii="Times New Roman" w:hAnsi="Times New Roman"/>
          <w:sz w:val="28"/>
          <w:szCs w:val="28"/>
        </w:rPr>
        <w:t xml:space="preserve"> представляла район</w:t>
      </w:r>
      <w:r w:rsidRPr="00390174">
        <w:rPr>
          <w:rFonts w:ascii="Times New Roman" w:hAnsi="Times New Roman"/>
          <w:sz w:val="28"/>
          <w:szCs w:val="28"/>
        </w:rPr>
        <w:t xml:space="preserve"> в соревнованиях  </w:t>
      </w:r>
      <w:r>
        <w:rPr>
          <w:rFonts w:ascii="Times New Roman" w:hAnsi="Times New Roman"/>
          <w:sz w:val="28"/>
          <w:szCs w:val="28"/>
        </w:rPr>
        <w:t>«</w:t>
      </w:r>
      <w:r w:rsidRPr="00390174">
        <w:rPr>
          <w:rFonts w:ascii="Times New Roman" w:hAnsi="Times New Roman"/>
          <w:sz w:val="28"/>
          <w:szCs w:val="28"/>
        </w:rPr>
        <w:t>папа,</w:t>
      </w:r>
      <w:r>
        <w:rPr>
          <w:rFonts w:ascii="Times New Roman" w:hAnsi="Times New Roman"/>
          <w:sz w:val="28"/>
          <w:szCs w:val="28"/>
        </w:rPr>
        <w:t xml:space="preserve"> мама</w:t>
      </w:r>
      <w:r w:rsidRPr="00390174">
        <w:rPr>
          <w:rFonts w:ascii="Times New Roman" w:hAnsi="Times New Roman"/>
          <w:sz w:val="28"/>
          <w:szCs w:val="28"/>
        </w:rPr>
        <w:t xml:space="preserve"> я спортивная семья»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90174">
        <w:rPr>
          <w:rFonts w:ascii="Times New Roman" w:hAnsi="Times New Roman"/>
          <w:sz w:val="28"/>
          <w:szCs w:val="28"/>
        </w:rPr>
        <w:t>заняла 2 место.</w:t>
      </w:r>
      <w:r w:rsidRPr="007A35D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Хочу сказать спасибо всем спортсменам наших поселков, кто принимал участие и поддерживал наш уровень в районе, на зональном этапе</w:t>
      </w:r>
      <w:r w:rsidRPr="00390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областном.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0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нас созданы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неплохие условия </w:t>
      </w:r>
      <w:r w:rsidRPr="00390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занятия спортом, </w:t>
      </w:r>
      <w:proofErr w:type="gramStart"/>
      <w:r w:rsidRPr="00390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надеюсь</w:t>
      </w:r>
      <w:proofErr w:type="gramEnd"/>
      <w:r w:rsidRPr="00390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количество занимающихся физкультурой значительно увеличиться.</w:t>
      </w:r>
      <w:r w:rsidRPr="00390174">
        <w:rPr>
          <w:rFonts w:ascii="Times New Roman" w:hAnsi="Times New Roman"/>
          <w:sz w:val="28"/>
          <w:szCs w:val="28"/>
        </w:rPr>
        <w:t xml:space="preserve"> Ведутся секции по волейболу для женщин и мужчин 2 раза в неделю.</w:t>
      </w:r>
      <w:r>
        <w:rPr>
          <w:rFonts w:ascii="Times New Roman" w:hAnsi="Times New Roman"/>
          <w:sz w:val="28"/>
          <w:szCs w:val="28"/>
        </w:rPr>
        <w:t xml:space="preserve"> У нас открыта секция по борьбе, спасибо </w:t>
      </w:r>
      <w:proofErr w:type="spellStart"/>
      <w:r>
        <w:rPr>
          <w:rFonts w:ascii="Times New Roman" w:hAnsi="Times New Roman"/>
          <w:sz w:val="28"/>
          <w:szCs w:val="28"/>
        </w:rPr>
        <w:t>Газиеву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А., и тренеру </w:t>
      </w:r>
      <w:proofErr w:type="spellStart"/>
      <w:r>
        <w:rPr>
          <w:rFonts w:ascii="Times New Roman" w:hAnsi="Times New Roman"/>
          <w:sz w:val="28"/>
          <w:szCs w:val="28"/>
        </w:rPr>
        <w:t>Гехаеву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Б., за работу которую ребята ведут с детьми и  молодежью. Министерством спорта РО нашему поселению, для занятий в секции по борьбе, был предоставлен борцовский ковер. Хочу сказать спасибо за помощь в доставке данного оборудования на территорию поселения </w:t>
      </w:r>
      <w:proofErr w:type="spellStart"/>
      <w:r>
        <w:rPr>
          <w:rFonts w:ascii="Times New Roman" w:hAnsi="Times New Roman"/>
          <w:sz w:val="28"/>
          <w:szCs w:val="28"/>
        </w:rPr>
        <w:t>Османову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Руслану.</w:t>
      </w:r>
    </w:p>
    <w:p w:rsidR="00813939" w:rsidRPr="00C028FB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8FB">
        <w:rPr>
          <w:rFonts w:ascii="Times New Roman" w:hAnsi="Times New Roman"/>
          <w:sz w:val="28"/>
          <w:szCs w:val="28"/>
          <w:lang w:eastAsia="ru-RU"/>
        </w:rPr>
        <w:t xml:space="preserve">        Особые слова благодарности работникам культуры поселения и участникам художественной самодеятельности. Мы участвуем и становимся номинантами районных и межрайонных конкурсов, областных и межрегиональных, прославляя район и поселение, 27 раз наши участники художественной самодеятельности  выезжали с гастролями за пределы поселка. В 2019году из областного бюджета было выделено 100 тыс</w:t>
      </w:r>
      <w:proofErr w:type="gramStart"/>
      <w:r w:rsidRPr="00C028FB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028FB">
        <w:rPr>
          <w:rFonts w:ascii="Times New Roman" w:hAnsi="Times New Roman"/>
          <w:sz w:val="28"/>
          <w:szCs w:val="28"/>
          <w:lang w:eastAsia="ru-RU"/>
        </w:rPr>
        <w:t>ублей как победителю конкурса «Лучший сельский дом культуры по РО». Спасибо Вам за то, что вы делаете.</w:t>
      </w:r>
    </w:p>
    <w:p w:rsidR="00813939" w:rsidRPr="00C028FB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C028FB">
        <w:rPr>
          <w:rFonts w:ascii="Times New Roman" w:hAnsi="Times New Roman"/>
          <w:color w:val="000000"/>
          <w:sz w:val="28"/>
          <w:szCs w:val="28"/>
        </w:rPr>
        <w:t xml:space="preserve">       Одним из </w:t>
      </w:r>
      <w:proofErr w:type="gramStart"/>
      <w:r w:rsidRPr="00C028FB">
        <w:rPr>
          <w:rFonts w:ascii="Times New Roman" w:hAnsi="Times New Roman"/>
          <w:color w:val="000000"/>
          <w:sz w:val="28"/>
          <w:szCs w:val="28"/>
        </w:rPr>
        <w:t>основных параметров, оп</w:t>
      </w:r>
      <w:r>
        <w:rPr>
          <w:rFonts w:ascii="Times New Roman" w:hAnsi="Times New Roman"/>
          <w:color w:val="000000"/>
          <w:sz w:val="28"/>
          <w:szCs w:val="28"/>
        </w:rPr>
        <w:t xml:space="preserve">ределяющих работу Администрации </w:t>
      </w:r>
      <w:r w:rsidRPr="00C028FB">
        <w:rPr>
          <w:rFonts w:ascii="Times New Roman" w:hAnsi="Times New Roman"/>
          <w:color w:val="000000"/>
          <w:sz w:val="28"/>
          <w:szCs w:val="28"/>
        </w:rPr>
        <w:t>является</w:t>
      </w:r>
      <w:proofErr w:type="gramEnd"/>
      <w:r w:rsidRPr="00C028FB">
        <w:rPr>
          <w:rFonts w:ascii="Times New Roman" w:hAnsi="Times New Roman"/>
          <w:color w:val="000000"/>
          <w:sz w:val="28"/>
          <w:szCs w:val="28"/>
        </w:rPr>
        <w:t xml:space="preserve"> бюджет.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8FB">
        <w:rPr>
          <w:rFonts w:ascii="Times New Roman" w:hAnsi="Times New Roman"/>
          <w:sz w:val="28"/>
          <w:szCs w:val="28"/>
        </w:rPr>
        <w:t>Исполнение бюджета Привольненского сельского поселения за 2019 год составило по доходам в сумме 11240,9 тыс. рублей, или 101,8 процентов к годовому плану и по расходам в сумме 11673,4 тыс. рублей, или 99,4 процента к годовым назначениям. По сравнению с аналогичным периодом прошлого года произошло  увеличение поступлений по доходам и составило 103,0 тыс. рублей. По расходам также  произошло увеличение по сравнению с аналогичным периодом прошлого года на сумму 412,0 тыс. рублей.         Налоговые и неналоговые доходы бюджета Привольненского сельского поселения исполнены в сумме 2660,2 тыс. рублей или 108,3 процента к годовым бюджетным назначениям, что выше уровня соответствующего показателя прошлого года на 324,9 тыс. рублей.</w:t>
      </w:r>
    </w:p>
    <w:p w:rsidR="00813939" w:rsidRPr="00C028FB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C028FB">
        <w:rPr>
          <w:rFonts w:ascii="Times New Roman" w:hAnsi="Times New Roman"/>
          <w:sz w:val="28"/>
          <w:szCs w:val="28"/>
        </w:rPr>
        <w:t xml:space="preserve">       Объем безвозмездных поступлений в бюджет Привольненского сельского поселения за 2019 год составил в сумме 8580,7 тыс. рублей.</w:t>
      </w:r>
    </w:p>
    <w:p w:rsidR="00813939" w:rsidRPr="00C028FB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C028FB">
        <w:rPr>
          <w:rFonts w:ascii="Times New Roman" w:hAnsi="Times New Roman"/>
          <w:sz w:val="28"/>
          <w:szCs w:val="28"/>
        </w:rPr>
        <w:t xml:space="preserve">       Просроченная кредиторская задолженность по заработной плате и по социальным обязательствам перед гражданами отсутствует.</w:t>
      </w:r>
    </w:p>
    <w:p w:rsidR="00813939" w:rsidRPr="00C028FB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C028FB">
        <w:rPr>
          <w:rFonts w:ascii="Times New Roman" w:hAnsi="Times New Roman"/>
          <w:sz w:val="28"/>
          <w:szCs w:val="28"/>
        </w:rPr>
        <w:t xml:space="preserve">       В составе доходов местного бюджета удельный вес  налоговых и неналоговых доходов  составляет 23,7 процента.</w:t>
      </w:r>
    </w:p>
    <w:p w:rsidR="00813939" w:rsidRPr="00C028FB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C028FB">
        <w:rPr>
          <w:rFonts w:ascii="Times New Roman" w:hAnsi="Times New Roman"/>
          <w:sz w:val="28"/>
          <w:szCs w:val="28"/>
        </w:rPr>
        <w:t xml:space="preserve">       В администрации сельско</w:t>
      </w:r>
      <w:r w:rsidR="00D4680D">
        <w:rPr>
          <w:rFonts w:ascii="Times New Roman" w:hAnsi="Times New Roman"/>
          <w:sz w:val="28"/>
          <w:szCs w:val="28"/>
        </w:rPr>
        <w:t>го</w:t>
      </w:r>
      <w:r w:rsidRPr="00C028FB">
        <w:rPr>
          <w:rFonts w:ascii="Times New Roman" w:hAnsi="Times New Roman"/>
          <w:sz w:val="28"/>
          <w:szCs w:val="28"/>
        </w:rPr>
        <w:t xml:space="preserve"> поселени</w:t>
      </w:r>
      <w:r w:rsidR="00D4680D">
        <w:rPr>
          <w:rFonts w:ascii="Times New Roman" w:hAnsi="Times New Roman"/>
          <w:sz w:val="28"/>
          <w:szCs w:val="28"/>
        </w:rPr>
        <w:t>я</w:t>
      </w:r>
      <w:r w:rsidRPr="00C028FB">
        <w:rPr>
          <w:rFonts w:ascii="Times New Roman" w:hAnsi="Times New Roman"/>
          <w:sz w:val="28"/>
          <w:szCs w:val="28"/>
        </w:rPr>
        <w:t xml:space="preserve"> ведется постоянная работа с налогоплательщиками по уплате недоимки по налогам и сборам. Проведено 5 заседания Координационного совета по вопросам собираемости налогов. В результате сумма недоимки снизилась  на 113,0 тыс. рублей, в том числе 36,0 тыс</w:t>
      </w:r>
      <w:proofErr w:type="gramStart"/>
      <w:r w:rsidRPr="00C028FB">
        <w:rPr>
          <w:rFonts w:ascii="Times New Roman" w:hAnsi="Times New Roman"/>
          <w:sz w:val="28"/>
          <w:szCs w:val="28"/>
        </w:rPr>
        <w:t>.р</w:t>
      </w:r>
      <w:proofErr w:type="gramEnd"/>
      <w:r w:rsidRPr="00C028FB">
        <w:rPr>
          <w:rFonts w:ascii="Times New Roman" w:hAnsi="Times New Roman"/>
          <w:sz w:val="28"/>
          <w:szCs w:val="28"/>
        </w:rPr>
        <w:t xml:space="preserve">уб. – местный бюджет. </w:t>
      </w:r>
    </w:p>
    <w:p w:rsidR="00813939" w:rsidRPr="00C028FB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C028FB">
        <w:rPr>
          <w:rFonts w:ascii="Times New Roman" w:hAnsi="Times New Roman"/>
          <w:sz w:val="28"/>
          <w:szCs w:val="28"/>
        </w:rPr>
        <w:t xml:space="preserve">       Бюджетная политика в сфере расходов бюджета Привольненского сельского поселения направлена на решение социальных и экономических задач </w:t>
      </w:r>
      <w:r w:rsidRPr="00C028FB">
        <w:rPr>
          <w:rFonts w:ascii="Times New Roman" w:hAnsi="Times New Roman"/>
          <w:sz w:val="28"/>
          <w:szCs w:val="28"/>
        </w:rPr>
        <w:lastRenderedPageBreak/>
        <w:t>поселения. Приоритетом является обеспечение населения бюджетными услугами отраслей социальной сферы.</w:t>
      </w:r>
    </w:p>
    <w:p w:rsidR="00813939" w:rsidRPr="00C028FB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C028FB">
        <w:rPr>
          <w:rFonts w:ascii="Times New Roman" w:hAnsi="Times New Roman"/>
          <w:sz w:val="28"/>
          <w:szCs w:val="28"/>
        </w:rPr>
        <w:t xml:space="preserve">       В сельском поселении действуют 12 муниципальных программ. На реализацию всех муниципальных программ в 2019 году израсходовано 11539,8 тыс. рублей или 98,9 % от общих расходов бюджета.</w:t>
      </w:r>
    </w:p>
    <w:p w:rsidR="00813939" w:rsidRPr="00C028FB" w:rsidRDefault="00813939" w:rsidP="00813939">
      <w:pPr>
        <w:tabs>
          <w:tab w:val="left" w:pos="7265"/>
        </w:tabs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8"/>
          <w:szCs w:val="28"/>
        </w:rPr>
      </w:pPr>
      <w:r w:rsidRPr="00C028FB">
        <w:rPr>
          <w:rFonts w:ascii="Times New Roman" w:hAnsi="Times New Roman"/>
          <w:sz w:val="28"/>
          <w:szCs w:val="28"/>
        </w:rPr>
        <w:t xml:space="preserve">        На муниципальные программы социальной направленности, т.е. это развитие культуры и социальное обеспечение населения израсходовано 4726,5 тыс. рублей (или 40,5 % от общих расходов бюджета).</w:t>
      </w:r>
    </w:p>
    <w:p w:rsidR="00813939" w:rsidRPr="00C028FB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C028FB">
        <w:rPr>
          <w:rFonts w:ascii="Times New Roman" w:hAnsi="Times New Roman"/>
          <w:sz w:val="28"/>
          <w:szCs w:val="28"/>
        </w:rPr>
        <w:t xml:space="preserve">        На жилищно-коммунальное хозяйство за отчетный период запланировано 748,6 тыс. рублей, израсходовано 742,1 тыс. руб. Из них на оплату уличного освещения  израсходовано 294,5 тыс. руб. (в т.ч. на тех</w:t>
      </w:r>
      <w:proofErr w:type="gramStart"/>
      <w:r w:rsidRPr="00C028FB">
        <w:rPr>
          <w:rFonts w:ascii="Times New Roman" w:hAnsi="Times New Roman"/>
          <w:sz w:val="28"/>
          <w:szCs w:val="28"/>
        </w:rPr>
        <w:t>.о</w:t>
      </w:r>
      <w:proofErr w:type="gramEnd"/>
      <w:r w:rsidRPr="00C028FB">
        <w:rPr>
          <w:rFonts w:ascii="Times New Roman" w:hAnsi="Times New Roman"/>
          <w:sz w:val="28"/>
          <w:szCs w:val="28"/>
        </w:rPr>
        <w:t>бслуживание уличного освещения израсходовано 77,3 тыс.руб.). В прошлом году за счет межбюджетных трансфертов из бюджета района бюджету поселения были установлены 3 водонапорные башни на сумму 278,2 тыс. рублей.</w:t>
      </w:r>
    </w:p>
    <w:p w:rsidR="00813939" w:rsidRPr="00C028FB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C028FB">
        <w:rPr>
          <w:rFonts w:ascii="Times New Roman" w:hAnsi="Times New Roman"/>
          <w:sz w:val="28"/>
          <w:szCs w:val="28"/>
        </w:rPr>
        <w:t xml:space="preserve">      В течение 2019 года выполнен определенный объем работ по благоустройству поселка, проводились субботники силами работников администрации, работниками бюджетной сферы. Проведены профилактические </w:t>
      </w:r>
      <w:proofErr w:type="spellStart"/>
      <w:r w:rsidRPr="00C028FB"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 w:rsidRPr="00C028FB">
        <w:rPr>
          <w:rFonts w:ascii="Times New Roman" w:hAnsi="Times New Roman"/>
          <w:sz w:val="28"/>
          <w:szCs w:val="28"/>
        </w:rPr>
        <w:t xml:space="preserve"> и дезинсекционные работы на территории кладбища (обработка от клещей) на сумму 22,8 тыс</w:t>
      </w:r>
      <w:proofErr w:type="gramStart"/>
      <w:r w:rsidRPr="00C028FB">
        <w:rPr>
          <w:rFonts w:ascii="Times New Roman" w:hAnsi="Times New Roman"/>
          <w:sz w:val="28"/>
          <w:szCs w:val="28"/>
        </w:rPr>
        <w:t>.р</w:t>
      </w:r>
      <w:proofErr w:type="gramEnd"/>
      <w:r w:rsidRPr="00C028FB">
        <w:rPr>
          <w:rFonts w:ascii="Times New Roman" w:hAnsi="Times New Roman"/>
          <w:sz w:val="28"/>
          <w:szCs w:val="28"/>
        </w:rPr>
        <w:t xml:space="preserve">уб. В отчетном периоде для работ по благоустройству были привлечены несовершеннолетние граждане в возрасте от 14 до 18 лет, были задействованы в уборке территории, покраске, побелке 8 учеников. </w:t>
      </w:r>
    </w:p>
    <w:p w:rsidR="00813939" w:rsidRPr="00C028FB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C028FB">
        <w:rPr>
          <w:rFonts w:ascii="Times New Roman" w:hAnsi="Times New Roman"/>
          <w:sz w:val="28"/>
          <w:szCs w:val="28"/>
        </w:rPr>
        <w:t xml:space="preserve">    Полностью завершена работа по ограждению здания </w:t>
      </w:r>
      <w:proofErr w:type="spellStart"/>
      <w:r w:rsidRPr="00C028FB">
        <w:rPr>
          <w:rFonts w:ascii="Times New Roman" w:hAnsi="Times New Roman"/>
          <w:sz w:val="28"/>
          <w:szCs w:val="28"/>
        </w:rPr>
        <w:t>Приволенского</w:t>
      </w:r>
      <w:proofErr w:type="spellEnd"/>
      <w:r w:rsidRPr="00C028FB">
        <w:rPr>
          <w:rFonts w:ascii="Times New Roman" w:hAnsi="Times New Roman"/>
          <w:sz w:val="28"/>
          <w:szCs w:val="28"/>
        </w:rPr>
        <w:t xml:space="preserve"> СДК. </w:t>
      </w:r>
    </w:p>
    <w:p w:rsidR="00813939" w:rsidRPr="00C028FB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C028FB">
        <w:rPr>
          <w:rFonts w:ascii="Times New Roman" w:hAnsi="Times New Roman"/>
          <w:sz w:val="28"/>
          <w:szCs w:val="28"/>
        </w:rPr>
        <w:t xml:space="preserve">    В отчетном периоде за счет нецелевых остатков средств бюджета по состоянию на 01.01.2019 года для нужд администрации поселения был приобретен автомобиль за 633,4 тыс. рублей.</w:t>
      </w:r>
    </w:p>
    <w:p w:rsidR="00813939" w:rsidRPr="00C028FB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C028FB">
        <w:rPr>
          <w:rFonts w:ascii="Times New Roman" w:hAnsi="Times New Roman"/>
          <w:sz w:val="28"/>
          <w:szCs w:val="28"/>
        </w:rPr>
        <w:t xml:space="preserve">    В рамках муниципальной программы Привольненского сельского поселения  «Развитие физической культуры и спорта» в 2019 году был приобретен</w:t>
      </w:r>
      <w:r w:rsidR="00D4680D">
        <w:rPr>
          <w:rFonts w:ascii="Times New Roman" w:hAnsi="Times New Roman"/>
          <w:sz w:val="28"/>
          <w:szCs w:val="28"/>
        </w:rPr>
        <w:t>о</w:t>
      </w:r>
      <w:r w:rsidRPr="00C028FB">
        <w:rPr>
          <w:rFonts w:ascii="Times New Roman" w:hAnsi="Times New Roman"/>
          <w:sz w:val="28"/>
          <w:szCs w:val="28"/>
        </w:rPr>
        <w:t xml:space="preserve"> </w:t>
      </w:r>
      <w:r w:rsidR="00D4680D">
        <w:rPr>
          <w:rFonts w:ascii="Times New Roman" w:hAnsi="Times New Roman"/>
          <w:sz w:val="28"/>
          <w:szCs w:val="28"/>
        </w:rPr>
        <w:t xml:space="preserve"> два </w:t>
      </w:r>
      <w:r w:rsidRPr="00C028FB">
        <w:rPr>
          <w:rFonts w:ascii="Times New Roman" w:hAnsi="Times New Roman"/>
          <w:sz w:val="28"/>
          <w:szCs w:val="28"/>
        </w:rPr>
        <w:t>спортивны</w:t>
      </w:r>
      <w:r w:rsidR="00D4680D">
        <w:rPr>
          <w:rFonts w:ascii="Times New Roman" w:hAnsi="Times New Roman"/>
          <w:sz w:val="28"/>
          <w:szCs w:val="28"/>
        </w:rPr>
        <w:t xml:space="preserve">х </w:t>
      </w:r>
      <w:r w:rsidRPr="00C028FB">
        <w:rPr>
          <w:rFonts w:ascii="Times New Roman" w:hAnsi="Times New Roman"/>
          <w:sz w:val="28"/>
          <w:szCs w:val="28"/>
        </w:rPr>
        <w:t xml:space="preserve"> тренажер</w:t>
      </w:r>
      <w:r w:rsidR="00D4680D">
        <w:rPr>
          <w:rFonts w:ascii="Times New Roman" w:hAnsi="Times New Roman"/>
          <w:sz w:val="28"/>
          <w:szCs w:val="28"/>
        </w:rPr>
        <w:t>а</w:t>
      </w:r>
      <w:r w:rsidRPr="00C028FB">
        <w:rPr>
          <w:rFonts w:ascii="Times New Roman" w:hAnsi="Times New Roman"/>
          <w:sz w:val="28"/>
          <w:szCs w:val="28"/>
        </w:rPr>
        <w:t>.</w:t>
      </w:r>
    </w:p>
    <w:p w:rsidR="00813939" w:rsidRPr="00813939" w:rsidRDefault="00813939" w:rsidP="00813939">
      <w:pPr>
        <w:ind w:left="-426"/>
        <w:jc w:val="both"/>
        <w:rPr>
          <w:rFonts w:ascii="Times New Roman" w:hAnsi="Times New Roman"/>
        </w:rPr>
      </w:pPr>
      <w:r w:rsidRPr="00C028FB">
        <w:rPr>
          <w:rFonts w:ascii="Times New Roman" w:hAnsi="Times New Roman"/>
        </w:rPr>
        <w:t xml:space="preserve">     </w:t>
      </w:r>
      <w:r w:rsidRPr="00813939">
        <w:rPr>
          <w:rFonts w:ascii="Times New Roman" w:hAnsi="Times New Roman"/>
          <w:sz w:val="28"/>
          <w:szCs w:val="28"/>
        </w:rPr>
        <w:t>В отчетном периоде были  проведены работы по замене старых светильников, вышедших из строя, было приобретено 50 светильников на сумму 25,0тыс</w:t>
      </w:r>
      <w:proofErr w:type="gramStart"/>
      <w:r w:rsidRPr="00813939">
        <w:rPr>
          <w:rFonts w:ascii="Times New Roman" w:hAnsi="Times New Roman"/>
          <w:sz w:val="28"/>
          <w:szCs w:val="28"/>
        </w:rPr>
        <w:t>.р</w:t>
      </w:r>
      <w:proofErr w:type="gramEnd"/>
      <w:r w:rsidRPr="00813939">
        <w:rPr>
          <w:rFonts w:ascii="Times New Roman" w:hAnsi="Times New Roman"/>
          <w:sz w:val="28"/>
          <w:szCs w:val="28"/>
        </w:rPr>
        <w:t xml:space="preserve">ублей.   </w:t>
      </w:r>
    </w:p>
    <w:p w:rsidR="00813939" w:rsidRPr="005C73ED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C73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C73ED">
        <w:rPr>
          <w:rFonts w:ascii="Times New Roman" w:hAnsi="Times New Roman"/>
          <w:color w:val="000000"/>
          <w:sz w:val="28"/>
          <w:szCs w:val="28"/>
        </w:rPr>
        <w:t xml:space="preserve">С ранней весны были организованы коллективные субботники с привлечением населения школьников по очистке территорий возле жилых домов и общественных мест, по содержанию в чистоте и в порядке улиц в населенных пунктах. </w:t>
      </w:r>
      <w:r w:rsidRPr="005C73ED">
        <w:rPr>
          <w:rFonts w:ascii="Times New Roman" w:hAnsi="Times New Roman"/>
          <w:sz w:val="28"/>
          <w:szCs w:val="28"/>
        </w:rPr>
        <w:t xml:space="preserve">По результатам проведения месячников по благоустройству и озеленению  населенных  пунктов территории Привольненского сельского поселения, выполнен следующий комплекс мероприятий: </w:t>
      </w:r>
    </w:p>
    <w:p w:rsidR="00813939" w:rsidRPr="0007394E" w:rsidRDefault="00813939" w:rsidP="0081393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394E">
        <w:rPr>
          <w:rFonts w:ascii="Times New Roman" w:hAnsi="Times New Roman"/>
          <w:sz w:val="28"/>
          <w:szCs w:val="28"/>
        </w:rPr>
        <w:t>Ликвидация стихийных свалок на территории населенных пунктов,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94E">
        <w:rPr>
          <w:rFonts w:ascii="Times New Roman" w:hAnsi="Times New Roman"/>
          <w:sz w:val="28"/>
          <w:szCs w:val="28"/>
        </w:rPr>
        <w:t>сбор и утилизация летающего мусора на улицах поселков и территории перед свалкой.</w:t>
      </w:r>
    </w:p>
    <w:p w:rsidR="00813939" w:rsidRPr="0007394E" w:rsidRDefault="00813939" w:rsidP="0081393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E7C3C">
        <w:rPr>
          <w:rFonts w:ascii="Times New Roman" w:hAnsi="Times New Roman"/>
          <w:color w:val="000000"/>
          <w:sz w:val="28"/>
          <w:szCs w:val="28"/>
        </w:rPr>
        <w:t xml:space="preserve">В местах общего пользования (кладбища, детские площадки) была своевременно проведена </w:t>
      </w:r>
      <w:proofErr w:type="spellStart"/>
      <w:r w:rsidRPr="002E7C3C">
        <w:rPr>
          <w:rFonts w:ascii="Times New Roman" w:hAnsi="Times New Roman"/>
          <w:color w:val="000000"/>
          <w:sz w:val="28"/>
          <w:szCs w:val="28"/>
        </w:rPr>
        <w:t>аккарицидная</w:t>
      </w:r>
      <w:proofErr w:type="spellEnd"/>
      <w:r w:rsidRPr="002E7C3C">
        <w:rPr>
          <w:rFonts w:ascii="Times New Roman" w:hAnsi="Times New Roman"/>
          <w:color w:val="000000"/>
          <w:sz w:val="28"/>
          <w:szCs w:val="28"/>
        </w:rPr>
        <w:t xml:space="preserve"> противоклещевая обработка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3939" w:rsidRDefault="00813939" w:rsidP="0081393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03F77">
        <w:rPr>
          <w:rFonts w:ascii="Times New Roman" w:hAnsi="Times New Roman"/>
          <w:sz w:val="28"/>
          <w:szCs w:val="28"/>
        </w:rPr>
        <w:t>брезка деревьев, вырубка поросли, побелка деревьев</w:t>
      </w:r>
      <w:r>
        <w:rPr>
          <w:rFonts w:ascii="Times New Roman" w:hAnsi="Times New Roman"/>
          <w:sz w:val="28"/>
          <w:szCs w:val="28"/>
        </w:rPr>
        <w:t xml:space="preserve"> и моста</w:t>
      </w:r>
      <w:r w:rsidRPr="00003F77">
        <w:rPr>
          <w:rFonts w:ascii="Times New Roman" w:hAnsi="Times New Roman"/>
          <w:sz w:val="28"/>
          <w:szCs w:val="28"/>
        </w:rPr>
        <w:t xml:space="preserve"> на подъездной дороге к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ривольный</w:t>
      </w:r>
      <w:r w:rsidRPr="00003F77">
        <w:rPr>
          <w:rFonts w:ascii="Times New Roman" w:hAnsi="Times New Roman"/>
          <w:sz w:val="28"/>
          <w:szCs w:val="28"/>
        </w:rPr>
        <w:t>, силами</w:t>
      </w:r>
      <w:r>
        <w:rPr>
          <w:rFonts w:ascii="Times New Roman" w:hAnsi="Times New Roman"/>
          <w:sz w:val="28"/>
          <w:szCs w:val="28"/>
        </w:rPr>
        <w:t xml:space="preserve"> работников ФАП, СДК, ПБ и</w:t>
      </w:r>
      <w:r w:rsidRPr="00003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003F7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Привольненского</w:t>
      </w:r>
      <w:r w:rsidRPr="00003F7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13939" w:rsidRDefault="00813939" w:rsidP="001E5A3C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Установка праздничных аншлагов к 9-му мая. </w:t>
      </w:r>
      <w:r w:rsidR="00D4680D">
        <w:rPr>
          <w:rFonts w:ascii="Times New Roman" w:hAnsi="Times New Roman"/>
          <w:sz w:val="28"/>
          <w:szCs w:val="28"/>
        </w:rPr>
        <w:t>В 2020году к 75</w:t>
      </w:r>
      <w:r w:rsidR="001E5A3C">
        <w:rPr>
          <w:rFonts w:ascii="Times New Roman" w:hAnsi="Times New Roman"/>
          <w:sz w:val="28"/>
          <w:szCs w:val="28"/>
        </w:rPr>
        <w:t xml:space="preserve">летию </w:t>
      </w:r>
      <w:r w:rsidR="00D4680D">
        <w:rPr>
          <w:rFonts w:ascii="Times New Roman" w:hAnsi="Times New Roman"/>
          <w:sz w:val="28"/>
          <w:szCs w:val="28"/>
        </w:rPr>
        <w:t xml:space="preserve">Победы в Великой Отечественной войне </w:t>
      </w:r>
      <w:r w:rsidR="001E5A3C">
        <w:rPr>
          <w:rFonts w:ascii="Times New Roman" w:hAnsi="Times New Roman"/>
          <w:sz w:val="28"/>
          <w:szCs w:val="28"/>
        </w:rPr>
        <w:t>запланированы мероприятия по благоустройству.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939" w:rsidRDefault="00813939" w:rsidP="001E5A3C">
      <w:pPr>
        <w:ind w:left="284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</w:t>
      </w:r>
      <w:r w:rsidRPr="00003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Покос травы, в</w:t>
      </w:r>
      <w:r w:rsidRPr="00003F77">
        <w:rPr>
          <w:rFonts w:ascii="Times New Roman" w:hAnsi="Times New Roman"/>
          <w:sz w:val="28"/>
          <w:szCs w:val="28"/>
        </w:rPr>
        <w:t>ырубка кустарника (поросли) на кладбищах,</w:t>
      </w:r>
      <w:r>
        <w:rPr>
          <w:rFonts w:ascii="Times New Roman" w:hAnsi="Times New Roman"/>
          <w:sz w:val="28"/>
          <w:szCs w:val="28"/>
        </w:rPr>
        <w:t xml:space="preserve"> спасибо всем кто отозвался и принял участие в покосе травы на кладбищах поселков.</w:t>
      </w:r>
    </w:p>
    <w:p w:rsidR="001E5A3C" w:rsidRDefault="00813939" w:rsidP="001E5A3C">
      <w:pPr>
        <w:ind w:left="284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Pr="00003F77">
        <w:rPr>
          <w:rFonts w:ascii="Times New Roman" w:hAnsi="Times New Roman"/>
          <w:sz w:val="28"/>
          <w:szCs w:val="28"/>
        </w:rPr>
        <w:t>. Вывоз мусора</w:t>
      </w:r>
      <w:r>
        <w:rPr>
          <w:rFonts w:ascii="Times New Roman" w:hAnsi="Times New Roman"/>
          <w:sz w:val="28"/>
          <w:szCs w:val="28"/>
        </w:rPr>
        <w:t>, спасиб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«Спектр-Агро», работникам бывшего МУПП «Исток», ИП поселков за организацию данной работы.</w:t>
      </w:r>
    </w:p>
    <w:p w:rsidR="00813939" w:rsidRDefault="001E5A3C" w:rsidP="001E5A3C">
      <w:pPr>
        <w:ind w:left="284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3939">
        <w:rPr>
          <w:rFonts w:ascii="Times New Roman" w:hAnsi="Times New Roman"/>
          <w:sz w:val="28"/>
          <w:szCs w:val="28"/>
        </w:rPr>
        <w:t xml:space="preserve">  7</w:t>
      </w:r>
      <w:r w:rsidR="00813939" w:rsidRPr="00003F77">
        <w:rPr>
          <w:rFonts w:ascii="Times New Roman" w:hAnsi="Times New Roman"/>
          <w:sz w:val="28"/>
          <w:szCs w:val="28"/>
        </w:rPr>
        <w:t xml:space="preserve">. </w:t>
      </w:r>
      <w:r w:rsidR="00813939">
        <w:rPr>
          <w:rFonts w:ascii="Times New Roman" w:hAnsi="Times New Roman"/>
          <w:sz w:val="28"/>
          <w:szCs w:val="28"/>
        </w:rPr>
        <w:t xml:space="preserve">Осенью были проведены работы по высадке деревьев на территории </w:t>
      </w:r>
      <w:r>
        <w:rPr>
          <w:rFonts w:ascii="Times New Roman" w:hAnsi="Times New Roman"/>
          <w:sz w:val="28"/>
          <w:szCs w:val="28"/>
        </w:rPr>
        <w:t>сельского дома культуры</w:t>
      </w:r>
      <w:r w:rsidR="00813939">
        <w:rPr>
          <w:rFonts w:ascii="Times New Roman" w:hAnsi="Times New Roman"/>
          <w:sz w:val="28"/>
          <w:szCs w:val="28"/>
        </w:rPr>
        <w:t>.</w:t>
      </w:r>
      <w:r w:rsidR="00D4680D">
        <w:rPr>
          <w:rFonts w:ascii="Times New Roman" w:hAnsi="Times New Roman"/>
          <w:sz w:val="28"/>
          <w:szCs w:val="28"/>
        </w:rPr>
        <w:t xml:space="preserve"> </w:t>
      </w:r>
    </w:p>
    <w:p w:rsidR="00813939" w:rsidRPr="003D3770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D3770">
        <w:rPr>
          <w:rFonts w:ascii="Times New Roman" w:hAnsi="Times New Roman"/>
          <w:sz w:val="28"/>
          <w:szCs w:val="28"/>
        </w:rPr>
        <w:t>Инициативное бюджетирование,</w:t>
      </w:r>
      <w:r w:rsidR="00D4680D">
        <w:rPr>
          <w:rFonts w:ascii="Times New Roman" w:hAnsi="Times New Roman"/>
          <w:sz w:val="28"/>
          <w:szCs w:val="28"/>
        </w:rPr>
        <w:t xml:space="preserve"> </w:t>
      </w:r>
      <w:r w:rsidRPr="003D3770">
        <w:rPr>
          <w:rFonts w:ascii="Times New Roman" w:hAnsi="Times New Roman"/>
          <w:sz w:val="28"/>
          <w:szCs w:val="28"/>
        </w:rPr>
        <w:t>что это такое? Это новая практика, инициированная губерн</w:t>
      </w:r>
      <w:r w:rsidR="00D4680D">
        <w:rPr>
          <w:rFonts w:ascii="Times New Roman" w:hAnsi="Times New Roman"/>
          <w:sz w:val="28"/>
          <w:szCs w:val="28"/>
        </w:rPr>
        <w:t>а</w:t>
      </w:r>
      <w:r w:rsidRPr="003D3770">
        <w:rPr>
          <w:rFonts w:ascii="Times New Roman" w:hAnsi="Times New Roman"/>
          <w:sz w:val="28"/>
          <w:szCs w:val="28"/>
        </w:rPr>
        <w:t>тор</w:t>
      </w:r>
      <w:r w:rsidR="00D4680D">
        <w:rPr>
          <w:rFonts w:ascii="Times New Roman" w:hAnsi="Times New Roman"/>
          <w:sz w:val="28"/>
          <w:szCs w:val="28"/>
        </w:rPr>
        <w:t>о</w:t>
      </w:r>
      <w:r w:rsidRPr="003D3770">
        <w:rPr>
          <w:rFonts w:ascii="Times New Roman" w:hAnsi="Times New Roman"/>
          <w:sz w:val="28"/>
          <w:szCs w:val="28"/>
        </w:rPr>
        <w:t xml:space="preserve">м области Голубевым В.Ю., простыми словами это любая инициатива граждан направленная на реализацию вопросов местного значения с участием граждан. Средства выделяемые для этих целей </w:t>
      </w:r>
      <w:proofErr w:type="gramStart"/>
      <w:r w:rsidRPr="003D3770">
        <w:rPr>
          <w:rFonts w:ascii="Times New Roman" w:hAnsi="Times New Roman"/>
          <w:sz w:val="28"/>
          <w:szCs w:val="28"/>
        </w:rPr>
        <w:t>–д</w:t>
      </w:r>
      <w:proofErr w:type="gramEnd"/>
      <w:r w:rsidRPr="003D3770">
        <w:rPr>
          <w:rFonts w:ascii="Times New Roman" w:hAnsi="Times New Roman"/>
          <w:sz w:val="28"/>
          <w:szCs w:val="28"/>
        </w:rPr>
        <w:t xml:space="preserve">о 2000,0рублей. </w:t>
      </w:r>
      <w:proofErr w:type="gramStart"/>
      <w:r w:rsidRPr="003D3770">
        <w:rPr>
          <w:rFonts w:ascii="Times New Roman" w:hAnsi="Times New Roman"/>
          <w:sz w:val="28"/>
          <w:szCs w:val="28"/>
        </w:rPr>
        <w:t>Наше поселение для участия в конкурсе, вышло с инициативой по приобретению дверных и оконных проемов в нашем СДК, из 308 проектов было отобрано 176 и из них  наш проект занял 72 место.</w:t>
      </w:r>
      <w:proofErr w:type="gramEnd"/>
      <w:r w:rsidRPr="003D3770">
        <w:rPr>
          <w:rFonts w:ascii="Times New Roman" w:hAnsi="Times New Roman"/>
          <w:sz w:val="28"/>
          <w:szCs w:val="28"/>
        </w:rPr>
        <w:t xml:space="preserve">  Средства на эти цели выделяется из областного бюджета выделяется 525,0тыс</w:t>
      </w:r>
      <w:proofErr w:type="gramStart"/>
      <w:r w:rsidRPr="003D3770">
        <w:rPr>
          <w:rFonts w:ascii="Times New Roman" w:hAnsi="Times New Roman"/>
          <w:sz w:val="28"/>
          <w:szCs w:val="28"/>
        </w:rPr>
        <w:t>.р</w:t>
      </w:r>
      <w:proofErr w:type="gramEnd"/>
      <w:r w:rsidRPr="003D3770">
        <w:rPr>
          <w:rFonts w:ascii="Times New Roman" w:hAnsi="Times New Roman"/>
          <w:sz w:val="28"/>
          <w:szCs w:val="28"/>
        </w:rPr>
        <w:t>ублей и 75,0 тыс.рублей средства жителей поселения.</w:t>
      </w:r>
    </w:p>
    <w:p w:rsidR="00813939" w:rsidRDefault="00813939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03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«Комфортная городская среда». (</w:t>
      </w: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стно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813939" w:rsidRDefault="001E5A3C" w:rsidP="00813939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39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3939">
        <w:rPr>
          <w:rFonts w:ascii="Times New Roman" w:hAnsi="Times New Roman"/>
          <w:sz w:val="28"/>
          <w:szCs w:val="28"/>
        </w:rPr>
        <w:t>П</w:t>
      </w:r>
      <w:r w:rsidR="00813939" w:rsidRPr="00003F77">
        <w:rPr>
          <w:rFonts w:ascii="Times New Roman" w:hAnsi="Times New Roman"/>
          <w:sz w:val="28"/>
          <w:szCs w:val="28"/>
        </w:rPr>
        <w:t>ользуясь</w:t>
      </w:r>
      <w:proofErr w:type="gramEnd"/>
      <w:r w:rsidR="00813939" w:rsidRPr="00003F77">
        <w:rPr>
          <w:rFonts w:ascii="Times New Roman" w:hAnsi="Times New Roman"/>
          <w:sz w:val="28"/>
          <w:szCs w:val="28"/>
        </w:rPr>
        <w:t xml:space="preserve"> случаем, выражаю благодарность</w:t>
      </w:r>
      <w:r w:rsidR="00813939">
        <w:rPr>
          <w:rFonts w:ascii="Times New Roman" w:hAnsi="Times New Roman"/>
          <w:sz w:val="28"/>
          <w:szCs w:val="28"/>
        </w:rPr>
        <w:t xml:space="preserve"> всем жителям, работникам всех сфер, учащимся наших школ</w:t>
      </w:r>
      <w:r w:rsidR="00813939" w:rsidRPr="00003F77">
        <w:rPr>
          <w:rFonts w:ascii="Times New Roman" w:hAnsi="Times New Roman"/>
          <w:sz w:val="28"/>
          <w:szCs w:val="28"/>
        </w:rPr>
        <w:t xml:space="preserve"> </w:t>
      </w:r>
      <w:r w:rsidR="00813939">
        <w:rPr>
          <w:rFonts w:ascii="Times New Roman" w:hAnsi="Times New Roman"/>
          <w:sz w:val="28"/>
          <w:szCs w:val="28"/>
        </w:rPr>
        <w:t xml:space="preserve">принявшим участие в субботниках на территории поселения и остающимися не равнодушными к нашему порядку на улицах поселков. Спасибо всем кто с ранней весны  высаживает и ухаживает за цветниками во дворах и </w:t>
      </w:r>
      <w:proofErr w:type="spellStart"/>
      <w:r w:rsidR="00813939">
        <w:rPr>
          <w:rFonts w:ascii="Times New Roman" w:hAnsi="Times New Roman"/>
          <w:sz w:val="28"/>
          <w:szCs w:val="28"/>
        </w:rPr>
        <w:t>придворовых</w:t>
      </w:r>
      <w:proofErr w:type="spellEnd"/>
      <w:r w:rsidR="00813939">
        <w:rPr>
          <w:rFonts w:ascii="Times New Roman" w:hAnsi="Times New Roman"/>
          <w:sz w:val="28"/>
          <w:szCs w:val="28"/>
        </w:rPr>
        <w:t xml:space="preserve"> территориях, а также на объектах наших учреждений. С</w:t>
      </w:r>
      <w:r w:rsidR="00813939" w:rsidRPr="00003F77">
        <w:rPr>
          <w:rFonts w:ascii="Times New Roman" w:hAnsi="Times New Roman"/>
          <w:sz w:val="28"/>
          <w:szCs w:val="28"/>
        </w:rPr>
        <w:t>оциальным работникам за помощь, которую они оказывают пожилому населению</w:t>
      </w:r>
      <w:r w:rsidR="00813939">
        <w:rPr>
          <w:rFonts w:ascii="Times New Roman" w:hAnsi="Times New Roman"/>
          <w:sz w:val="28"/>
          <w:szCs w:val="28"/>
        </w:rPr>
        <w:t>.</w:t>
      </w:r>
      <w:r w:rsidR="00813939" w:rsidRPr="00003F77">
        <w:rPr>
          <w:rFonts w:ascii="Times New Roman" w:hAnsi="Times New Roman"/>
          <w:sz w:val="28"/>
          <w:szCs w:val="28"/>
        </w:rPr>
        <w:t xml:space="preserve"> </w:t>
      </w:r>
    </w:p>
    <w:p w:rsidR="00813939" w:rsidRDefault="00813939" w:rsidP="00813939">
      <w:pPr>
        <w:pStyle w:val="1"/>
        <w:shd w:val="clear" w:color="auto" w:fill="auto"/>
        <w:spacing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-В заключение своего доклада хочу выразить слова признательности  всем </w:t>
      </w:r>
      <w:r w:rsidRPr="00003F77">
        <w:rPr>
          <w:color w:val="000000"/>
          <w:sz w:val="28"/>
          <w:szCs w:val="28"/>
        </w:rPr>
        <w:t>за вашу поддержку, инициативность и не</w:t>
      </w:r>
      <w:r>
        <w:rPr>
          <w:color w:val="000000"/>
          <w:sz w:val="28"/>
          <w:szCs w:val="28"/>
        </w:rPr>
        <w:t xml:space="preserve"> </w:t>
      </w:r>
      <w:r w:rsidRPr="00003F77">
        <w:rPr>
          <w:color w:val="000000"/>
          <w:sz w:val="28"/>
          <w:szCs w:val="28"/>
        </w:rPr>
        <w:t>равнодушие, за ваши советы и предложения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организациям и службам которые сегодня производят услуги населению поселения. Надеюсь на дальнейшую плодотворную работу на благо наших жителей.</w:t>
      </w:r>
    </w:p>
    <w:p w:rsidR="00813939" w:rsidRDefault="00813939" w:rsidP="00813939">
      <w:pPr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FF2AAE" w:rsidRDefault="00FF2AAE" w:rsidP="00813939"/>
    <w:sectPr w:rsidR="00FF2AAE" w:rsidSect="008139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7FF"/>
    <w:multiLevelType w:val="hybridMultilevel"/>
    <w:tmpl w:val="DA5A3EF2"/>
    <w:lvl w:ilvl="0" w:tplc="995E3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939"/>
    <w:rsid w:val="001B3C65"/>
    <w:rsid w:val="001E1FD9"/>
    <w:rsid w:val="001E5A3C"/>
    <w:rsid w:val="00503ABE"/>
    <w:rsid w:val="00692369"/>
    <w:rsid w:val="00813939"/>
    <w:rsid w:val="00A21E9C"/>
    <w:rsid w:val="00A76914"/>
    <w:rsid w:val="00B70ED4"/>
    <w:rsid w:val="00D4680D"/>
    <w:rsid w:val="00E0399D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3939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13939"/>
    <w:pPr>
      <w:shd w:val="clear" w:color="auto" w:fill="FFFFFF"/>
      <w:spacing w:line="319" w:lineRule="exact"/>
      <w:jc w:val="both"/>
    </w:pPr>
    <w:rPr>
      <w:rFonts w:ascii="Times New Roman" w:eastAsia="Times New Roman" w:hAnsi="Times New Roman"/>
      <w:spacing w:val="-3"/>
      <w:sz w:val="27"/>
      <w:szCs w:val="27"/>
    </w:rPr>
  </w:style>
  <w:style w:type="character" w:styleId="a4">
    <w:name w:val="Strong"/>
    <w:uiPriority w:val="22"/>
    <w:qFormat/>
    <w:rsid w:val="00813939"/>
    <w:rPr>
      <w:b/>
      <w:bCs/>
    </w:rPr>
  </w:style>
  <w:style w:type="paragraph" w:styleId="a5">
    <w:name w:val="Normal (Web)"/>
    <w:basedOn w:val="a"/>
    <w:uiPriority w:val="99"/>
    <w:unhideWhenUsed/>
    <w:rsid w:val="00813939"/>
    <w:pPr>
      <w:spacing w:before="97" w:after="97"/>
    </w:pPr>
    <w:rPr>
      <w:rFonts w:ascii="Times New Roman" w:eastAsia="Times New Roman" w:hAnsi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F095-CB2D-49F2-B3F1-BE83461B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НИКОЛАЕВИЧ</dc:creator>
  <cp:keywords/>
  <dc:description/>
  <cp:lastModifiedBy>User</cp:lastModifiedBy>
  <cp:revision>3</cp:revision>
  <dcterms:created xsi:type="dcterms:W3CDTF">2020-02-12T07:59:00Z</dcterms:created>
  <dcterms:modified xsi:type="dcterms:W3CDTF">2020-02-12T13:11:00Z</dcterms:modified>
</cp:coreProperties>
</file>