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A3" w:rsidRPr="0003563F" w:rsidRDefault="00A077A3" w:rsidP="00A077A3">
      <w:pPr>
        <w:pStyle w:val="1"/>
        <w:tabs>
          <w:tab w:val="center" w:pos="4878"/>
          <w:tab w:val="right" w:pos="9757"/>
        </w:tabs>
        <w:spacing w:line="240" w:lineRule="auto"/>
        <w:ind w:firstLine="0"/>
      </w:pPr>
      <w:r>
        <w:rPr>
          <w:b/>
          <w:bCs/>
        </w:rPr>
        <w:t xml:space="preserve">                                                              </w:t>
      </w:r>
      <w:r>
        <w:rPr>
          <w:b/>
          <w:noProof/>
          <w:sz w:val="22"/>
          <w:szCs w:val="22"/>
        </w:rPr>
        <w:drawing>
          <wp:inline distT="0" distB="0" distL="0" distR="0">
            <wp:extent cx="701040" cy="762000"/>
            <wp:effectExtent l="19050" t="0" r="381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7" cstate="print"/>
                    <a:srcRect/>
                    <a:stretch>
                      <a:fillRect/>
                    </a:stretch>
                  </pic:blipFill>
                  <pic:spPr bwMode="auto">
                    <a:xfrm>
                      <a:off x="0" y="0"/>
                      <a:ext cx="701040" cy="762000"/>
                    </a:xfrm>
                    <a:prstGeom prst="rect">
                      <a:avLst/>
                    </a:prstGeom>
                    <a:noFill/>
                    <a:ln w="9525">
                      <a:noFill/>
                      <a:miter lim="800000"/>
                      <a:headEnd/>
                      <a:tailEnd/>
                    </a:ln>
                  </pic:spPr>
                </pic:pic>
              </a:graphicData>
            </a:graphic>
          </wp:inline>
        </w:drawing>
      </w:r>
      <w:r>
        <w:rPr>
          <w:b/>
          <w:bCs/>
        </w:rPr>
        <w:t xml:space="preserve">                                 </w:t>
      </w:r>
    </w:p>
    <w:p w:rsidR="00A077A3" w:rsidRPr="0089333A" w:rsidRDefault="00A077A3" w:rsidP="00A077A3">
      <w:pPr>
        <w:spacing w:after="0"/>
        <w:ind w:left="-720"/>
        <w:jc w:val="center"/>
        <w:rPr>
          <w:rFonts w:ascii="Times New Roman" w:hAnsi="Times New Roman" w:cs="Times New Roman"/>
          <w:b/>
        </w:rPr>
      </w:pPr>
      <w:r w:rsidRPr="0089333A">
        <w:rPr>
          <w:rFonts w:ascii="Times New Roman" w:hAnsi="Times New Roman" w:cs="Times New Roman"/>
          <w:b/>
        </w:rPr>
        <w:t>РОССИЙСКАЯ ФЕДЕРАЦИЯ</w:t>
      </w:r>
    </w:p>
    <w:p w:rsidR="00A077A3" w:rsidRPr="0089333A" w:rsidRDefault="00A077A3" w:rsidP="00A077A3">
      <w:pPr>
        <w:spacing w:after="0"/>
        <w:ind w:left="-720"/>
        <w:jc w:val="center"/>
        <w:rPr>
          <w:rFonts w:ascii="Times New Roman" w:hAnsi="Times New Roman" w:cs="Times New Roman"/>
          <w:b/>
        </w:rPr>
      </w:pPr>
      <w:r w:rsidRPr="0089333A">
        <w:rPr>
          <w:rFonts w:ascii="Times New Roman" w:hAnsi="Times New Roman" w:cs="Times New Roman"/>
          <w:b/>
        </w:rPr>
        <w:t>РОСТОВСКАЯ ОБЛАСТЬ</w:t>
      </w:r>
    </w:p>
    <w:p w:rsidR="00A077A3" w:rsidRPr="0089333A" w:rsidRDefault="00A077A3" w:rsidP="00A077A3">
      <w:pPr>
        <w:spacing w:after="0"/>
        <w:ind w:left="-720"/>
        <w:jc w:val="center"/>
        <w:rPr>
          <w:rFonts w:ascii="Times New Roman" w:hAnsi="Times New Roman" w:cs="Times New Roman"/>
          <w:b/>
        </w:rPr>
      </w:pPr>
      <w:r w:rsidRPr="0089333A">
        <w:rPr>
          <w:rFonts w:ascii="Times New Roman" w:hAnsi="Times New Roman" w:cs="Times New Roman"/>
          <w:b/>
        </w:rPr>
        <w:t xml:space="preserve">РЕМОНТНЕНСКИЙ РАЙОН </w:t>
      </w:r>
    </w:p>
    <w:p w:rsidR="00A077A3" w:rsidRPr="0089333A" w:rsidRDefault="00A077A3" w:rsidP="00A077A3">
      <w:pPr>
        <w:spacing w:after="0"/>
        <w:ind w:left="-720"/>
        <w:jc w:val="center"/>
        <w:rPr>
          <w:rFonts w:ascii="Times New Roman" w:hAnsi="Times New Roman" w:cs="Times New Roman"/>
          <w:b/>
        </w:rPr>
      </w:pPr>
      <w:r w:rsidRPr="0089333A">
        <w:rPr>
          <w:rFonts w:ascii="Times New Roman" w:hAnsi="Times New Roman" w:cs="Times New Roman"/>
          <w:b/>
        </w:rPr>
        <w:t>МУНИЦИПАЛЬНОЕ ОБРАЗОВАНИЕ</w:t>
      </w:r>
    </w:p>
    <w:p w:rsidR="00A077A3" w:rsidRPr="0089333A" w:rsidRDefault="00A077A3" w:rsidP="00A077A3">
      <w:pPr>
        <w:spacing w:after="0"/>
        <w:ind w:left="-720"/>
        <w:jc w:val="center"/>
        <w:rPr>
          <w:rFonts w:ascii="Times New Roman" w:hAnsi="Times New Roman" w:cs="Times New Roman"/>
          <w:b/>
        </w:rPr>
      </w:pPr>
      <w:r w:rsidRPr="0089333A">
        <w:rPr>
          <w:rFonts w:ascii="Times New Roman" w:hAnsi="Times New Roman" w:cs="Times New Roman"/>
          <w:b/>
        </w:rPr>
        <w:t xml:space="preserve">«ПРИВОЛЬНЕНСКОЕ СЕЛЬСКОЕ ПОСЕЛЕНИЕ»   </w:t>
      </w:r>
    </w:p>
    <w:p w:rsidR="00A077A3" w:rsidRPr="0089333A" w:rsidRDefault="00A077A3" w:rsidP="00A077A3">
      <w:pPr>
        <w:spacing w:after="0"/>
        <w:ind w:left="-720"/>
        <w:jc w:val="center"/>
        <w:rPr>
          <w:rFonts w:ascii="Times New Roman" w:hAnsi="Times New Roman" w:cs="Times New Roman"/>
          <w:b/>
        </w:rPr>
      </w:pPr>
    </w:p>
    <w:p w:rsidR="00A077A3" w:rsidRDefault="00A077A3" w:rsidP="00A077A3">
      <w:pPr>
        <w:spacing w:after="0"/>
        <w:ind w:left="-624"/>
        <w:jc w:val="center"/>
        <w:rPr>
          <w:rFonts w:ascii="Times New Roman" w:hAnsi="Times New Roman" w:cs="Times New Roman"/>
          <w:b/>
        </w:rPr>
      </w:pPr>
      <w:r>
        <w:rPr>
          <w:rFonts w:ascii="Times New Roman" w:hAnsi="Times New Roman" w:cs="Times New Roman"/>
          <w:b/>
        </w:rPr>
        <w:t xml:space="preserve">     </w:t>
      </w:r>
      <w:r w:rsidRPr="0089333A">
        <w:rPr>
          <w:rFonts w:ascii="Times New Roman" w:hAnsi="Times New Roman" w:cs="Times New Roman"/>
          <w:b/>
        </w:rPr>
        <w:t>СОБРАНИЕ ДЕПУТАТОВ ПРИВОЛЬНЕНСКОГО СЕЛЬСКОГО ПОСЕЛЕНИЯ</w:t>
      </w:r>
    </w:p>
    <w:p w:rsidR="00A077A3" w:rsidRPr="0089333A" w:rsidRDefault="00A077A3" w:rsidP="00A077A3">
      <w:pPr>
        <w:spacing w:after="0"/>
        <w:ind w:left="-624"/>
        <w:jc w:val="center"/>
        <w:rPr>
          <w:rFonts w:ascii="Times New Roman" w:hAnsi="Times New Roman" w:cs="Times New Roman"/>
          <w:b/>
        </w:rPr>
      </w:pPr>
    </w:p>
    <w:p w:rsidR="00A077A3" w:rsidRDefault="00A077A3" w:rsidP="00A077A3">
      <w:pPr>
        <w:pStyle w:val="1"/>
        <w:spacing w:line="240" w:lineRule="auto"/>
        <w:ind w:firstLine="0"/>
        <w:rPr>
          <w:b/>
        </w:rPr>
      </w:pPr>
      <w:r>
        <w:rPr>
          <w:b/>
        </w:rPr>
        <w:t xml:space="preserve">                                                    </w:t>
      </w:r>
      <w:r w:rsidRPr="00255040">
        <w:rPr>
          <w:b/>
        </w:rPr>
        <w:t>РЕШЕНИЕ №</w:t>
      </w:r>
      <w:r>
        <w:rPr>
          <w:b/>
        </w:rPr>
        <w:t xml:space="preserve">  00</w:t>
      </w:r>
    </w:p>
    <w:p w:rsidR="00A077A3" w:rsidRPr="00255040" w:rsidRDefault="00A077A3" w:rsidP="00A077A3">
      <w:pPr>
        <w:pStyle w:val="1"/>
        <w:spacing w:line="240" w:lineRule="auto"/>
        <w:ind w:firstLine="0"/>
        <w:rPr>
          <w:b/>
        </w:rPr>
      </w:pPr>
    </w:p>
    <w:p w:rsidR="00A077A3" w:rsidRDefault="00A077A3" w:rsidP="00A077A3">
      <w:pPr>
        <w:pStyle w:val="1"/>
        <w:tabs>
          <w:tab w:val="left" w:pos="7073"/>
        </w:tabs>
        <w:spacing w:line="240" w:lineRule="auto"/>
        <w:ind w:firstLine="0"/>
        <w:jc w:val="both"/>
        <w:rPr>
          <w:b/>
        </w:rPr>
      </w:pPr>
      <w:r>
        <w:rPr>
          <w:b/>
        </w:rPr>
        <w:t>00.00.00</w:t>
      </w:r>
      <w:r w:rsidRPr="00255040">
        <w:rPr>
          <w:b/>
        </w:rPr>
        <w:tab/>
        <w:t>п. Привольный</w:t>
      </w:r>
    </w:p>
    <w:p w:rsidR="00A077A3" w:rsidRPr="00255040" w:rsidRDefault="00A077A3" w:rsidP="00A077A3">
      <w:pPr>
        <w:pStyle w:val="1"/>
        <w:tabs>
          <w:tab w:val="left" w:pos="7073"/>
        </w:tabs>
        <w:spacing w:line="240" w:lineRule="auto"/>
        <w:ind w:firstLine="0"/>
        <w:jc w:val="both"/>
        <w:rPr>
          <w:b/>
        </w:rPr>
      </w:pPr>
    </w:p>
    <w:p w:rsidR="00BF283D" w:rsidRDefault="00BF283D" w:rsidP="00A077A3">
      <w:pPr>
        <w:pStyle w:val="1"/>
        <w:spacing w:line="240" w:lineRule="auto"/>
        <w:ind w:left="160" w:firstLine="0"/>
        <w:jc w:val="both"/>
        <w:rPr>
          <w:b/>
        </w:rPr>
      </w:pPr>
      <w:r>
        <w:rPr>
          <w:b/>
        </w:rPr>
        <w:t xml:space="preserve">О внесении изменений </w:t>
      </w:r>
    </w:p>
    <w:p w:rsidR="00BF283D" w:rsidRDefault="00BF283D" w:rsidP="00A077A3">
      <w:pPr>
        <w:pStyle w:val="1"/>
        <w:spacing w:line="240" w:lineRule="auto"/>
        <w:ind w:left="160" w:firstLine="0"/>
        <w:jc w:val="both"/>
        <w:rPr>
          <w:b/>
        </w:rPr>
      </w:pPr>
      <w:r>
        <w:rPr>
          <w:b/>
        </w:rPr>
        <w:t xml:space="preserve">в решение Собрания депутатов </w:t>
      </w:r>
    </w:p>
    <w:p w:rsidR="00BF283D" w:rsidRDefault="00BF283D" w:rsidP="00A077A3">
      <w:pPr>
        <w:pStyle w:val="1"/>
        <w:spacing w:line="240" w:lineRule="auto"/>
        <w:ind w:left="160" w:firstLine="0"/>
        <w:jc w:val="both"/>
        <w:rPr>
          <w:b/>
        </w:rPr>
      </w:pPr>
      <w:r>
        <w:rPr>
          <w:b/>
        </w:rPr>
        <w:t>от 28.12.2022 №47</w:t>
      </w:r>
    </w:p>
    <w:p w:rsidR="00A077A3" w:rsidRPr="00013AFB" w:rsidRDefault="00A077A3" w:rsidP="00A077A3">
      <w:pPr>
        <w:pStyle w:val="1"/>
        <w:spacing w:line="240" w:lineRule="auto"/>
        <w:ind w:left="160" w:firstLine="0"/>
        <w:jc w:val="both"/>
        <w:rPr>
          <w:b/>
        </w:rPr>
      </w:pPr>
      <w:r w:rsidRPr="00013AFB">
        <w:rPr>
          <w:b/>
        </w:rPr>
        <w:t>«О предоставлении отсрочки</w:t>
      </w:r>
    </w:p>
    <w:p w:rsidR="00A077A3" w:rsidRPr="00013AFB" w:rsidRDefault="00A077A3" w:rsidP="00A077A3">
      <w:pPr>
        <w:pStyle w:val="1"/>
        <w:spacing w:line="240" w:lineRule="auto"/>
        <w:ind w:left="160" w:firstLine="0"/>
        <w:jc w:val="both"/>
        <w:rPr>
          <w:b/>
        </w:rPr>
      </w:pPr>
      <w:r w:rsidRPr="00013AFB">
        <w:rPr>
          <w:b/>
        </w:rPr>
        <w:t>арендной платы по договорам</w:t>
      </w:r>
    </w:p>
    <w:p w:rsidR="00A077A3" w:rsidRPr="00013AFB" w:rsidRDefault="00A077A3" w:rsidP="00A077A3">
      <w:pPr>
        <w:pStyle w:val="1"/>
        <w:spacing w:line="240" w:lineRule="auto"/>
        <w:ind w:left="160" w:firstLine="0"/>
        <w:jc w:val="both"/>
        <w:rPr>
          <w:b/>
        </w:rPr>
      </w:pPr>
      <w:r w:rsidRPr="00013AFB">
        <w:rPr>
          <w:b/>
        </w:rPr>
        <w:t>аренды муниципального имущества</w:t>
      </w:r>
    </w:p>
    <w:p w:rsidR="00A077A3" w:rsidRPr="00013AFB" w:rsidRDefault="00A077A3" w:rsidP="00A077A3">
      <w:pPr>
        <w:pStyle w:val="1"/>
        <w:spacing w:line="240" w:lineRule="auto"/>
        <w:ind w:left="160" w:firstLine="0"/>
        <w:jc w:val="both"/>
        <w:rPr>
          <w:b/>
        </w:rPr>
      </w:pPr>
      <w:r w:rsidRPr="00013AFB">
        <w:rPr>
          <w:b/>
        </w:rPr>
        <w:t>в связи с частичной мобилизацией»</w:t>
      </w:r>
    </w:p>
    <w:p w:rsidR="00A077A3" w:rsidRDefault="00A077A3" w:rsidP="00A077A3">
      <w:pPr>
        <w:pStyle w:val="1"/>
        <w:spacing w:line="240" w:lineRule="auto"/>
        <w:ind w:left="160" w:firstLine="0"/>
        <w:jc w:val="both"/>
      </w:pPr>
    </w:p>
    <w:p w:rsidR="00A077A3" w:rsidRPr="00A077A3" w:rsidRDefault="00DB7EB0" w:rsidP="00A077A3">
      <w:pPr>
        <w:shd w:val="clear" w:color="auto" w:fill="FFFFFF"/>
        <w:spacing w:after="0" w:line="24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00A077A3" w:rsidRPr="00A077A3">
        <w:rPr>
          <w:rFonts w:ascii="Times New Roman" w:eastAsia="Times New Roman" w:hAnsi="Times New Roman" w:cs="Times New Roman"/>
          <w:color w:val="1A1A1A"/>
          <w:sz w:val="28"/>
          <w:szCs w:val="28"/>
        </w:rPr>
        <w:t xml:space="preserve">В соответствии с Областным законом от 07.10.2022 № 746-ЗС «О внесении изменений в отдельные областные законы», </w:t>
      </w:r>
      <w:r w:rsidR="00A077A3" w:rsidRPr="00A077A3">
        <w:rPr>
          <w:rFonts w:ascii="Times New Roman" w:hAnsi="Times New Roman" w:cs="Times New Roman"/>
          <w:sz w:val="28"/>
          <w:szCs w:val="28"/>
        </w:rPr>
        <w:t>распоряжением Правительства Российской Федерации от 01.02.2023 №222-р «О внесении изменений в распоряжение Правительства Российской Федерации от 15.10.2002 №3046-р» и Уставом муниципального образования «Привольненское сельское поселение»,</w:t>
      </w:r>
      <w:r>
        <w:rPr>
          <w:rFonts w:ascii="Times New Roman" w:hAnsi="Times New Roman" w:cs="Times New Roman"/>
          <w:sz w:val="28"/>
          <w:szCs w:val="28"/>
        </w:rPr>
        <w:t xml:space="preserve"> с целью приведения в соответствие,</w:t>
      </w:r>
      <w:r w:rsidR="00A077A3" w:rsidRPr="00A077A3">
        <w:rPr>
          <w:rFonts w:ascii="Times New Roman" w:hAnsi="Times New Roman" w:cs="Times New Roman"/>
          <w:sz w:val="28"/>
          <w:szCs w:val="28"/>
        </w:rPr>
        <w:t xml:space="preserve"> Собрание депутатов Привольненского сельского поселения</w:t>
      </w:r>
    </w:p>
    <w:p w:rsidR="00A077A3" w:rsidRPr="00A077A3" w:rsidRDefault="00A077A3" w:rsidP="00A077A3">
      <w:pPr>
        <w:pStyle w:val="1"/>
        <w:spacing w:line="254" w:lineRule="auto"/>
        <w:ind w:firstLine="700"/>
        <w:jc w:val="both"/>
        <w:rPr>
          <w:sz w:val="24"/>
          <w:szCs w:val="24"/>
        </w:rPr>
      </w:pPr>
    </w:p>
    <w:p w:rsidR="00A077A3" w:rsidRDefault="00A077A3" w:rsidP="00DB7EB0">
      <w:pPr>
        <w:pStyle w:val="1"/>
        <w:spacing w:after="300"/>
        <w:ind w:firstLine="0"/>
        <w:jc w:val="center"/>
      </w:pPr>
      <w:r>
        <w:rPr>
          <w:b/>
          <w:bCs/>
        </w:rPr>
        <w:t>РЕШИЛО:</w:t>
      </w:r>
    </w:p>
    <w:p w:rsidR="00DB7EB0" w:rsidRPr="00285315" w:rsidRDefault="00DB7EB0" w:rsidP="00285315">
      <w:pPr>
        <w:pStyle w:val="1"/>
        <w:spacing w:line="240" w:lineRule="auto"/>
        <w:ind w:firstLine="0"/>
        <w:jc w:val="both"/>
        <w:rPr>
          <w:sz w:val="28"/>
          <w:szCs w:val="28"/>
        </w:rPr>
      </w:pPr>
      <w:r w:rsidRPr="00285315">
        <w:rPr>
          <w:sz w:val="28"/>
          <w:szCs w:val="28"/>
        </w:rPr>
        <w:t xml:space="preserve">     1.  Внести в отдельные пункты</w:t>
      </w:r>
      <w:r w:rsidRPr="00285315">
        <w:rPr>
          <w:b/>
          <w:sz w:val="28"/>
          <w:szCs w:val="28"/>
        </w:rPr>
        <w:t xml:space="preserve">  </w:t>
      </w:r>
      <w:r w:rsidRPr="00285315">
        <w:rPr>
          <w:sz w:val="28"/>
          <w:szCs w:val="28"/>
        </w:rPr>
        <w:t>решения Собрания Депутатов Привольненского сельского поселения  №  47 от 28.12.2022 «О предоставлении отсрочки арендной платы по договорам аренды муниципального имущества в связи с частичной мобилизацией» следующие изменения:</w:t>
      </w:r>
    </w:p>
    <w:p w:rsidR="00285315" w:rsidRDefault="00DB7EB0" w:rsidP="00285315">
      <w:pPr>
        <w:pStyle w:val="1"/>
        <w:tabs>
          <w:tab w:val="left" w:pos="825"/>
        </w:tabs>
        <w:spacing w:line="240" w:lineRule="auto"/>
        <w:ind w:firstLine="0"/>
        <w:jc w:val="both"/>
        <w:rPr>
          <w:sz w:val="28"/>
          <w:szCs w:val="28"/>
        </w:rPr>
      </w:pPr>
      <w:r w:rsidRPr="00285315">
        <w:rPr>
          <w:sz w:val="28"/>
          <w:szCs w:val="28"/>
        </w:rPr>
        <w:t xml:space="preserve">     1.1 </w:t>
      </w:r>
      <w:r w:rsidR="00285315" w:rsidRPr="00285315">
        <w:rPr>
          <w:sz w:val="28"/>
          <w:szCs w:val="28"/>
        </w:rPr>
        <w:t xml:space="preserve"> Подпункт а)  пункта 1 изложить в следующей редакции:</w:t>
      </w:r>
    </w:p>
    <w:p w:rsidR="00285315" w:rsidRPr="00285315" w:rsidRDefault="00285315" w:rsidP="00285315">
      <w:pPr>
        <w:pStyle w:val="1"/>
        <w:tabs>
          <w:tab w:val="left" w:pos="825"/>
        </w:tabs>
        <w:spacing w:line="240" w:lineRule="auto"/>
        <w:ind w:firstLine="0"/>
        <w:jc w:val="both"/>
        <w:rPr>
          <w:sz w:val="28"/>
          <w:szCs w:val="28"/>
        </w:rPr>
      </w:pPr>
    </w:p>
    <w:p w:rsidR="00285315" w:rsidRPr="00285315" w:rsidRDefault="00AA14EF" w:rsidP="00285315">
      <w:pPr>
        <w:widowControl w:val="0"/>
        <w:autoSpaceDE w:val="0"/>
        <w:autoSpaceDN w:val="0"/>
        <w:adjustRightInd w:val="0"/>
        <w:spacing w:after="15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85315">
        <w:rPr>
          <w:rFonts w:ascii="Times New Roman" w:hAnsi="Times New Roman" w:cs="Times New Roman"/>
          <w:sz w:val="28"/>
          <w:szCs w:val="28"/>
        </w:rPr>
        <w:t xml:space="preserve"> а) </w:t>
      </w:r>
      <w:r w:rsidR="00285315" w:rsidRPr="00285315">
        <w:rPr>
          <w:rFonts w:ascii="Times New Roman" w:hAnsi="Times New Roman" w:cs="Times New Roman"/>
          <w:sz w:val="28"/>
          <w:szCs w:val="28"/>
        </w:rPr>
        <w:t>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A6279A" w:rsidRDefault="00A6279A" w:rsidP="00A6279A">
      <w:pPr>
        <w:pStyle w:val="1"/>
        <w:tabs>
          <w:tab w:val="left" w:pos="933"/>
        </w:tabs>
        <w:ind w:firstLine="0"/>
        <w:jc w:val="both"/>
      </w:pPr>
      <w:r>
        <w:rPr>
          <w:sz w:val="28"/>
          <w:szCs w:val="28"/>
        </w:rPr>
        <w:lastRenderedPageBreak/>
        <w:t xml:space="preserve">    </w:t>
      </w:r>
      <w:r w:rsidR="00285315">
        <w:rPr>
          <w:sz w:val="28"/>
          <w:szCs w:val="28"/>
        </w:rPr>
        <w:t>1.2</w:t>
      </w:r>
      <w:r>
        <w:rPr>
          <w:sz w:val="28"/>
          <w:szCs w:val="28"/>
        </w:rPr>
        <w:t xml:space="preserve"> </w:t>
      </w:r>
      <w:r w:rsidR="00285315">
        <w:rPr>
          <w:sz w:val="28"/>
          <w:szCs w:val="28"/>
        </w:rPr>
        <w:t xml:space="preserve"> </w:t>
      </w:r>
      <w:r>
        <w:rPr>
          <w:sz w:val="28"/>
          <w:szCs w:val="28"/>
        </w:rPr>
        <w:t>Пункт 2 изложить в следующей редакции:</w:t>
      </w:r>
      <w:r w:rsidRPr="00A6279A">
        <w:t xml:space="preserve"> </w:t>
      </w:r>
    </w:p>
    <w:p w:rsidR="00A6279A" w:rsidRPr="00A6279A" w:rsidRDefault="00A6279A" w:rsidP="00A6279A">
      <w:pPr>
        <w:pStyle w:val="1"/>
        <w:tabs>
          <w:tab w:val="left" w:pos="933"/>
        </w:tabs>
        <w:ind w:firstLine="0"/>
        <w:jc w:val="both"/>
        <w:rPr>
          <w:sz w:val="28"/>
          <w:szCs w:val="28"/>
        </w:rPr>
      </w:pPr>
      <w:r w:rsidRPr="00A6279A">
        <w:rPr>
          <w:sz w:val="28"/>
          <w:szCs w:val="28"/>
        </w:rPr>
        <w:t>2. Предоставление отсрочки уплаты арендной платы, указанной в подпункте «а» пункта 1 настоящего решения, осуществляется на следующих условиях:</w:t>
      </w:r>
    </w:p>
    <w:p w:rsidR="00A6279A" w:rsidRPr="00A6279A" w:rsidRDefault="00A6279A" w:rsidP="00A6279A">
      <w:pPr>
        <w:pStyle w:val="1"/>
        <w:ind w:firstLine="540"/>
        <w:jc w:val="both"/>
        <w:rPr>
          <w:sz w:val="28"/>
          <w:szCs w:val="28"/>
        </w:rPr>
      </w:pPr>
      <w:r w:rsidRPr="00A6279A">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Pr="00285315">
        <w:rP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r w:rsidRPr="00A6279A">
        <w:rPr>
          <w:sz w:val="28"/>
          <w:szCs w:val="28"/>
        </w:rPr>
        <w:t xml:space="preserve"> лицом, указанным в пункте 1 настоящего решения;</w:t>
      </w:r>
    </w:p>
    <w:p w:rsidR="00A6279A" w:rsidRPr="00A6279A" w:rsidRDefault="00A6279A" w:rsidP="0072298F">
      <w:pPr>
        <w:pStyle w:val="1"/>
        <w:ind w:firstLine="540"/>
        <w:jc w:val="both"/>
        <w:rPr>
          <w:sz w:val="28"/>
          <w:szCs w:val="28"/>
        </w:rPr>
      </w:pPr>
      <w:r w:rsidRPr="00A6279A">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w:t>
      </w:r>
      <w:r w:rsidR="0072298F" w:rsidRPr="0072298F">
        <w:rPr>
          <w:sz w:val="28"/>
          <w:szCs w:val="28"/>
        </w:rPr>
        <w:t xml:space="preserve"> </w:t>
      </w:r>
      <w:r w:rsidR="0072298F" w:rsidRPr="00A6279A">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r w:rsidRPr="00A6279A">
        <w:rPr>
          <w:sz w:val="28"/>
          <w:szCs w:val="28"/>
        </w:rPr>
        <w:t xml:space="preserve">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r w:rsidR="0072298F" w:rsidRPr="0072298F">
        <w:rPr>
          <w:sz w:val="28"/>
          <w:szCs w:val="28"/>
        </w:rPr>
        <w:t xml:space="preserve"> </w:t>
      </w:r>
      <w:r w:rsidR="0072298F" w:rsidRPr="00A6279A">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r w:rsidRPr="00A6279A">
        <w:rPr>
          <w:sz w:val="28"/>
          <w:szCs w:val="28"/>
        </w:rPr>
        <w:t xml:space="preserve"> предоставленного федеральным органом исполнительной власти, с которым заключены указанные контракты;</w:t>
      </w:r>
    </w:p>
    <w:p w:rsidR="00A6279A" w:rsidRPr="00A6279A" w:rsidRDefault="00A6279A" w:rsidP="0072298F">
      <w:pPr>
        <w:pStyle w:val="1"/>
        <w:ind w:firstLine="540"/>
        <w:jc w:val="both"/>
        <w:rPr>
          <w:sz w:val="28"/>
          <w:szCs w:val="28"/>
        </w:rPr>
      </w:pPr>
      <w:r w:rsidRPr="00A6279A">
        <w:rPr>
          <w:sz w:val="28"/>
          <w:szCs w:val="28"/>
        </w:rPr>
        <w:t>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w:t>
      </w:r>
      <w:r w:rsidR="0072298F">
        <w:rPr>
          <w:sz w:val="28"/>
          <w:szCs w:val="28"/>
        </w:rPr>
        <w:t>енные Силы Российской Федерации</w:t>
      </w:r>
      <w:r w:rsidR="0072298F" w:rsidRPr="0072298F">
        <w:rPr>
          <w:sz w:val="28"/>
          <w:szCs w:val="28"/>
        </w:rPr>
        <w:t xml:space="preserve"> </w:t>
      </w:r>
      <w:r w:rsidR="0072298F" w:rsidRPr="00A6279A">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A6279A" w:rsidRPr="00A6279A" w:rsidRDefault="00A6279A" w:rsidP="00A6279A">
      <w:pPr>
        <w:pStyle w:val="1"/>
        <w:ind w:firstLine="540"/>
        <w:jc w:val="both"/>
        <w:rPr>
          <w:sz w:val="28"/>
          <w:szCs w:val="28"/>
        </w:rPr>
      </w:pPr>
      <w:r w:rsidRPr="00A6279A">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w:t>
      </w:r>
      <w:r>
        <w:rPr>
          <w:sz w:val="24"/>
          <w:szCs w:val="24"/>
        </w:rPr>
        <w:t xml:space="preserve"> </w:t>
      </w:r>
      <w:r w:rsidRPr="00A6279A">
        <w:rPr>
          <w:sz w:val="28"/>
          <w:szCs w:val="28"/>
        </w:rPr>
        <w:t>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A6279A" w:rsidRPr="00A6279A" w:rsidRDefault="00A6279A" w:rsidP="00A6279A">
      <w:pPr>
        <w:pStyle w:val="1"/>
        <w:ind w:firstLine="540"/>
        <w:jc w:val="both"/>
        <w:rPr>
          <w:sz w:val="28"/>
          <w:szCs w:val="28"/>
        </w:rPr>
      </w:pPr>
      <w:r w:rsidRPr="00A6279A">
        <w:rPr>
          <w:sz w:val="28"/>
          <w:szCs w:val="28"/>
        </w:rPr>
        <w:t>не допускается установление дополнительных платежей, подлежащих уплате арендатором в связи с предоставлением отсрочки;</w:t>
      </w:r>
    </w:p>
    <w:p w:rsidR="00A6279A" w:rsidRPr="00A6279A" w:rsidRDefault="00A6279A" w:rsidP="00A6279A">
      <w:pPr>
        <w:pStyle w:val="1"/>
        <w:ind w:firstLine="540"/>
        <w:jc w:val="both"/>
        <w:rPr>
          <w:sz w:val="28"/>
          <w:szCs w:val="28"/>
        </w:rPr>
      </w:pPr>
      <w:r w:rsidRPr="00A6279A">
        <w:rPr>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w:t>
      </w:r>
      <w:r w:rsidRPr="00A6279A">
        <w:rPr>
          <w:sz w:val="28"/>
          <w:szCs w:val="28"/>
        </w:rPr>
        <w:lastRenderedPageBreak/>
        <w:t>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r w:rsidRPr="00A6279A">
        <w:rPr>
          <w:sz w:val="24"/>
          <w:szCs w:val="24"/>
        </w:rPr>
        <w:t xml:space="preserve"> </w:t>
      </w:r>
      <w:r w:rsidRPr="00A6279A">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p>
    <w:p w:rsidR="00A6279A" w:rsidRPr="0072298F" w:rsidRDefault="0072298F" w:rsidP="00A6279A">
      <w:pPr>
        <w:widowControl w:val="0"/>
        <w:autoSpaceDE w:val="0"/>
        <w:autoSpaceDN w:val="0"/>
        <w:adjustRightInd w:val="0"/>
        <w:spacing w:after="15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279A" w:rsidRPr="0072298F">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 в период прохожд</w:t>
      </w:r>
      <w:r w:rsidRPr="0072298F">
        <w:rPr>
          <w:rFonts w:ascii="Times New Roman" w:hAnsi="Times New Roman" w:cs="Times New Roman"/>
          <w:sz w:val="28"/>
          <w:szCs w:val="28"/>
        </w:rPr>
        <w:t>ения лицом, указанным в пункте 1</w:t>
      </w:r>
      <w:r w:rsidR="00A6279A" w:rsidRPr="0072298F">
        <w:rPr>
          <w:rFonts w:ascii="Times New Roman" w:hAnsi="Times New Roman" w:cs="Times New Roman"/>
          <w:sz w:val="28"/>
          <w:szCs w:val="28"/>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sidRPr="0072298F">
        <w:rPr>
          <w:rFonts w:ascii="Times New Roman" w:hAnsi="Times New Roman" w:cs="Times New Roman"/>
          <w:sz w:val="28"/>
          <w:szCs w:val="28"/>
        </w:rPr>
        <w:t>кой Федерации, указанным лицом</w:t>
      </w:r>
      <w:r w:rsidR="00A6279A" w:rsidRPr="0072298F">
        <w:rPr>
          <w:rFonts w:ascii="Times New Roman" w:hAnsi="Times New Roman" w:cs="Times New Roman"/>
          <w:sz w:val="28"/>
          <w:szCs w:val="28"/>
        </w:rPr>
        <w:t>.</w:t>
      </w:r>
    </w:p>
    <w:p w:rsidR="00A6279A" w:rsidRPr="00A6279A" w:rsidRDefault="00A6279A" w:rsidP="00A6279A">
      <w:pPr>
        <w:pStyle w:val="1"/>
        <w:ind w:firstLine="540"/>
        <w:jc w:val="both"/>
        <w:rPr>
          <w:sz w:val="28"/>
          <w:szCs w:val="28"/>
        </w:rPr>
      </w:pPr>
    </w:p>
    <w:p w:rsidR="00285315" w:rsidRPr="00A6279A" w:rsidRDefault="0072298F" w:rsidP="00A6279A">
      <w:pPr>
        <w:pStyle w:val="1"/>
        <w:tabs>
          <w:tab w:val="left" w:pos="933"/>
        </w:tabs>
        <w:ind w:firstLine="0"/>
        <w:jc w:val="both"/>
        <w:rPr>
          <w:sz w:val="28"/>
          <w:szCs w:val="28"/>
        </w:rPr>
      </w:pPr>
      <w:r>
        <w:rPr>
          <w:sz w:val="28"/>
          <w:szCs w:val="28"/>
        </w:rPr>
        <w:t xml:space="preserve">     1.3.  Пункт 3</w:t>
      </w:r>
      <w:r w:rsidR="00AA14EF">
        <w:rPr>
          <w:sz w:val="28"/>
          <w:szCs w:val="28"/>
        </w:rPr>
        <w:t xml:space="preserve"> абзац 1</w:t>
      </w:r>
      <w:r>
        <w:rPr>
          <w:sz w:val="28"/>
          <w:szCs w:val="28"/>
        </w:rPr>
        <w:t xml:space="preserve"> изложить в следующей редакции:</w:t>
      </w:r>
    </w:p>
    <w:p w:rsidR="0072298F" w:rsidRDefault="0072298F" w:rsidP="0072298F">
      <w:pPr>
        <w:pStyle w:val="1"/>
        <w:ind w:firstLine="540"/>
        <w:jc w:val="both"/>
        <w:rPr>
          <w:sz w:val="28"/>
          <w:szCs w:val="28"/>
        </w:rPr>
      </w:pPr>
      <w:r w:rsidRPr="00AA14EF">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предоставленного федеральным органом исполнительной власти, с которы</w:t>
      </w:r>
      <w:r w:rsidR="00AA14EF">
        <w:rPr>
          <w:sz w:val="28"/>
          <w:szCs w:val="28"/>
        </w:rPr>
        <w:t>м заключены указанные контракты.</w:t>
      </w:r>
    </w:p>
    <w:p w:rsidR="009D6528" w:rsidRDefault="009D6528" w:rsidP="0072298F">
      <w:pPr>
        <w:pStyle w:val="1"/>
        <w:ind w:firstLine="540"/>
        <w:jc w:val="both"/>
        <w:rPr>
          <w:sz w:val="28"/>
          <w:szCs w:val="28"/>
        </w:rPr>
      </w:pPr>
    </w:p>
    <w:p w:rsidR="00876AB1" w:rsidRPr="00876AB1" w:rsidRDefault="00876AB1" w:rsidP="00876AB1">
      <w:pPr>
        <w:jc w:val="both"/>
        <w:rPr>
          <w:rFonts w:ascii="Times New Roman" w:hAnsi="Times New Roman" w:cs="Times New Roman"/>
          <w:bCs/>
          <w:color w:val="000000"/>
          <w:sz w:val="28"/>
          <w:szCs w:val="28"/>
        </w:rPr>
      </w:pPr>
      <w:r>
        <w:rPr>
          <w:sz w:val="28"/>
          <w:szCs w:val="28"/>
        </w:rPr>
        <w:t>2.</w:t>
      </w:r>
      <w:r w:rsidRPr="00876AB1">
        <w:rPr>
          <w:rFonts w:eastAsia="Times New Roman" w:cs="Times New Roman"/>
          <w:szCs w:val="26"/>
        </w:rPr>
        <w:t xml:space="preserve"> </w:t>
      </w:r>
      <w:r w:rsidRPr="00876AB1">
        <w:rPr>
          <w:rFonts w:ascii="Times New Roman" w:eastAsia="Times New Roman" w:hAnsi="Times New Roman" w:cs="Times New Roman"/>
          <w:sz w:val="28"/>
          <w:szCs w:val="28"/>
        </w:rPr>
        <w:t xml:space="preserve">Настоящее решение вступает в силу со дня его официального </w:t>
      </w:r>
      <w:r w:rsidR="000C532F">
        <w:rPr>
          <w:rFonts w:ascii="Times New Roman" w:eastAsia="Times New Roman" w:hAnsi="Times New Roman" w:cs="Times New Roman"/>
          <w:sz w:val="28"/>
          <w:szCs w:val="28"/>
        </w:rPr>
        <w:t>обнародования</w:t>
      </w:r>
      <w:r w:rsidRPr="00876AB1">
        <w:rPr>
          <w:rFonts w:ascii="Times New Roman" w:eastAsia="Times New Roman" w:hAnsi="Times New Roman" w:cs="Times New Roman"/>
          <w:sz w:val="28"/>
          <w:szCs w:val="28"/>
        </w:rPr>
        <w:t>.</w:t>
      </w:r>
    </w:p>
    <w:p w:rsidR="009D6528" w:rsidRPr="00AA14EF" w:rsidRDefault="009D6528" w:rsidP="0072298F">
      <w:pPr>
        <w:pStyle w:val="1"/>
        <w:ind w:firstLine="540"/>
        <w:jc w:val="both"/>
        <w:rPr>
          <w:sz w:val="28"/>
          <w:szCs w:val="28"/>
        </w:rPr>
      </w:pPr>
    </w:p>
    <w:p w:rsidR="00876AB1" w:rsidRPr="00876AB1" w:rsidRDefault="00735537" w:rsidP="00876AB1">
      <w:pPr>
        <w:pStyle w:val="1"/>
        <w:spacing w:line="257" w:lineRule="auto"/>
        <w:ind w:firstLine="0"/>
        <w:jc w:val="both"/>
        <w:rPr>
          <w:sz w:val="28"/>
          <w:szCs w:val="28"/>
        </w:rPr>
      </w:pPr>
      <w:r>
        <w:rPr>
          <w:sz w:val="28"/>
          <w:szCs w:val="28"/>
          <w:lang w:bidi="ru-RU"/>
        </w:rPr>
        <w:pict>
          <v:shapetype id="_x0000_t202" coordsize="21600,21600" o:spt="202" path="m,l,21600r21600,l21600,xe">
            <v:stroke joinstyle="miter"/>
            <v:path gradientshapeok="t" o:connecttype="rect"/>
          </v:shapetype>
          <v:shape id="_x0000_s1026" type="#_x0000_t202" style="position:absolute;left:0;text-align:left;margin-left:472.45pt;margin-top:16pt;width:86.75pt;height:16.2pt;z-index:-251658752;mso-position-horizontal-relative:page" filled="f" stroked="f">
            <v:textbox inset="0,0,0,0">
              <w:txbxContent>
                <w:p w:rsidR="00876AB1" w:rsidRPr="00876AB1" w:rsidRDefault="00876AB1" w:rsidP="00876AB1">
                  <w:pPr>
                    <w:pStyle w:val="1"/>
                    <w:spacing w:line="240" w:lineRule="auto"/>
                    <w:ind w:firstLine="0"/>
                    <w:jc w:val="right"/>
                    <w:rPr>
                      <w:sz w:val="28"/>
                      <w:szCs w:val="28"/>
                    </w:rPr>
                  </w:pPr>
                  <w:r w:rsidRPr="00876AB1">
                    <w:rPr>
                      <w:sz w:val="28"/>
                      <w:szCs w:val="28"/>
                    </w:rPr>
                    <w:t>А.А. Безручко</w:t>
                  </w:r>
                </w:p>
              </w:txbxContent>
            </v:textbox>
            <w10:wrap type="square" side="left" anchorx="page"/>
          </v:shape>
        </w:pict>
      </w:r>
      <w:r w:rsidR="00876AB1" w:rsidRPr="00876AB1">
        <w:rPr>
          <w:sz w:val="28"/>
          <w:szCs w:val="28"/>
        </w:rPr>
        <w:t xml:space="preserve">Председатель Собрания депутатов </w:t>
      </w:r>
    </w:p>
    <w:p w:rsidR="00876AB1" w:rsidRPr="00876AB1" w:rsidRDefault="00876AB1" w:rsidP="00876AB1">
      <w:pPr>
        <w:pStyle w:val="1"/>
        <w:spacing w:line="257" w:lineRule="auto"/>
        <w:ind w:firstLine="0"/>
        <w:jc w:val="both"/>
        <w:rPr>
          <w:sz w:val="28"/>
          <w:szCs w:val="28"/>
        </w:rPr>
      </w:pPr>
      <w:r w:rsidRPr="00876AB1">
        <w:rPr>
          <w:sz w:val="28"/>
          <w:szCs w:val="28"/>
        </w:rPr>
        <w:t>глава Привольненского сельского поселения</w:t>
      </w:r>
    </w:p>
    <w:p w:rsidR="004A4700" w:rsidRPr="00876AB1" w:rsidRDefault="004A4700">
      <w:pPr>
        <w:rPr>
          <w:sz w:val="28"/>
          <w:szCs w:val="28"/>
        </w:rPr>
      </w:pPr>
    </w:p>
    <w:sectPr w:rsidR="004A4700" w:rsidRPr="00876AB1" w:rsidSect="001E258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DE4" w:rsidRDefault="00627DE4" w:rsidP="00A077A3">
      <w:pPr>
        <w:spacing w:after="0" w:line="240" w:lineRule="auto"/>
      </w:pPr>
      <w:r>
        <w:separator/>
      </w:r>
    </w:p>
  </w:endnote>
  <w:endnote w:type="continuationSeparator" w:id="1">
    <w:p w:rsidR="00627DE4" w:rsidRDefault="00627DE4" w:rsidP="00A0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DE4" w:rsidRDefault="00627DE4" w:rsidP="00A077A3">
      <w:pPr>
        <w:spacing w:after="0" w:line="240" w:lineRule="auto"/>
      </w:pPr>
      <w:r>
        <w:separator/>
      </w:r>
    </w:p>
  </w:footnote>
  <w:footnote w:type="continuationSeparator" w:id="1">
    <w:p w:rsidR="00627DE4" w:rsidRDefault="00627DE4" w:rsidP="00A07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A3" w:rsidRPr="00A077A3" w:rsidRDefault="00A077A3">
    <w:pPr>
      <w:pStyle w:val="a6"/>
      <w:rPr>
        <w:rFonts w:ascii="Times New Roman" w:hAnsi="Times New Roman" w:cs="Times New Roman"/>
        <w:sz w:val="32"/>
        <w:szCs w:val="32"/>
      </w:rPr>
    </w:pPr>
    <w:r>
      <w:t xml:space="preserve">                                                                                                                                   </w:t>
    </w:r>
    <w:r w:rsidRPr="00A077A3">
      <w:rPr>
        <w:rFonts w:ascii="Times New Roman" w:hAnsi="Times New Roman" w:cs="Times New Roman"/>
        <w:sz w:val="32"/>
        <w:szCs w:val="32"/>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2776"/>
    <w:multiLevelType w:val="multilevel"/>
    <w:tmpl w:val="A6A0D5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95022B"/>
    <w:multiLevelType w:val="multilevel"/>
    <w:tmpl w:val="B74EE1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077A3"/>
    <w:rsid w:val="000C532F"/>
    <w:rsid w:val="001E2588"/>
    <w:rsid w:val="00285315"/>
    <w:rsid w:val="002C4D98"/>
    <w:rsid w:val="004A4700"/>
    <w:rsid w:val="005957C1"/>
    <w:rsid w:val="00627DE4"/>
    <w:rsid w:val="00651113"/>
    <w:rsid w:val="0072298F"/>
    <w:rsid w:val="00735537"/>
    <w:rsid w:val="00876AB1"/>
    <w:rsid w:val="008A1751"/>
    <w:rsid w:val="009D6528"/>
    <w:rsid w:val="00A077A3"/>
    <w:rsid w:val="00A6279A"/>
    <w:rsid w:val="00A86045"/>
    <w:rsid w:val="00AA14EF"/>
    <w:rsid w:val="00BF283D"/>
    <w:rsid w:val="00DB7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5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077A3"/>
    <w:rPr>
      <w:rFonts w:ascii="Times New Roman" w:eastAsia="Times New Roman" w:hAnsi="Times New Roman" w:cs="Times New Roman"/>
      <w:sz w:val="26"/>
      <w:szCs w:val="26"/>
    </w:rPr>
  </w:style>
  <w:style w:type="paragraph" w:customStyle="1" w:styleId="1">
    <w:name w:val="Основной текст1"/>
    <w:basedOn w:val="a"/>
    <w:link w:val="a3"/>
    <w:rsid w:val="00A077A3"/>
    <w:pPr>
      <w:widowControl w:val="0"/>
      <w:spacing w:after="0" w:line="252" w:lineRule="auto"/>
      <w:ind w:firstLine="400"/>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A077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7A3"/>
    <w:rPr>
      <w:rFonts w:ascii="Tahoma" w:hAnsi="Tahoma" w:cs="Tahoma"/>
      <w:sz w:val="16"/>
      <w:szCs w:val="16"/>
    </w:rPr>
  </w:style>
  <w:style w:type="paragraph" w:styleId="a6">
    <w:name w:val="header"/>
    <w:basedOn w:val="a"/>
    <w:link w:val="a7"/>
    <w:uiPriority w:val="99"/>
    <w:semiHidden/>
    <w:unhideWhenUsed/>
    <w:rsid w:val="00A077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77A3"/>
  </w:style>
  <w:style w:type="paragraph" w:styleId="a8">
    <w:name w:val="footer"/>
    <w:basedOn w:val="a"/>
    <w:link w:val="a9"/>
    <w:uiPriority w:val="99"/>
    <w:semiHidden/>
    <w:unhideWhenUsed/>
    <w:rsid w:val="00A077A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077A3"/>
  </w:style>
</w:styles>
</file>

<file path=word/webSettings.xml><?xml version="1.0" encoding="utf-8"?>
<w:webSettings xmlns:r="http://schemas.openxmlformats.org/officeDocument/2006/relationships" xmlns:w="http://schemas.openxmlformats.org/wordprocessingml/2006/main">
  <w:divs>
    <w:div w:id="18055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2023-11-29T06:16:00Z</cp:lastPrinted>
  <dcterms:created xsi:type="dcterms:W3CDTF">2023-11-27T08:56:00Z</dcterms:created>
  <dcterms:modified xsi:type="dcterms:W3CDTF">2023-11-29T06:17:00Z</dcterms:modified>
</cp:coreProperties>
</file>