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566D">
        <w:rPr>
          <w:rFonts w:ascii="Times New Roman" w:hAnsi="Times New Roman" w:cs="Times New Roman"/>
          <w:b/>
          <w:sz w:val="24"/>
          <w:szCs w:val="24"/>
        </w:rPr>
        <w:t>05</w:t>
      </w:r>
      <w:r w:rsidR="00C82C5E">
        <w:rPr>
          <w:rFonts w:ascii="Times New Roman" w:hAnsi="Times New Roman"/>
          <w:b/>
          <w:sz w:val="24"/>
          <w:szCs w:val="24"/>
        </w:rPr>
        <w:t>.10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C82C5E">
        <w:rPr>
          <w:rFonts w:ascii="Times New Roman" w:hAnsi="Times New Roman" w:cs="Times New Roman"/>
          <w:b/>
          <w:sz w:val="24"/>
          <w:szCs w:val="24"/>
        </w:rPr>
        <w:t>г.  № 441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C82C5E">
        <w:rPr>
          <w:rFonts w:ascii="Times New Roman" w:hAnsi="Times New Roman" w:cs="Times New Roman"/>
          <w:sz w:val="24"/>
          <w:szCs w:val="24"/>
        </w:rPr>
        <w:t>01. 09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C82C5E">
        <w:rPr>
          <w:rFonts w:ascii="Times New Roman" w:hAnsi="Times New Roman" w:cs="Times New Roman"/>
          <w:sz w:val="24"/>
          <w:szCs w:val="24"/>
        </w:rPr>
        <w:t xml:space="preserve"> г. по 01. 10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1275"/>
        <w:gridCol w:w="2552"/>
        <w:gridCol w:w="3799"/>
      </w:tblGrid>
      <w:tr w:rsidR="002D2D3E" w:rsidRPr="00CF6D45" w:rsidTr="002D2D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B34922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22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2D2D3E" w:rsidRPr="00CF6D45" w:rsidTr="002D2D3E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2D2D3E" w:rsidRDefault="009F3D75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2D2D3E" w:rsidRDefault="009F3D75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2D2D3E" w:rsidRDefault="009F3D75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2D2D3E" w:rsidRDefault="009F3D75" w:rsidP="002D2D3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93" w:rsidRPr="002D2D3E" w:rsidRDefault="00345E93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F502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B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 </w:t>
      </w:r>
      <w:r w:rsidR="00E816B3" w:rsidRPr="00CF6D45">
        <w:rPr>
          <w:rFonts w:ascii="Times New Roman" w:hAnsi="Times New Roman" w:cs="Times New Roman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CF6D45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объем выполнения</w:t>
            </w:r>
          </w:p>
        </w:tc>
      </w:tr>
      <w:tr w:rsidR="00DD22C5" w:rsidRPr="00CF6D45" w:rsidTr="00AD33C3">
        <w:trPr>
          <w:trHeight w:val="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C82C5E" w:rsidRDefault="00DD22C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в детском фестивале моделей военной техники </w:t>
            </w:r>
            <w:r w:rsidRPr="00C82C5E">
              <w:rPr>
                <w:rFonts w:ascii="Times New Roman" w:hAnsi="Times New Roman" w:cs="Times New Roman"/>
                <w:b/>
                <w:sz w:val="20"/>
                <w:szCs w:val="20"/>
              </w:rPr>
              <w:t>#ДВПОБЕДА#УРОКИВТОРОЙМИРОВОЙ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C82C5E" w:rsidRDefault="00DD22C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03.09.2020г. </w:t>
            </w:r>
          </w:p>
          <w:p w:rsidR="00DD22C5" w:rsidRPr="00C82C5E" w:rsidRDefault="00DD22C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страничке в ОК</w:t>
            </w:r>
          </w:p>
          <w:p w:rsidR="00DD22C5" w:rsidRPr="00C82C5E" w:rsidRDefault="00DD22C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C82C5E" w:rsidRDefault="00DD22C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C82C5E" w:rsidRDefault="00D260B3" w:rsidP="00CE6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DD22C5" w:rsidRPr="00C82C5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https://ok.ru/profile/592219744787/statuses/152230229609235</w:t>
              </w:r>
            </w:hyperlink>
          </w:p>
          <w:p w:rsidR="00DD22C5" w:rsidRPr="00C82C5E" w:rsidRDefault="00DD22C5" w:rsidP="00B0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25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C" w:rsidRPr="00C82C5E" w:rsidRDefault="00CE6ECC" w:rsidP="00CE6EC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C82C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C82C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памяти</w:t>
            </w: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"Трагедия Беслана"</w:t>
            </w:r>
          </w:p>
          <w:p w:rsidR="00EC5B25" w:rsidRPr="00C82C5E" w:rsidRDefault="00EC5B2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82C5E" w:rsidRDefault="00CE6ECC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03.09</w:t>
            </w:r>
            <w:r w:rsidR="00BA14E6" w:rsidRPr="00C82C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.2020г. </w:t>
            </w:r>
          </w:p>
          <w:p w:rsidR="00BA14E6" w:rsidRPr="00C82C5E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страничке в ОК</w:t>
            </w:r>
          </w:p>
          <w:p w:rsidR="00EC5B25" w:rsidRPr="00C82C5E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C82C5E" w:rsidRDefault="00EC5B2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CC" w:rsidRPr="00C82C5E" w:rsidRDefault="00D260B3" w:rsidP="00CE6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E6ECC" w:rsidRPr="00C82C5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https://ok.ru/profile/592219744787/statuses/152229898193683</w:t>
              </w:r>
            </w:hyperlink>
          </w:p>
          <w:p w:rsidR="00B07C19" w:rsidRPr="00C82C5E" w:rsidRDefault="00B07C19" w:rsidP="00B07C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7C19" w:rsidRPr="00CF6D45" w:rsidTr="006803A2">
        <w:trPr>
          <w:trHeight w:val="2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C82C5E" w:rsidRDefault="00DD22C5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Онлайн-флешмоб</w:t>
            </w:r>
            <w:proofErr w:type="spellEnd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«Свеча мира», </w:t>
            </w:r>
            <w:proofErr w:type="gramStart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посвященный</w:t>
            </w:r>
            <w:proofErr w:type="gramEnd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солидарности в борьбе с терроризмом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C82C5E" w:rsidRDefault="00DD22C5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03.09</w:t>
            </w:r>
            <w:r w:rsidR="00B07C19"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.2020г </w:t>
            </w:r>
          </w:p>
          <w:p w:rsidR="00B07C19" w:rsidRPr="00C82C5E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7C19" w:rsidRPr="00C82C5E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C82C5E" w:rsidRDefault="00B07C19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C82C5E" w:rsidRDefault="00D260B3" w:rsidP="00851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8" w:history="1">
              <w:r w:rsidR="00DD22C5" w:rsidRPr="00C82C5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https://privolnenskoesp.ru/mezhnatsionalnye-otnosheniya/novosti/3796-3-sentyabrya-v-privolnenskom-selskom-poselenii-proshel-onlajn-fleshmob-svecha-mira-posvyashchennyj-dnyu-solidarnosti-v-borbe-s-terrorizmom-2.html</w:t>
              </w:r>
            </w:hyperlink>
          </w:p>
          <w:p w:rsidR="00DD22C5" w:rsidRPr="00C82C5E" w:rsidRDefault="00DD22C5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2" w:rsidRPr="00C82C5E" w:rsidRDefault="006803A2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A2" w:rsidRPr="00CF6D45" w:rsidTr="006803A2">
        <w:trPr>
          <w:trHeight w:val="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D22C5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Раздача памяток о мерах по противодействию терроризму «Защити себя и своих детей», «Как не стать жертвой террористов», «Если вы </w:t>
            </w:r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обнаружили подозрительные предметы».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D22C5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03.09</w:t>
            </w:r>
            <w:r w:rsidR="006803A2"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.2020г </w:t>
            </w:r>
          </w:p>
          <w:p w:rsidR="006803A2" w:rsidRPr="00C82C5E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6803A2" w:rsidRPr="00C82C5E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6803A2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260B3" w:rsidP="006803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history="1">
              <w:r w:rsidR="00DD22C5" w:rsidRPr="00C82C5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https://privolnenskoesp.ru/mezhnatsionalnye-otnosheniya/novosti/3798-molodezh-dona-protiv-terrorizma-2.html</w:t>
              </w:r>
            </w:hyperlink>
          </w:p>
          <w:p w:rsidR="00DD22C5" w:rsidRPr="00C82C5E" w:rsidRDefault="00DD22C5" w:rsidP="00680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A2" w:rsidRPr="00CF6D45" w:rsidTr="006803A2">
        <w:trPr>
          <w:trHeight w:val="1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D22C5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proofErr w:type="gramStart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пляжном-уличном</w:t>
            </w:r>
            <w:proofErr w:type="spellEnd"/>
            <w:proofErr w:type="gramEnd"/>
            <w:r w:rsidRPr="00C82C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волейболе на Кубок главы Администрации Ремонтненского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D22C5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25.09</w:t>
            </w:r>
            <w:r w:rsidR="006803A2" w:rsidRPr="00C82C5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.2020г </w:t>
            </w:r>
          </w:p>
          <w:p w:rsidR="006803A2" w:rsidRPr="00C82C5E" w:rsidRDefault="007D4FFA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Ремонтное</w:t>
            </w:r>
          </w:p>
          <w:p w:rsidR="006803A2" w:rsidRPr="00C82C5E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6803A2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C5E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C82C5E" w:rsidRDefault="00D260B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D22C5" w:rsidRPr="00C82C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https://privolnenskoesp.ru/novosti/3802-kubok-glavy-administratsii-remontneskogo-rajona-snova-u-privolentsev.html</w:t>
              </w:r>
            </w:hyperlink>
          </w:p>
          <w:p w:rsidR="00C82C5E" w:rsidRPr="00C82C5E" w:rsidRDefault="00C82C5E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C5E" w:rsidRPr="00C82C5E" w:rsidRDefault="00D260B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82C5E" w:rsidRPr="00C82C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https://vk.com/public199166617</w:t>
              </w:r>
            </w:hyperlink>
          </w:p>
          <w:p w:rsidR="00C82C5E" w:rsidRPr="00C82C5E" w:rsidRDefault="00C82C5E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C5" w:rsidRPr="00C82C5E" w:rsidRDefault="00DD22C5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4DE" w:rsidRPr="000D2583" w:rsidRDefault="003B64DE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Проведенные сходы граждан</w:t>
      </w:r>
    </w:p>
    <w:p w:rsidR="009F5023" w:rsidRPr="000D258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701"/>
        <w:gridCol w:w="2693"/>
        <w:gridCol w:w="2552"/>
      </w:tblGrid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кто проводил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поднимаемые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0D2583" w:rsidRDefault="00FA541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 xml:space="preserve">4. </w:t>
      </w:r>
      <w:r w:rsidRPr="000D2583">
        <w:rPr>
          <w:rFonts w:ascii="Times New Roman" w:hAnsi="Times New Roman" w:cs="Times New Roman"/>
          <w:i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Патрулирование улиц  в выходные и п</w:t>
            </w:r>
            <w:r w:rsidR="00E8425E" w:rsidRPr="000D2583">
              <w:rPr>
                <w:rFonts w:ascii="Times New Roman" w:hAnsi="Times New Roman" w:cs="Times New Roman"/>
              </w:rPr>
              <w:t>раз</w:t>
            </w:r>
            <w:r w:rsidR="00AB2FD5">
              <w:rPr>
                <w:rFonts w:ascii="Times New Roman" w:hAnsi="Times New Roman" w:cs="Times New Roman"/>
              </w:rPr>
              <w:t>дничные дни п. Пр</w:t>
            </w:r>
            <w:r w:rsidR="00C62111">
              <w:rPr>
                <w:rFonts w:ascii="Times New Roman" w:hAnsi="Times New Roman" w:cs="Times New Roman"/>
              </w:rPr>
              <w:t>иво</w:t>
            </w:r>
            <w:r w:rsidR="00C82C5E">
              <w:rPr>
                <w:rFonts w:ascii="Times New Roman" w:hAnsi="Times New Roman" w:cs="Times New Roman"/>
              </w:rPr>
              <w:t>льный и п. Новопривольный (01.09</w:t>
            </w:r>
            <w:r w:rsidR="00194D2D" w:rsidRPr="000D2583">
              <w:rPr>
                <w:rFonts w:ascii="Times New Roman" w:hAnsi="Times New Roman" w:cs="Times New Roman"/>
              </w:rPr>
              <w:t xml:space="preserve">.2020 г.- </w:t>
            </w:r>
            <w:r w:rsidR="00C62111">
              <w:rPr>
                <w:rFonts w:ascii="Times New Roman" w:hAnsi="Times New Roman" w:cs="Times New Roman"/>
              </w:rPr>
              <w:t>0</w:t>
            </w:r>
            <w:r w:rsidR="00E8425E" w:rsidRPr="000D2583">
              <w:rPr>
                <w:rFonts w:ascii="Times New Roman" w:hAnsi="Times New Roman" w:cs="Times New Roman"/>
              </w:rPr>
              <w:t>1</w:t>
            </w:r>
            <w:r w:rsidR="00C82C5E">
              <w:rPr>
                <w:rFonts w:ascii="Times New Roman" w:hAnsi="Times New Roman" w:cs="Times New Roman"/>
              </w:rPr>
              <w:t>.10</w:t>
            </w:r>
            <w:r w:rsidRPr="000D2583">
              <w:rPr>
                <w:rFonts w:ascii="Times New Roman" w:hAnsi="Times New Roman" w:cs="Times New Roman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1</w:t>
            </w:r>
            <w:r w:rsidR="00072DE1" w:rsidRPr="000D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D0757D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0D2583" w:rsidRDefault="00F841DE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Даргинец - 4</w:t>
            </w:r>
            <w:r w:rsidR="004746BD" w:rsidRPr="000D2583">
              <w:rPr>
                <w:rFonts w:ascii="Times New Roman" w:hAnsi="Times New Roman" w:cs="Times New Roman"/>
              </w:rPr>
              <w:t xml:space="preserve">  чел.</w:t>
            </w:r>
          </w:p>
          <w:p w:rsidR="004746BD" w:rsidRPr="000D258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Чеченец</w:t>
            </w:r>
            <w:r w:rsidR="000125C8" w:rsidRPr="000D2583">
              <w:rPr>
                <w:rFonts w:ascii="Times New Roman" w:hAnsi="Times New Roman" w:cs="Times New Roman"/>
              </w:rPr>
              <w:t xml:space="preserve"> – 1</w:t>
            </w:r>
            <w:r w:rsidRPr="000D2583">
              <w:rPr>
                <w:rFonts w:ascii="Times New Roman" w:hAnsi="Times New Roman" w:cs="Times New Roman"/>
              </w:rPr>
              <w:t xml:space="preserve"> чел.</w:t>
            </w:r>
          </w:p>
          <w:p w:rsidR="00E816B3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Русские - 9</w:t>
            </w:r>
            <w:r w:rsidR="004746BD" w:rsidRPr="000D2583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E816B3" w:rsidRPr="000D2583" w:rsidRDefault="00E816B3" w:rsidP="00AB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</w:rPr>
      </w:pPr>
    </w:p>
    <w:p w:rsidR="00D0757D" w:rsidRPr="000D2583" w:rsidRDefault="00F841DE" w:rsidP="00345E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="00EC4B30" w:rsidRPr="000D25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D0757D" w:rsidRPr="000D2583">
        <w:rPr>
          <w:rFonts w:ascii="Times New Roman" w:hAnsi="Times New Roman" w:cs="Times New Roman"/>
          <w:b/>
        </w:rPr>
        <w:t xml:space="preserve">дминистрации </w:t>
      </w:r>
      <w:r w:rsidR="00EC4B30" w:rsidRPr="000D2583">
        <w:rPr>
          <w:rFonts w:ascii="Times New Roman" w:hAnsi="Times New Roman" w:cs="Times New Roman"/>
          <w:b/>
        </w:rPr>
        <w:t xml:space="preserve">Привольненского 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сельского поселения </w:t>
      </w:r>
      <w:r w:rsidR="00D0757D" w:rsidRPr="000D2583">
        <w:rPr>
          <w:rFonts w:ascii="Times New Roman" w:hAnsi="Times New Roman" w:cs="Times New Roman"/>
          <w:b/>
        </w:rPr>
        <w:t xml:space="preserve">                                 </w:t>
      </w:r>
      <w:r w:rsidRPr="000D2583">
        <w:rPr>
          <w:rFonts w:ascii="Times New Roman" w:hAnsi="Times New Roman" w:cs="Times New Roman"/>
          <w:b/>
        </w:rPr>
        <w:t xml:space="preserve">_________ </w:t>
      </w:r>
      <w:r w:rsidR="00D0757D" w:rsidRPr="000D2583">
        <w:rPr>
          <w:rFonts w:ascii="Times New Roman" w:hAnsi="Times New Roman" w:cs="Times New Roman"/>
          <w:b/>
        </w:rPr>
        <w:t xml:space="preserve">  </w:t>
      </w:r>
      <w:r w:rsidR="00F23BDD">
        <w:rPr>
          <w:rFonts w:ascii="Times New Roman" w:hAnsi="Times New Roman" w:cs="Times New Roman"/>
          <w:b/>
        </w:rPr>
        <w:t>/ В.Н. Миронен</w:t>
      </w:r>
      <w:r w:rsidRPr="000D2583">
        <w:rPr>
          <w:rFonts w:ascii="Times New Roman" w:hAnsi="Times New Roman" w:cs="Times New Roman"/>
          <w:b/>
        </w:rPr>
        <w:t>ко /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C82C5E" w:rsidRDefault="00C82C5E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C62111" w:rsidRDefault="00AB1EAD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111">
        <w:rPr>
          <w:rFonts w:ascii="Times New Roman" w:hAnsi="Times New Roman" w:cs="Times New Roman"/>
          <w:sz w:val="20"/>
          <w:szCs w:val="20"/>
        </w:rPr>
        <w:t>Исп.: Сарычева И.А.  (8 – 918 – 548 – 60 – 25</w:t>
      </w:r>
      <w:r w:rsidR="00EC4B30" w:rsidRPr="00C62111">
        <w:rPr>
          <w:rFonts w:ascii="Times New Roman" w:hAnsi="Times New Roman" w:cs="Times New Roman"/>
          <w:sz w:val="20"/>
          <w:szCs w:val="20"/>
        </w:rPr>
        <w:t>)</w:t>
      </w:r>
    </w:p>
    <w:p w:rsidR="002E7302" w:rsidRPr="000D2583" w:rsidRDefault="002E7302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5C8" w:rsidRPr="000D2583" w:rsidRDefault="000125C8" w:rsidP="00A11944">
      <w:pPr>
        <w:rPr>
          <w:b/>
        </w:rPr>
      </w:pPr>
    </w:p>
    <w:sectPr w:rsidR="000125C8" w:rsidRPr="000D2583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641"/>
    <w:multiLevelType w:val="hybridMultilevel"/>
    <w:tmpl w:val="9644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46D49"/>
    <w:rsid w:val="00072DE1"/>
    <w:rsid w:val="000D2583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86461"/>
    <w:rsid w:val="002971EA"/>
    <w:rsid w:val="002D0851"/>
    <w:rsid w:val="002D0AA3"/>
    <w:rsid w:val="002D2D3E"/>
    <w:rsid w:val="002D48D9"/>
    <w:rsid w:val="002E2480"/>
    <w:rsid w:val="002E631F"/>
    <w:rsid w:val="002E7302"/>
    <w:rsid w:val="002F19BC"/>
    <w:rsid w:val="0030634F"/>
    <w:rsid w:val="00326546"/>
    <w:rsid w:val="00337CFF"/>
    <w:rsid w:val="00345E93"/>
    <w:rsid w:val="00350FAD"/>
    <w:rsid w:val="00365A52"/>
    <w:rsid w:val="0037105E"/>
    <w:rsid w:val="003768D3"/>
    <w:rsid w:val="003A2245"/>
    <w:rsid w:val="003B64DE"/>
    <w:rsid w:val="003C6067"/>
    <w:rsid w:val="003F2BBD"/>
    <w:rsid w:val="004039DF"/>
    <w:rsid w:val="00405D4A"/>
    <w:rsid w:val="0044244F"/>
    <w:rsid w:val="004746BD"/>
    <w:rsid w:val="00481A46"/>
    <w:rsid w:val="004E3646"/>
    <w:rsid w:val="00510F34"/>
    <w:rsid w:val="0053519F"/>
    <w:rsid w:val="005367F7"/>
    <w:rsid w:val="00561AF5"/>
    <w:rsid w:val="00594D90"/>
    <w:rsid w:val="00595F00"/>
    <w:rsid w:val="005A1552"/>
    <w:rsid w:val="005A414F"/>
    <w:rsid w:val="005B0DF2"/>
    <w:rsid w:val="005B4E11"/>
    <w:rsid w:val="005E3249"/>
    <w:rsid w:val="00622908"/>
    <w:rsid w:val="00624D66"/>
    <w:rsid w:val="006351D7"/>
    <w:rsid w:val="006803A2"/>
    <w:rsid w:val="006B617C"/>
    <w:rsid w:val="006C49C7"/>
    <w:rsid w:val="0072045B"/>
    <w:rsid w:val="007D4FFA"/>
    <w:rsid w:val="008003AD"/>
    <w:rsid w:val="008046F6"/>
    <w:rsid w:val="00816B71"/>
    <w:rsid w:val="0084756A"/>
    <w:rsid w:val="00854EE2"/>
    <w:rsid w:val="008B38A0"/>
    <w:rsid w:val="00914B57"/>
    <w:rsid w:val="00920911"/>
    <w:rsid w:val="009A566D"/>
    <w:rsid w:val="009E7685"/>
    <w:rsid w:val="009F3D75"/>
    <w:rsid w:val="009F5023"/>
    <w:rsid w:val="00A11944"/>
    <w:rsid w:val="00A21EC8"/>
    <w:rsid w:val="00A528D0"/>
    <w:rsid w:val="00A64941"/>
    <w:rsid w:val="00A82D6F"/>
    <w:rsid w:val="00AB1EAD"/>
    <w:rsid w:val="00AB2FD5"/>
    <w:rsid w:val="00AB784F"/>
    <w:rsid w:val="00AD33C3"/>
    <w:rsid w:val="00B07C19"/>
    <w:rsid w:val="00B34922"/>
    <w:rsid w:val="00B73D60"/>
    <w:rsid w:val="00B767D3"/>
    <w:rsid w:val="00B81DDA"/>
    <w:rsid w:val="00BA14E6"/>
    <w:rsid w:val="00BE5F30"/>
    <w:rsid w:val="00C454FB"/>
    <w:rsid w:val="00C534E4"/>
    <w:rsid w:val="00C56FC9"/>
    <w:rsid w:val="00C62111"/>
    <w:rsid w:val="00C82C5E"/>
    <w:rsid w:val="00C9456D"/>
    <w:rsid w:val="00CB6A95"/>
    <w:rsid w:val="00CD13E9"/>
    <w:rsid w:val="00CE6ECC"/>
    <w:rsid w:val="00CF396E"/>
    <w:rsid w:val="00CF39D8"/>
    <w:rsid w:val="00CF6D45"/>
    <w:rsid w:val="00D0757D"/>
    <w:rsid w:val="00D260B3"/>
    <w:rsid w:val="00D7098E"/>
    <w:rsid w:val="00D7392F"/>
    <w:rsid w:val="00D73FDC"/>
    <w:rsid w:val="00D75E07"/>
    <w:rsid w:val="00DD1151"/>
    <w:rsid w:val="00DD22C5"/>
    <w:rsid w:val="00E23F58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23BDD"/>
    <w:rsid w:val="00F333BC"/>
    <w:rsid w:val="00F61CB1"/>
    <w:rsid w:val="00F64EBC"/>
    <w:rsid w:val="00F841DE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  <w:style w:type="paragraph" w:customStyle="1" w:styleId="Standard">
    <w:name w:val="Standard"/>
    <w:rsid w:val="00BE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9A566D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Базовый"/>
    <w:rsid w:val="00B34922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olnenskoesp.ru/mezhnatsionalnye-otnosheniya/novosti/3796-3-sentyabrya-v-privolnenskom-selskom-poselenii-proshel-onlajn-fleshmob-svecha-mira-posvyashchennyj-dnyu-solidarnosti-v-borbe-s-terrorizmom-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profile/592219744787/statuses/1522298981936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2230229609235" TargetMode="External"/><Relationship Id="rId11" Type="http://schemas.openxmlformats.org/officeDocument/2006/relationships/hyperlink" Target="https://vk.com/public1991666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ivolnenskoesp.ru/novosti/3802-kubok-glavy-administratsii-remontneskogo-rajona-snova-u-privolents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olnenskoesp.ru/mezhnatsionalnye-otnosheniya/novosti/3798-molodezh-dona-protiv-terrorizm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48</cp:revision>
  <cp:lastPrinted>2016-02-03T08:34:00Z</cp:lastPrinted>
  <dcterms:created xsi:type="dcterms:W3CDTF">2013-07-15T09:10:00Z</dcterms:created>
  <dcterms:modified xsi:type="dcterms:W3CDTF">2020-10-08T09:35:00Z</dcterms:modified>
</cp:coreProperties>
</file>