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D" w:rsidRDefault="00235AED" w:rsidP="00985007">
      <w:pPr>
        <w:pStyle w:val="Postan"/>
        <w:tabs>
          <w:tab w:val="left" w:pos="3402"/>
        </w:tabs>
        <w:rPr>
          <w:bCs/>
          <w:color w:val="0000FF"/>
          <w:spacing w:val="40"/>
          <w:sz w:val="24"/>
          <w:szCs w:val="24"/>
        </w:rPr>
      </w:pPr>
    </w:p>
    <w:p w:rsidR="00985007" w:rsidRPr="00985007" w:rsidRDefault="00985007" w:rsidP="00985007">
      <w:pPr>
        <w:pStyle w:val="Postan"/>
        <w:tabs>
          <w:tab w:val="left" w:pos="3402"/>
        </w:tabs>
        <w:rPr>
          <w:bCs/>
          <w:color w:val="0000FF"/>
          <w:spacing w:val="40"/>
          <w:sz w:val="24"/>
          <w:szCs w:val="24"/>
        </w:rPr>
      </w:pPr>
      <w:r w:rsidRPr="00985007">
        <w:rPr>
          <w:noProof/>
          <w:sz w:val="24"/>
          <w:szCs w:val="24"/>
        </w:rPr>
        <w:drawing>
          <wp:inline distT="0" distB="0" distL="0" distR="0">
            <wp:extent cx="903605" cy="93599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07" w:rsidRPr="00985007" w:rsidRDefault="00985007" w:rsidP="00985007">
      <w:pPr>
        <w:pStyle w:val="Postan"/>
        <w:tabs>
          <w:tab w:val="left" w:pos="3402"/>
        </w:tabs>
        <w:rPr>
          <w:bCs/>
          <w:color w:val="0000FF"/>
          <w:spacing w:val="40"/>
          <w:sz w:val="24"/>
          <w:szCs w:val="24"/>
        </w:rPr>
      </w:pPr>
      <w:r w:rsidRPr="00985007">
        <w:rPr>
          <w:bCs/>
          <w:color w:val="0000FF"/>
          <w:spacing w:val="40"/>
          <w:sz w:val="24"/>
          <w:szCs w:val="24"/>
        </w:rPr>
        <w:t>Администрация</w:t>
      </w:r>
    </w:p>
    <w:p w:rsidR="00985007" w:rsidRPr="00985007" w:rsidRDefault="00985007" w:rsidP="00985007">
      <w:pPr>
        <w:pStyle w:val="Postan"/>
        <w:rPr>
          <w:bCs/>
          <w:color w:val="0000FF"/>
          <w:spacing w:val="20"/>
          <w:sz w:val="24"/>
          <w:szCs w:val="24"/>
        </w:rPr>
      </w:pPr>
      <w:r w:rsidRPr="00985007">
        <w:rPr>
          <w:bCs/>
          <w:color w:val="0000FF"/>
          <w:spacing w:val="20"/>
          <w:sz w:val="24"/>
          <w:szCs w:val="24"/>
        </w:rPr>
        <w:t>Привольненского сельского поселения</w:t>
      </w:r>
    </w:p>
    <w:p w:rsidR="00985007" w:rsidRPr="00985007" w:rsidRDefault="00985007" w:rsidP="00985007">
      <w:pPr>
        <w:pStyle w:val="Postan"/>
        <w:rPr>
          <w:b w:val="0"/>
          <w:bCs/>
          <w:color w:val="0000FF"/>
          <w:spacing w:val="20"/>
          <w:sz w:val="24"/>
          <w:szCs w:val="24"/>
        </w:rPr>
      </w:pPr>
    </w:p>
    <w:p w:rsidR="00985007" w:rsidRPr="00985007" w:rsidRDefault="00985007" w:rsidP="0098500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5007">
        <w:rPr>
          <w:rFonts w:ascii="Times New Roman" w:hAnsi="Times New Roman" w:cs="Times New Roman"/>
          <w:b/>
          <w:color w:val="FF0000"/>
          <w:sz w:val="24"/>
          <w:szCs w:val="24"/>
        </w:rPr>
        <w:t>ПОСТАНОВЛЕНИЕ</w:t>
      </w:r>
    </w:p>
    <w:tbl>
      <w:tblPr>
        <w:tblW w:w="0" w:type="auto"/>
        <w:jc w:val="center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3"/>
        <w:gridCol w:w="2700"/>
        <w:gridCol w:w="3330"/>
      </w:tblGrid>
      <w:tr w:rsidR="00985007" w:rsidRPr="00985007" w:rsidTr="005902E5">
        <w:trPr>
          <w:jc w:val="center"/>
        </w:trPr>
        <w:tc>
          <w:tcPr>
            <w:tcW w:w="3603" w:type="dxa"/>
          </w:tcPr>
          <w:p w:rsidR="00985007" w:rsidRPr="00985007" w:rsidRDefault="00985007" w:rsidP="005902E5">
            <w:pPr>
              <w:tabs>
                <w:tab w:val="left" w:pos="3402"/>
              </w:tabs>
              <w:snapToGrid w:val="0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19.02.2015</w:t>
            </w:r>
          </w:p>
        </w:tc>
        <w:tc>
          <w:tcPr>
            <w:tcW w:w="2700" w:type="dxa"/>
          </w:tcPr>
          <w:p w:rsidR="00985007" w:rsidRPr="00985007" w:rsidRDefault="00985007" w:rsidP="005902E5">
            <w:pPr>
              <w:tabs>
                <w:tab w:val="left" w:pos="3402"/>
              </w:tabs>
              <w:snapToGrid w:val="0"/>
              <w:ind w:left="-337" w:hanging="51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 п. Привольный</w:t>
            </w:r>
          </w:p>
        </w:tc>
        <w:tc>
          <w:tcPr>
            <w:tcW w:w="3330" w:type="dxa"/>
          </w:tcPr>
          <w:p w:rsidR="00985007" w:rsidRPr="00985007" w:rsidRDefault="00985007" w:rsidP="005902E5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         № 7</w:t>
            </w:r>
          </w:p>
        </w:tc>
      </w:tr>
    </w:tbl>
    <w:p w:rsidR="00985007" w:rsidRPr="00985007" w:rsidRDefault="00985007" w:rsidP="009850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00" w:type="dxa"/>
        <w:tblInd w:w="-72" w:type="dxa"/>
        <w:tblLayout w:type="fixed"/>
        <w:tblLook w:val="0000"/>
      </w:tblPr>
      <w:tblGrid>
        <w:gridCol w:w="5400"/>
      </w:tblGrid>
      <w:tr w:rsidR="00985007" w:rsidRPr="00985007" w:rsidTr="005902E5">
        <w:tc>
          <w:tcPr>
            <w:tcW w:w="5400" w:type="dxa"/>
          </w:tcPr>
          <w:p w:rsidR="00985007" w:rsidRPr="00985007" w:rsidRDefault="00985007" w:rsidP="00590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«Комплексного плана мероприятий по обеспечению межэтнического согласия в муниципальном образовании «Привольненское сельское поселение»  на 2015 год»</w:t>
            </w:r>
          </w:p>
          <w:p w:rsidR="00985007" w:rsidRPr="00985007" w:rsidRDefault="00985007" w:rsidP="00590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5007" w:rsidRPr="00985007" w:rsidRDefault="00985007" w:rsidP="00985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5007">
        <w:rPr>
          <w:rFonts w:ascii="Times New Roman" w:hAnsi="Times New Roman" w:cs="Times New Roman"/>
          <w:sz w:val="24"/>
          <w:szCs w:val="24"/>
        </w:rPr>
        <w:t xml:space="preserve">  Во исполнение Указа Президента РФ от 19.12.2012 г. № 1666 «О Стратегии государственной национальной политики РФ на период до 2025 года»,</w:t>
      </w:r>
    </w:p>
    <w:p w:rsidR="00985007" w:rsidRPr="00985007" w:rsidRDefault="00985007" w:rsidP="00985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07" w:rsidRPr="00985007" w:rsidRDefault="00985007" w:rsidP="00985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0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85007" w:rsidRPr="00985007" w:rsidRDefault="00985007" w:rsidP="00985007">
      <w:pPr>
        <w:jc w:val="both"/>
        <w:rPr>
          <w:rFonts w:ascii="Times New Roman" w:hAnsi="Times New Roman" w:cs="Times New Roman"/>
          <w:sz w:val="24"/>
          <w:szCs w:val="24"/>
        </w:rPr>
      </w:pPr>
      <w:r w:rsidRPr="00985007">
        <w:rPr>
          <w:rFonts w:ascii="Times New Roman" w:hAnsi="Times New Roman" w:cs="Times New Roman"/>
          <w:sz w:val="24"/>
          <w:szCs w:val="24"/>
        </w:rPr>
        <w:t xml:space="preserve">      </w:t>
      </w:r>
      <w:r w:rsidRPr="00985007">
        <w:rPr>
          <w:rFonts w:ascii="Times New Roman" w:hAnsi="Times New Roman" w:cs="Times New Roman"/>
          <w:sz w:val="24"/>
          <w:szCs w:val="24"/>
        </w:rPr>
        <w:tab/>
        <w:t>1. Утвердить «Комплексный план мероприятий по обеспечению межэтнического согласия в муниципальном образовании «Привольненское сельское поселение» на 2015 год» согласно приложению.</w:t>
      </w:r>
    </w:p>
    <w:p w:rsidR="00985007" w:rsidRPr="00985007" w:rsidRDefault="00985007" w:rsidP="00985007">
      <w:pPr>
        <w:jc w:val="both"/>
        <w:rPr>
          <w:rFonts w:ascii="Times New Roman" w:hAnsi="Times New Roman" w:cs="Times New Roman"/>
          <w:sz w:val="24"/>
          <w:szCs w:val="24"/>
        </w:rPr>
      </w:pPr>
      <w:r w:rsidRPr="00985007">
        <w:rPr>
          <w:rFonts w:ascii="Times New Roman" w:hAnsi="Times New Roman" w:cs="Times New Roman"/>
          <w:sz w:val="24"/>
          <w:szCs w:val="24"/>
        </w:rPr>
        <w:t xml:space="preserve">           2.    Признать утратившим силу  постановление Администрации Привольне</w:t>
      </w:r>
      <w:r w:rsidR="00833085">
        <w:rPr>
          <w:rFonts w:ascii="Times New Roman" w:hAnsi="Times New Roman" w:cs="Times New Roman"/>
          <w:sz w:val="24"/>
          <w:szCs w:val="24"/>
        </w:rPr>
        <w:t xml:space="preserve">нского сельского поселения от </w:t>
      </w:r>
      <w:r w:rsidR="00833085" w:rsidRPr="00833085">
        <w:rPr>
          <w:rFonts w:ascii="Times New Roman" w:hAnsi="Times New Roman" w:cs="Times New Roman"/>
          <w:sz w:val="24"/>
          <w:szCs w:val="24"/>
        </w:rPr>
        <w:t>05</w:t>
      </w:r>
      <w:r w:rsidR="00833085">
        <w:rPr>
          <w:rFonts w:ascii="Times New Roman" w:hAnsi="Times New Roman" w:cs="Times New Roman"/>
          <w:sz w:val="24"/>
          <w:szCs w:val="24"/>
        </w:rPr>
        <w:t>.0</w:t>
      </w:r>
      <w:r w:rsidR="00833085" w:rsidRPr="00833085">
        <w:rPr>
          <w:rFonts w:ascii="Times New Roman" w:hAnsi="Times New Roman" w:cs="Times New Roman"/>
          <w:sz w:val="24"/>
          <w:szCs w:val="24"/>
        </w:rPr>
        <w:t>2</w:t>
      </w:r>
      <w:r w:rsidR="00833085">
        <w:rPr>
          <w:rFonts w:ascii="Times New Roman" w:hAnsi="Times New Roman" w:cs="Times New Roman"/>
          <w:sz w:val="24"/>
          <w:szCs w:val="24"/>
        </w:rPr>
        <w:t xml:space="preserve">.2014г.  № </w:t>
      </w:r>
      <w:r w:rsidR="00833085" w:rsidRPr="00833085">
        <w:rPr>
          <w:rFonts w:ascii="Times New Roman" w:hAnsi="Times New Roman" w:cs="Times New Roman"/>
          <w:sz w:val="24"/>
          <w:szCs w:val="24"/>
        </w:rPr>
        <w:t>5</w:t>
      </w:r>
      <w:r w:rsidRPr="00985007">
        <w:rPr>
          <w:rFonts w:ascii="Times New Roman" w:hAnsi="Times New Roman" w:cs="Times New Roman"/>
          <w:sz w:val="24"/>
          <w:szCs w:val="24"/>
        </w:rPr>
        <w:t xml:space="preserve"> «Об утверждении «Комплексного плана мероприятий по обеспечению межэтнического согласия в муниципальном образовании «Привольненское сельское поселение» на 2014 год». </w:t>
      </w:r>
    </w:p>
    <w:p w:rsidR="00985007" w:rsidRPr="00985007" w:rsidRDefault="00985007" w:rsidP="00985007">
      <w:pPr>
        <w:jc w:val="both"/>
        <w:rPr>
          <w:rFonts w:ascii="Times New Roman" w:hAnsi="Times New Roman" w:cs="Times New Roman"/>
          <w:sz w:val="24"/>
          <w:szCs w:val="24"/>
        </w:rPr>
      </w:pPr>
      <w:r w:rsidRPr="0098500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85007">
        <w:rPr>
          <w:rFonts w:ascii="Times New Roman" w:hAnsi="Times New Roman" w:cs="Times New Roman"/>
          <w:sz w:val="24"/>
          <w:szCs w:val="24"/>
        </w:rPr>
        <w:t xml:space="preserve">3.  Настоящее постановление подлежит опубликованию на </w:t>
      </w:r>
      <w:r w:rsidR="006E34C1">
        <w:rPr>
          <w:rFonts w:ascii="Times New Roman" w:hAnsi="Times New Roman" w:cs="Times New Roman"/>
          <w:sz w:val="24"/>
          <w:szCs w:val="24"/>
        </w:rPr>
        <w:t>официальном сайте Администрации Привольненского сельского поселения</w:t>
      </w:r>
      <w:r w:rsidRPr="00985007">
        <w:rPr>
          <w:rFonts w:ascii="Times New Roman" w:hAnsi="Times New Roman" w:cs="Times New Roman"/>
          <w:sz w:val="24"/>
          <w:szCs w:val="24"/>
        </w:rPr>
        <w:t>.</w:t>
      </w:r>
    </w:p>
    <w:p w:rsidR="00985007" w:rsidRPr="00985007" w:rsidRDefault="00985007" w:rsidP="00985007">
      <w:pPr>
        <w:jc w:val="both"/>
        <w:rPr>
          <w:rFonts w:ascii="Times New Roman" w:hAnsi="Times New Roman" w:cs="Times New Roman"/>
          <w:sz w:val="24"/>
          <w:szCs w:val="24"/>
        </w:rPr>
      </w:pPr>
      <w:r w:rsidRPr="00985007">
        <w:rPr>
          <w:rFonts w:ascii="Times New Roman" w:hAnsi="Times New Roman" w:cs="Times New Roman"/>
          <w:sz w:val="24"/>
          <w:szCs w:val="24"/>
        </w:rPr>
        <w:t xml:space="preserve">      </w:t>
      </w:r>
      <w:r w:rsidRPr="00985007">
        <w:rPr>
          <w:rFonts w:ascii="Times New Roman" w:hAnsi="Times New Roman" w:cs="Times New Roman"/>
          <w:sz w:val="24"/>
          <w:szCs w:val="24"/>
        </w:rPr>
        <w:tab/>
        <w:t xml:space="preserve">4.    </w:t>
      </w:r>
      <w:proofErr w:type="gramStart"/>
      <w:r w:rsidRPr="00985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5007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985007" w:rsidRPr="00985007" w:rsidRDefault="00985007" w:rsidP="00985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07" w:rsidRPr="00985007" w:rsidRDefault="00985007" w:rsidP="00985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07" w:rsidRPr="00985007" w:rsidRDefault="00985007" w:rsidP="00985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07" w:rsidRPr="00985007" w:rsidRDefault="00985007" w:rsidP="009850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007">
        <w:rPr>
          <w:rFonts w:ascii="Times New Roman" w:hAnsi="Times New Roman" w:cs="Times New Roman"/>
          <w:b/>
          <w:sz w:val="24"/>
          <w:szCs w:val="24"/>
        </w:rPr>
        <w:t>Глава Привольненского</w:t>
      </w:r>
    </w:p>
    <w:p w:rsidR="00985007" w:rsidRPr="00985007" w:rsidRDefault="00985007" w:rsidP="009850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007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         В.Н. Мироненко</w:t>
      </w:r>
    </w:p>
    <w:p w:rsidR="00985007" w:rsidRPr="00985007" w:rsidRDefault="00985007" w:rsidP="00985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007" w:rsidRPr="00985007" w:rsidRDefault="00985007" w:rsidP="00985007">
      <w:pPr>
        <w:rPr>
          <w:rFonts w:ascii="Times New Roman" w:hAnsi="Times New Roman" w:cs="Times New Roman"/>
          <w:sz w:val="24"/>
          <w:szCs w:val="24"/>
        </w:rPr>
      </w:pPr>
    </w:p>
    <w:p w:rsidR="00985007" w:rsidRPr="00985007" w:rsidRDefault="00985007" w:rsidP="00985007">
      <w:pPr>
        <w:rPr>
          <w:rFonts w:ascii="Times New Roman" w:hAnsi="Times New Roman" w:cs="Times New Roman"/>
          <w:sz w:val="24"/>
          <w:szCs w:val="24"/>
        </w:rPr>
      </w:pPr>
    </w:p>
    <w:p w:rsidR="00985007" w:rsidRPr="00985007" w:rsidRDefault="00985007" w:rsidP="00985007">
      <w:pPr>
        <w:rPr>
          <w:rFonts w:ascii="Times New Roman" w:hAnsi="Times New Roman" w:cs="Times New Roman"/>
          <w:sz w:val="24"/>
          <w:szCs w:val="24"/>
        </w:rPr>
      </w:pPr>
    </w:p>
    <w:p w:rsidR="00985007" w:rsidRPr="00985007" w:rsidRDefault="00985007" w:rsidP="00985007">
      <w:pPr>
        <w:jc w:val="right"/>
        <w:rPr>
          <w:rFonts w:ascii="Times New Roman" w:hAnsi="Times New Roman" w:cs="Times New Roman"/>
          <w:sz w:val="24"/>
          <w:szCs w:val="24"/>
        </w:rPr>
        <w:sectPr w:rsidR="00985007" w:rsidRPr="00985007" w:rsidSect="00750AF5">
          <w:pgSz w:w="11906" w:h="16838"/>
          <w:pgMar w:top="288" w:right="720" w:bottom="288" w:left="1872" w:header="706" w:footer="706" w:gutter="0"/>
          <w:cols w:space="708"/>
          <w:docGrid w:linePitch="360"/>
        </w:sectPr>
      </w:pPr>
    </w:p>
    <w:p w:rsidR="00985007" w:rsidRPr="00985007" w:rsidRDefault="00985007" w:rsidP="00985007">
      <w:pPr>
        <w:jc w:val="right"/>
        <w:rPr>
          <w:rFonts w:ascii="Times New Roman" w:hAnsi="Times New Roman" w:cs="Times New Roman"/>
          <w:sz w:val="24"/>
          <w:szCs w:val="24"/>
        </w:rPr>
      </w:pPr>
      <w:r w:rsidRPr="009850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</w:p>
    <w:tbl>
      <w:tblPr>
        <w:tblW w:w="0" w:type="auto"/>
        <w:tblInd w:w="11268" w:type="dxa"/>
        <w:tblLook w:val="01E0"/>
      </w:tblPr>
      <w:tblGrid>
        <w:gridCol w:w="3780"/>
      </w:tblGrid>
      <w:tr w:rsidR="00985007" w:rsidRPr="00985007" w:rsidTr="005902E5">
        <w:tc>
          <w:tcPr>
            <w:tcW w:w="3780" w:type="dxa"/>
            <w:shd w:val="clear" w:color="auto" w:fill="auto"/>
          </w:tcPr>
          <w:p w:rsidR="00985007" w:rsidRPr="00985007" w:rsidRDefault="00985007" w:rsidP="00985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85007" w:rsidRPr="00985007" w:rsidRDefault="00985007" w:rsidP="00985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985007" w:rsidRPr="00985007" w:rsidRDefault="00985007" w:rsidP="00985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5007" w:rsidRPr="00985007" w:rsidRDefault="006E34C1" w:rsidP="00985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="00985007" w:rsidRPr="00985007"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поселения</w:t>
            </w:r>
          </w:p>
          <w:p w:rsidR="00985007" w:rsidRPr="00985007" w:rsidRDefault="006E34C1" w:rsidP="00985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="00985007"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.02.2015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33085" w:rsidRDefault="00833085" w:rsidP="0098500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33085" w:rsidRDefault="00833085" w:rsidP="0098500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33085" w:rsidRDefault="00833085" w:rsidP="0098500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33085" w:rsidRDefault="00833085" w:rsidP="0098500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85007" w:rsidRPr="00985007" w:rsidRDefault="00985007" w:rsidP="009850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0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85007" w:rsidRPr="00985007" w:rsidRDefault="00985007" w:rsidP="009850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007">
        <w:rPr>
          <w:rFonts w:ascii="Times New Roman" w:hAnsi="Times New Roman" w:cs="Times New Roman"/>
          <w:sz w:val="24"/>
          <w:szCs w:val="24"/>
        </w:rPr>
        <w:t>КОМПЛЕКСНЫЙ   ПЛАН</w:t>
      </w:r>
    </w:p>
    <w:p w:rsidR="00985007" w:rsidRPr="00985007" w:rsidRDefault="00985007" w:rsidP="009850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007">
        <w:rPr>
          <w:rFonts w:ascii="Times New Roman" w:hAnsi="Times New Roman" w:cs="Times New Roman"/>
          <w:sz w:val="24"/>
          <w:szCs w:val="24"/>
        </w:rPr>
        <w:t xml:space="preserve">мероприятий по  обеспечению межэтнического согласия </w:t>
      </w:r>
    </w:p>
    <w:p w:rsidR="00985007" w:rsidRPr="00985007" w:rsidRDefault="00985007" w:rsidP="009850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007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6E34C1">
        <w:rPr>
          <w:rFonts w:ascii="Times New Roman" w:hAnsi="Times New Roman" w:cs="Times New Roman"/>
          <w:sz w:val="24"/>
          <w:szCs w:val="24"/>
        </w:rPr>
        <w:t>Приволь</w:t>
      </w:r>
      <w:r w:rsidRPr="00985007">
        <w:rPr>
          <w:rFonts w:ascii="Times New Roman" w:hAnsi="Times New Roman" w:cs="Times New Roman"/>
          <w:sz w:val="24"/>
          <w:szCs w:val="24"/>
        </w:rPr>
        <w:t>ненское сельское поселение»  на 2015 год</w:t>
      </w:r>
    </w:p>
    <w:p w:rsidR="00985007" w:rsidRPr="00985007" w:rsidRDefault="00985007" w:rsidP="009850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007" w:rsidRPr="00985007" w:rsidRDefault="00985007" w:rsidP="00985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007" w:rsidRPr="00985007" w:rsidRDefault="00985007" w:rsidP="00985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007" w:rsidRPr="00985007" w:rsidRDefault="00985007" w:rsidP="00985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007" w:rsidRPr="00985007" w:rsidRDefault="00985007" w:rsidP="00985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85" w:rsidRPr="00235AED" w:rsidRDefault="00833085" w:rsidP="00985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007" w:rsidRPr="00985007" w:rsidRDefault="00985007" w:rsidP="003F2D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850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ривольный</w:t>
      </w:r>
    </w:p>
    <w:tbl>
      <w:tblPr>
        <w:tblpPr w:leftFromText="180" w:rightFromText="180" w:vertAnchor="text" w:horzAnchor="margin" w:tblpY="-704"/>
        <w:tblOverlap w:val="never"/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6948"/>
        <w:gridCol w:w="1995"/>
        <w:gridCol w:w="5208"/>
      </w:tblGrid>
      <w:tr w:rsidR="00985007" w:rsidRPr="00985007" w:rsidTr="005902E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07" w:rsidRPr="00985007" w:rsidTr="005902E5"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5007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007" w:rsidRPr="00985007" w:rsidTr="005902E5">
        <w:tc>
          <w:tcPr>
            <w:tcW w:w="1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8500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985007" w:rsidRPr="00985007" w:rsidTr="00AF09F6">
        <w:trPr>
          <w:trHeight w:val="103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Разработка планов мероприятий по профилактике экстремизма и формированию толерантности в подростковой и молодежной среде.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A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поселения, старший инспектор по вопросам культуры, физической культуры, спорта и работы с молодежью</w:t>
            </w:r>
          </w:p>
        </w:tc>
      </w:tr>
      <w:tr w:rsidR="00985007" w:rsidRPr="00985007" w:rsidTr="006E34C1">
        <w:trPr>
          <w:trHeight w:val="15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6E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6E3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на территории муниципального образования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ненское сельское поселение» совещаний по вопросам сохранения межэтнической стабильности и профилактике экстремистских проявлений на территории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F5" w:rsidRDefault="00985007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поселения</w:t>
            </w:r>
            <w:r w:rsidR="00E40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2DD6" w:rsidRDefault="00E405F5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 xml:space="preserve">МКУК «Приволенская ПБ» </w:t>
            </w:r>
          </w:p>
          <w:p w:rsidR="00985007" w:rsidRPr="00E405F5" w:rsidRDefault="00E405F5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>МКУК «Приволенский СДК»</w:t>
            </w:r>
          </w:p>
          <w:p w:rsidR="006E34C1" w:rsidRDefault="00E405F5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>МБОУ «Приволенская СШ»</w:t>
            </w:r>
          </w:p>
          <w:p w:rsidR="006E34C1" w:rsidRPr="006E34C1" w:rsidRDefault="006E34C1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6E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F2DD6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воспитанию толерантности и профилактике экстремизма, укреплению активной гражданской позиции юных спортсменов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6E34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Default="00985007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ненского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культуры, физической культуры, спорта и работы с молодежью</w:t>
            </w:r>
          </w:p>
          <w:p w:rsidR="006E34C1" w:rsidRDefault="00E405F5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 xml:space="preserve">МКУК «Приволенская ПБ» </w:t>
            </w:r>
          </w:p>
          <w:p w:rsidR="00E405F5" w:rsidRPr="00E405F5" w:rsidRDefault="00E405F5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>МКУК «Приволенский СДК»</w:t>
            </w:r>
          </w:p>
          <w:p w:rsidR="006E34C1" w:rsidRPr="006E34C1" w:rsidRDefault="00E405F5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>МБОУ «Приволенская СШ»</w:t>
            </w: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6E3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общественного совета по межнациональным отношениям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F5" w:rsidRPr="00E405F5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поселения</w:t>
            </w:r>
            <w:r w:rsidR="003F2DD6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  <w:r w:rsidR="003F2DD6"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культуры</w:t>
            </w:r>
            <w:r w:rsidR="003F2D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DD6"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спорта и работы с молодежью</w:t>
            </w: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98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межэтнических отношений в 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ненское сельское поселение»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D6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поселения</w:t>
            </w:r>
            <w:r w:rsidR="003F2DD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  <w:r w:rsidR="003F2DD6"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культуры, физической культуры, спорта и работы с молодежью</w:t>
            </w:r>
          </w:p>
          <w:p w:rsidR="00985007" w:rsidRDefault="00985007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4C1" w:rsidRDefault="00E405F5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 xml:space="preserve">МКУК «Приволенская ПБ» </w:t>
            </w:r>
          </w:p>
          <w:p w:rsidR="00E405F5" w:rsidRPr="00E405F5" w:rsidRDefault="00E405F5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3F2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>«Приволенский СДК»</w:t>
            </w:r>
          </w:p>
          <w:p w:rsidR="00E405F5" w:rsidRPr="00E405F5" w:rsidRDefault="00E405F5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«Приволенская СШ»</w:t>
            </w:r>
          </w:p>
        </w:tc>
      </w:tr>
      <w:tr w:rsidR="00985007" w:rsidRPr="00985007" w:rsidTr="005902E5">
        <w:tc>
          <w:tcPr>
            <w:tcW w:w="1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Default="00985007" w:rsidP="00A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07" w:rsidRPr="00985007" w:rsidRDefault="00985007" w:rsidP="00A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b/>
                <w:sz w:val="24"/>
                <w:szCs w:val="24"/>
              </w:rPr>
              <w:t>2. Научно-прикладные и учебные мероприятия</w:t>
            </w: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98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направленная на гармонизацию межэтнических отношений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3F2DD6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поселения</w:t>
            </w:r>
            <w:r w:rsidR="003F2DD6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  <w:r w:rsidR="003F2DD6"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культуры, физической культуры, спорта и работы с молодежью</w:t>
            </w:r>
          </w:p>
          <w:p w:rsidR="003F2DD6" w:rsidRDefault="00E405F5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 xml:space="preserve">МКУК «Приволенская ПБ» </w:t>
            </w:r>
          </w:p>
          <w:p w:rsidR="00E405F5" w:rsidRPr="003F2DD6" w:rsidRDefault="00E405F5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>МКУК «Приволенский СДК»</w:t>
            </w:r>
          </w:p>
          <w:p w:rsidR="00E405F5" w:rsidRPr="00E405F5" w:rsidRDefault="00E405F5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>МБОУ «Приволенская СШ»</w:t>
            </w: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C3497F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85007" w:rsidRPr="0098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молодежи в тематических тренингах по толерантности, в </w:t>
            </w:r>
            <w:r w:rsidRPr="009850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рамках регионального молодежного форума.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07" w:rsidRPr="00985007" w:rsidRDefault="003F2DD6" w:rsidP="006E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культуры, физической культуры, спорта и работы с молодежью</w:t>
            </w:r>
          </w:p>
        </w:tc>
      </w:tr>
      <w:tr w:rsidR="00985007" w:rsidRPr="00985007" w:rsidTr="005902E5">
        <w:tc>
          <w:tcPr>
            <w:tcW w:w="1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07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b/>
                <w:sz w:val="24"/>
                <w:szCs w:val="24"/>
              </w:rPr>
              <w:t>3.  Информационно-пропагандистские мероприятия</w:t>
            </w: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Проведение молодёжной  акции в День солидарности в борьбе с терроризмом.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D6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Ремонтненский отдел образования </w:t>
            </w:r>
            <w:r w:rsidR="003F2DD6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Привольненского сельского поселения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 районного мероприятия в честь Международного дня, посвящённого терпимости.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Ремонтненского сельского поселения, </w:t>
            </w:r>
            <w:r w:rsidR="00C3497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культуры, физической культуры, спорта и работы с молодежью</w:t>
            </w: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 с участием представителей разных национальностей, обучающихся в образовательных учреждениях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3497F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поселения, старший инспектор по вопросам культуры, физической культуры, спорта и работы с молодежью</w:t>
            </w: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славянской письменности и культуры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3497F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поселения, старший инспектор по вопросам культуры, физической культуры, спорта и работы с молодежью</w:t>
            </w:r>
          </w:p>
          <w:p w:rsidR="003F2DD6" w:rsidRDefault="00E405F5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 xml:space="preserve">МКУК «Приволенская ПБ» </w:t>
            </w:r>
          </w:p>
          <w:p w:rsidR="00E405F5" w:rsidRPr="003F2DD6" w:rsidRDefault="00E405F5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>МКУК «Приволенский СДК»</w:t>
            </w:r>
          </w:p>
          <w:p w:rsidR="00E405F5" w:rsidRPr="00E405F5" w:rsidRDefault="00E405F5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>МБОУ «Приволенская СШ»</w:t>
            </w: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D6" w:rsidRDefault="00985007" w:rsidP="003F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межрайонного праздника </w:t>
            </w:r>
          </w:p>
          <w:p w:rsidR="00985007" w:rsidRPr="00985007" w:rsidRDefault="00985007" w:rsidP="003F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«Играй, гармонь».</w:t>
            </w:r>
          </w:p>
          <w:p w:rsidR="00985007" w:rsidRPr="00985007" w:rsidRDefault="00985007" w:rsidP="003F2D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3497F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ненского сельского поселения, </w:t>
            </w:r>
            <w:r w:rsidR="00C3497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культуры, физической культуры, спорта и 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молодежью</w:t>
            </w: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фестиваля национальных культур «Народов Дона Дружная семья»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3497F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ненского сельского поселения, </w:t>
            </w:r>
            <w:r w:rsidR="00C3497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культуры, физической культуры, спорта и работы с молодежью</w:t>
            </w: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Проведение с участием руководителей национальных общин и землячеств мероприятий, акций</w:t>
            </w:r>
            <w:proofErr w:type="gramStart"/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фестивалей, конкурсов, «круглых столов», пропагандирующих толерантность в молодёжной среде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E57F35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поселения</w:t>
            </w:r>
            <w:r w:rsidR="00AF09F6">
              <w:rPr>
                <w:rFonts w:ascii="Times New Roman" w:hAnsi="Times New Roman" w:cs="Times New Roman"/>
                <w:sz w:val="24"/>
                <w:szCs w:val="24"/>
              </w:rPr>
              <w:t>,  ведущий специалист</w:t>
            </w:r>
            <w:r w:rsidR="00AF09F6"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культуры, физической культуры, спорта и работы с молодежью</w:t>
            </w:r>
          </w:p>
          <w:p w:rsidR="003F2DD6" w:rsidRDefault="00E405F5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 xml:space="preserve">МКУК «Приволенская ПБ» </w:t>
            </w:r>
          </w:p>
          <w:p w:rsidR="00E405F5" w:rsidRPr="00E405F5" w:rsidRDefault="00E405F5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>МКУК «Приволенский СДК»</w:t>
            </w:r>
          </w:p>
          <w:p w:rsidR="00E405F5" w:rsidRPr="00E405F5" w:rsidRDefault="00E405F5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F5">
              <w:rPr>
                <w:rFonts w:ascii="Times New Roman" w:hAnsi="Times New Roman" w:cs="Times New Roman"/>
                <w:sz w:val="24"/>
                <w:szCs w:val="24"/>
              </w:rPr>
              <w:t>МБОУ «Приволенская СШ»</w:t>
            </w:r>
          </w:p>
        </w:tc>
      </w:tr>
      <w:tr w:rsidR="00985007" w:rsidRPr="00985007" w:rsidTr="005902E5">
        <w:tc>
          <w:tcPr>
            <w:tcW w:w="1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E5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b/>
                <w:sz w:val="24"/>
                <w:szCs w:val="24"/>
              </w:rPr>
              <w:t>4.  Мероприятия информационного обеспечения</w:t>
            </w:r>
          </w:p>
        </w:tc>
      </w:tr>
      <w:tr w:rsidR="00985007" w:rsidRPr="00985007" w:rsidTr="005902E5">
        <w:trPr>
          <w:trHeight w:val="9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 в газете «Рассвет», популяризация многонационального народного творчества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57F35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ненского сельского поселения, </w:t>
            </w:r>
            <w:r w:rsidR="00E57F3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культуры, физической культуры, спорта и работы с молодежью</w:t>
            </w:r>
          </w:p>
        </w:tc>
      </w:tr>
      <w:tr w:rsidR="00985007" w:rsidRPr="00985007" w:rsidTr="005902E5">
        <w:trPr>
          <w:trHeight w:val="9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сайте Администрации </w:t>
            </w:r>
            <w:r w:rsidR="00E57F35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поселения и в районной газете «Рассвет» о проведенных мероприятиях, направленных на профилактику экстремизма и межнациональную стабильность на территории МО «</w:t>
            </w:r>
            <w:r w:rsidR="00E57F35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ненское сельское поселение».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57F35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ненского сельского поселения, </w:t>
            </w:r>
            <w:r w:rsidR="00E57F3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культуры, физической культуры, спорта и работы с молодежью</w:t>
            </w:r>
          </w:p>
        </w:tc>
      </w:tr>
      <w:tr w:rsidR="00985007" w:rsidRPr="00985007" w:rsidTr="005902E5">
        <w:trPr>
          <w:trHeight w:val="9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F7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выставок  в библиотеках </w:t>
            </w:r>
            <w:r w:rsidR="00F752C7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ненского сельского поселения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D6" w:rsidRDefault="00985007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752C7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ненского сельского поселения, </w:t>
            </w:r>
          </w:p>
          <w:p w:rsidR="00985007" w:rsidRPr="00985007" w:rsidRDefault="003F2DD6" w:rsidP="003F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985007"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F752C7">
              <w:rPr>
                <w:rFonts w:ascii="Times New Roman" w:hAnsi="Times New Roman" w:cs="Times New Roman"/>
                <w:sz w:val="24"/>
                <w:szCs w:val="24"/>
              </w:rPr>
              <w:t>Приволенского</w:t>
            </w:r>
            <w:r w:rsidR="00985007"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="00F752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5007" w:rsidRPr="00985007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</w:tr>
      <w:tr w:rsidR="00985007" w:rsidRPr="00985007" w:rsidTr="005902E5">
        <w:tc>
          <w:tcPr>
            <w:tcW w:w="1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CF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с участием религиозных объединений</w:t>
            </w:r>
          </w:p>
        </w:tc>
      </w:tr>
      <w:tr w:rsidR="00985007" w:rsidRPr="00985007" w:rsidTr="005902E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народного единства, праздника Казанской иконы Божией Матери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5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7" w:rsidRPr="00985007" w:rsidRDefault="00985007" w:rsidP="003F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F08B3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r w:rsidRPr="00985007"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поселения</w:t>
            </w:r>
            <w:r w:rsidR="00AF09F6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  <w:r w:rsidR="00AF09F6" w:rsidRPr="009850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культуры, физической культуры, спорта и работы с молодежью</w:t>
            </w:r>
          </w:p>
        </w:tc>
      </w:tr>
    </w:tbl>
    <w:p w:rsidR="00985007" w:rsidRPr="00985007" w:rsidRDefault="00985007" w:rsidP="00985007">
      <w:pPr>
        <w:rPr>
          <w:rFonts w:ascii="Times New Roman" w:hAnsi="Times New Roman" w:cs="Times New Roman"/>
          <w:sz w:val="24"/>
          <w:szCs w:val="24"/>
        </w:rPr>
      </w:pPr>
      <w:r w:rsidRPr="00985007">
        <w:rPr>
          <w:rFonts w:ascii="Times New Roman" w:hAnsi="Times New Roman" w:cs="Times New Roman"/>
          <w:sz w:val="24"/>
          <w:szCs w:val="24"/>
        </w:rPr>
        <w:tab/>
      </w:r>
    </w:p>
    <w:p w:rsidR="00283AE9" w:rsidRPr="00985007" w:rsidRDefault="00283AE9">
      <w:pPr>
        <w:rPr>
          <w:rFonts w:ascii="Times New Roman" w:hAnsi="Times New Roman" w:cs="Times New Roman"/>
          <w:sz w:val="24"/>
          <w:szCs w:val="24"/>
        </w:rPr>
      </w:pPr>
    </w:p>
    <w:sectPr w:rsidR="00283AE9" w:rsidRPr="00985007" w:rsidSect="00AF09F6">
      <w:pgSz w:w="16838" w:h="11906" w:orient="landscape"/>
      <w:pgMar w:top="709" w:right="317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85007"/>
    <w:rsid w:val="00235AED"/>
    <w:rsid w:val="00283AE9"/>
    <w:rsid w:val="003F2DD6"/>
    <w:rsid w:val="006E34C1"/>
    <w:rsid w:val="00833085"/>
    <w:rsid w:val="00985007"/>
    <w:rsid w:val="00AF09F6"/>
    <w:rsid w:val="00B3413E"/>
    <w:rsid w:val="00BF665C"/>
    <w:rsid w:val="00C3497F"/>
    <w:rsid w:val="00CF08B3"/>
    <w:rsid w:val="00E405F5"/>
    <w:rsid w:val="00E40F77"/>
    <w:rsid w:val="00E57F35"/>
    <w:rsid w:val="00F752C7"/>
    <w:rsid w:val="00FD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8500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2015-02-24T08:17:00Z</dcterms:created>
  <dcterms:modified xsi:type="dcterms:W3CDTF">2016-03-02T12:01:00Z</dcterms:modified>
</cp:coreProperties>
</file>