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6A" w:rsidRPr="007F6FFA" w:rsidRDefault="00EA2B6A" w:rsidP="00EA2B6A">
      <w:pPr>
        <w:pStyle w:val="Postan"/>
        <w:tabs>
          <w:tab w:val="left" w:pos="3402"/>
        </w:tabs>
        <w:jc w:val="left"/>
        <w:rPr>
          <w:noProof/>
          <w:sz w:val="24"/>
          <w:szCs w:val="24"/>
        </w:rPr>
      </w:pPr>
      <w:r>
        <w:rPr>
          <w:smallCaps w:val="0"/>
          <w:noProof/>
        </w:rPr>
        <w:t xml:space="preserve">                                                        </w:t>
      </w:r>
      <w:r w:rsidRPr="007F6FFA">
        <w:rPr>
          <w:noProof/>
          <w:sz w:val="24"/>
          <w:szCs w:val="24"/>
        </w:rPr>
        <w:drawing>
          <wp:inline distT="0" distB="0" distL="0" distR="0">
            <wp:extent cx="906145" cy="1017905"/>
            <wp:effectExtent l="19050" t="0" r="8255"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6145" cy="1017905"/>
                    </a:xfrm>
                    <a:prstGeom prst="rect">
                      <a:avLst/>
                    </a:prstGeom>
                    <a:noFill/>
                    <a:ln w="9525">
                      <a:noFill/>
                      <a:miter lim="800000"/>
                      <a:headEnd/>
                      <a:tailEnd/>
                    </a:ln>
                  </pic:spPr>
                </pic:pic>
              </a:graphicData>
            </a:graphic>
          </wp:inline>
        </w:drawing>
      </w:r>
    </w:p>
    <w:p w:rsidR="00EA2B6A" w:rsidRPr="007F6FFA" w:rsidRDefault="00EA2B6A" w:rsidP="00EA2B6A">
      <w:pPr>
        <w:pStyle w:val="Postan"/>
        <w:tabs>
          <w:tab w:val="left" w:pos="3402"/>
        </w:tabs>
        <w:rPr>
          <w:noProof/>
          <w:sz w:val="24"/>
          <w:szCs w:val="24"/>
        </w:rPr>
      </w:pP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РОСТОВСКАЯ ОБЛАСТЬ</w:t>
      </w: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РЕМОНТНЕНСКИЙ РАЙОН</w:t>
      </w: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МУНИЦИПАЛЬНОЕ ОБРАЗОВАНИЕ</w:t>
      </w: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«ПРИВОЛЬНЕНСКОЕ СЕЛЬСКОЕ ПОСЕЛЕНИЕ»</w:t>
      </w: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АДМИНИСТРАЦИЯ</w:t>
      </w:r>
    </w:p>
    <w:p w:rsidR="00EA2B6A" w:rsidRPr="00EA2B6A" w:rsidRDefault="00EA2B6A" w:rsidP="00EA2B6A">
      <w:pPr>
        <w:pStyle w:val="af7"/>
        <w:jc w:val="center"/>
        <w:rPr>
          <w:rFonts w:ascii="Times New Roman" w:hAnsi="Times New Roman"/>
          <w:b/>
          <w:sz w:val="24"/>
          <w:szCs w:val="24"/>
        </w:rPr>
      </w:pPr>
      <w:r w:rsidRPr="00EA2B6A">
        <w:rPr>
          <w:rFonts w:ascii="Times New Roman" w:hAnsi="Times New Roman"/>
          <w:b/>
          <w:sz w:val="24"/>
          <w:szCs w:val="24"/>
        </w:rPr>
        <w:t>ПРИВОЛЬНЕНСКОГО  СЕЛЬСКОГО  ПОСЕЛЕНИЯ</w:t>
      </w:r>
    </w:p>
    <w:p w:rsidR="00304ED3" w:rsidRPr="00EA2B6A" w:rsidRDefault="00EA2B6A" w:rsidP="00EA2B6A">
      <w:pPr>
        <w:tabs>
          <w:tab w:val="left" w:pos="4307"/>
          <w:tab w:val="right" w:pos="9637"/>
        </w:tabs>
        <w:overflowPunct w:val="0"/>
        <w:autoSpaceDE w:val="0"/>
        <w:autoSpaceDN w:val="0"/>
        <w:adjustRightInd w:val="0"/>
        <w:rPr>
          <w:smallCaps/>
          <w:noProof/>
          <w:color w:val="0000FF"/>
          <w:spacing w:val="40"/>
        </w:rPr>
      </w:pPr>
      <w:r w:rsidRPr="00EA2B6A">
        <w:rPr>
          <w:smallCaps/>
          <w:noProof/>
        </w:rPr>
        <w:tab/>
        <w:t xml:space="preserve"> </w:t>
      </w:r>
    </w:p>
    <w:p w:rsidR="00304ED3" w:rsidRPr="00EA2B6A" w:rsidRDefault="00304ED3" w:rsidP="00304ED3">
      <w:pPr>
        <w:suppressAutoHyphens/>
        <w:jc w:val="center"/>
        <w:rPr>
          <w:rFonts w:eastAsia="Arial"/>
          <w:lang w:eastAsia="ar-SA"/>
        </w:rPr>
      </w:pPr>
    </w:p>
    <w:p w:rsidR="00304ED3" w:rsidRPr="00EA2B6A" w:rsidRDefault="00EA2B6A" w:rsidP="00EA2B6A">
      <w:pPr>
        <w:suppressAutoHyphens/>
        <w:rPr>
          <w:rFonts w:eastAsia="Arial"/>
          <w:smallCaps/>
          <w:spacing w:val="20"/>
          <w:lang w:eastAsia="ar-SA"/>
        </w:rPr>
      </w:pPr>
      <w:r w:rsidRPr="00EA2B6A">
        <w:rPr>
          <w:rFonts w:eastAsia="Arial"/>
          <w:lang w:eastAsia="ar-SA"/>
        </w:rPr>
        <w:t xml:space="preserve">                                              </w:t>
      </w:r>
      <w:r>
        <w:rPr>
          <w:rFonts w:eastAsia="Arial"/>
          <w:lang w:eastAsia="ar-SA"/>
        </w:rPr>
        <w:t xml:space="preserve">            </w:t>
      </w:r>
      <w:r w:rsidRPr="00EA2B6A">
        <w:rPr>
          <w:rFonts w:eastAsia="Arial"/>
          <w:lang w:eastAsia="ar-SA"/>
        </w:rPr>
        <w:t xml:space="preserve">  </w:t>
      </w:r>
      <w:r w:rsidR="00304ED3" w:rsidRPr="00EA2B6A">
        <w:rPr>
          <w:rFonts w:eastAsia="Arial"/>
          <w:lang w:eastAsia="ar-SA"/>
        </w:rPr>
        <w:t>ПОСТАНОВЛЕНИЕ</w:t>
      </w:r>
    </w:p>
    <w:p w:rsidR="00304ED3" w:rsidRPr="00EA2B6A" w:rsidRDefault="00304ED3" w:rsidP="00304ED3">
      <w:pPr>
        <w:suppressAutoHyphens/>
        <w:jc w:val="center"/>
        <w:rPr>
          <w:rFonts w:eastAsia="Arial"/>
          <w:lang w:eastAsia="ar-SA"/>
        </w:rPr>
      </w:pPr>
    </w:p>
    <w:p w:rsidR="00304ED3" w:rsidRPr="00EA2B6A" w:rsidRDefault="00EA2B6A" w:rsidP="009B2C7B">
      <w:pPr>
        <w:tabs>
          <w:tab w:val="left" w:pos="7005"/>
        </w:tabs>
        <w:suppressAutoHyphens/>
        <w:rPr>
          <w:rFonts w:eastAsia="Arial"/>
          <w:lang w:eastAsia="ar-SA"/>
        </w:rPr>
      </w:pPr>
      <w:r w:rsidRPr="00EA2B6A">
        <w:rPr>
          <w:rFonts w:eastAsia="Arial"/>
          <w:lang w:eastAsia="ar-SA"/>
        </w:rPr>
        <w:t>10.05.2023</w:t>
      </w:r>
      <w:r w:rsidR="00304ED3" w:rsidRPr="00EA2B6A">
        <w:rPr>
          <w:rFonts w:eastAsia="Arial"/>
          <w:lang w:eastAsia="ar-SA"/>
        </w:rPr>
        <w:t xml:space="preserve">                                     </w:t>
      </w:r>
      <w:r w:rsidR="009B2C7B" w:rsidRPr="00EA2B6A">
        <w:rPr>
          <w:rFonts w:eastAsia="Arial"/>
          <w:lang w:eastAsia="ar-SA"/>
        </w:rPr>
        <w:t xml:space="preserve">     </w:t>
      </w:r>
      <w:r w:rsidRPr="00EA2B6A">
        <w:rPr>
          <w:rFonts w:eastAsia="Arial"/>
          <w:lang w:eastAsia="ar-SA"/>
        </w:rPr>
        <w:t xml:space="preserve"> </w:t>
      </w:r>
      <w:r>
        <w:rPr>
          <w:rFonts w:eastAsia="Arial"/>
          <w:lang w:eastAsia="ar-SA"/>
        </w:rPr>
        <w:t xml:space="preserve">          </w:t>
      </w:r>
      <w:r w:rsidRPr="00EA2B6A">
        <w:rPr>
          <w:rFonts w:eastAsia="Arial"/>
          <w:lang w:eastAsia="ar-SA"/>
        </w:rPr>
        <w:t>№ 63</w:t>
      </w:r>
      <w:r w:rsidR="009B2C7B" w:rsidRPr="00EA2B6A">
        <w:rPr>
          <w:rFonts w:eastAsia="Arial"/>
          <w:lang w:eastAsia="ar-SA"/>
        </w:rPr>
        <w:tab/>
        <w:t>п. Привольный</w:t>
      </w:r>
    </w:p>
    <w:p w:rsidR="00304ED3" w:rsidRPr="00EA2B6A" w:rsidRDefault="00304ED3" w:rsidP="00304ED3">
      <w:pPr>
        <w:tabs>
          <w:tab w:val="right" w:pos="10205"/>
        </w:tabs>
        <w:suppressAutoHyphens/>
        <w:rPr>
          <w:rFonts w:eastAsia="Arial"/>
          <w:b/>
          <w:lang w:eastAsia="ar-SA"/>
        </w:rPr>
      </w:pPr>
    </w:p>
    <w:p w:rsidR="00304ED3" w:rsidRPr="00EA2B6A" w:rsidRDefault="00304ED3" w:rsidP="00304ED3">
      <w:pPr>
        <w:autoSpaceDE w:val="0"/>
        <w:autoSpaceDN w:val="0"/>
        <w:adjustRightInd w:val="0"/>
      </w:pPr>
      <w:r w:rsidRPr="00EA2B6A">
        <w:t>Об утверждении административного регламента</w:t>
      </w:r>
    </w:p>
    <w:p w:rsidR="00304ED3" w:rsidRPr="00EA2B6A" w:rsidRDefault="00304ED3" w:rsidP="00304ED3">
      <w:pPr>
        <w:autoSpaceDE w:val="0"/>
        <w:autoSpaceDN w:val="0"/>
        <w:adjustRightInd w:val="0"/>
      </w:pPr>
      <w:r w:rsidRPr="00EA2B6A">
        <w:t xml:space="preserve">по предоставлению муниципальной услуги </w:t>
      </w:r>
    </w:p>
    <w:p w:rsidR="00304ED3" w:rsidRPr="00EA2B6A" w:rsidRDefault="00304ED3" w:rsidP="00304ED3">
      <w:r w:rsidRPr="00EA2B6A">
        <w:t xml:space="preserve">«Сверка арендных платежей с арендаторами </w:t>
      </w:r>
    </w:p>
    <w:p w:rsidR="00304ED3" w:rsidRPr="00EA2B6A" w:rsidRDefault="00304ED3" w:rsidP="00304ED3">
      <w:r w:rsidRPr="00EA2B6A">
        <w:t>земельных участков, муниципального имущества</w:t>
      </w:r>
      <w:r w:rsidRPr="00EA2B6A">
        <w:rPr>
          <w:bCs/>
        </w:rPr>
        <w:t>»</w:t>
      </w:r>
    </w:p>
    <w:p w:rsidR="00304ED3" w:rsidRPr="00EA2B6A" w:rsidRDefault="00304ED3" w:rsidP="00304ED3">
      <w:pPr>
        <w:rPr>
          <w:b/>
        </w:rPr>
      </w:pPr>
    </w:p>
    <w:p w:rsidR="00304ED3" w:rsidRPr="00EA2B6A" w:rsidRDefault="00304ED3" w:rsidP="00304ED3">
      <w:pPr>
        <w:autoSpaceDE w:val="0"/>
        <w:autoSpaceDN w:val="0"/>
        <w:adjustRightInd w:val="0"/>
        <w:jc w:val="both"/>
      </w:pPr>
      <w:r w:rsidRPr="00EA2B6A">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9B2C7B" w:rsidRPr="00EA2B6A">
        <w:t>Привольненского сельского поселения от 13.03.2019 № 22</w:t>
      </w:r>
      <w:r w:rsidRPr="00EA2B6A">
        <w:t xml:space="preserve"> «Об утверждении Порядка разработки и утверждения административных регламентов пред</w:t>
      </w:r>
      <w:r w:rsidR="009B2C7B" w:rsidRPr="00EA2B6A">
        <w:t>оставления муниципальных услуг»</w:t>
      </w:r>
      <w:r w:rsidRPr="00EA2B6A">
        <w:t xml:space="preserve"> в целях повышения доступности и качества предоставления муниципальных услуг,</w:t>
      </w:r>
    </w:p>
    <w:p w:rsidR="00304ED3" w:rsidRPr="00EA2B6A" w:rsidRDefault="00304ED3" w:rsidP="00304ED3">
      <w:pPr>
        <w:jc w:val="both"/>
      </w:pPr>
    </w:p>
    <w:p w:rsidR="00304ED3" w:rsidRPr="00EA2B6A" w:rsidRDefault="00304ED3" w:rsidP="00304ED3">
      <w:pPr>
        <w:jc w:val="center"/>
      </w:pPr>
      <w:r w:rsidRPr="00EA2B6A">
        <w:t>ПОСТАНОВЛЯЮ:</w:t>
      </w:r>
    </w:p>
    <w:p w:rsidR="00304ED3" w:rsidRPr="00EA2B6A" w:rsidRDefault="00304ED3" w:rsidP="00304ED3"/>
    <w:p w:rsidR="00304ED3" w:rsidRPr="00EA2B6A" w:rsidRDefault="00304ED3" w:rsidP="00304ED3">
      <w:pPr>
        <w:tabs>
          <w:tab w:val="left" w:pos="709"/>
        </w:tabs>
        <w:autoSpaceDE w:val="0"/>
        <w:autoSpaceDN w:val="0"/>
        <w:adjustRightInd w:val="0"/>
        <w:jc w:val="both"/>
      </w:pPr>
      <w:r w:rsidRPr="00EA2B6A">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EA2B6A">
        <w:rPr>
          <w:bCs/>
        </w:rPr>
        <w:t>»,</w:t>
      </w:r>
      <w:r w:rsidRPr="00EA2B6A">
        <w:t xml:space="preserve"> согласно приложению.</w:t>
      </w:r>
    </w:p>
    <w:p w:rsidR="00304ED3" w:rsidRPr="00EA2B6A" w:rsidRDefault="00304ED3" w:rsidP="00304ED3">
      <w:pPr>
        <w:tabs>
          <w:tab w:val="left" w:pos="709"/>
        </w:tabs>
        <w:autoSpaceDE w:val="0"/>
        <w:autoSpaceDN w:val="0"/>
        <w:adjustRightInd w:val="0"/>
        <w:jc w:val="both"/>
      </w:pPr>
      <w:r w:rsidRPr="00EA2B6A">
        <w:tab/>
        <w:t>2.Признать утратившими силу:</w:t>
      </w:r>
    </w:p>
    <w:p w:rsidR="00304ED3" w:rsidRPr="00EA2B6A" w:rsidRDefault="00304ED3" w:rsidP="00304ED3">
      <w:pPr>
        <w:tabs>
          <w:tab w:val="right" w:pos="9355"/>
        </w:tabs>
        <w:ind w:firstLine="709"/>
        <w:jc w:val="both"/>
        <w:rPr>
          <w:bCs/>
        </w:rPr>
      </w:pPr>
      <w:r w:rsidRPr="00EA2B6A">
        <w:t xml:space="preserve">- постановление Администрации </w:t>
      </w:r>
      <w:r w:rsidR="009B2C7B" w:rsidRPr="00EA2B6A">
        <w:t>Привольненского сельского поселения от 15.01.2016г. № 23</w:t>
      </w:r>
      <w:r w:rsidRPr="00EA2B6A">
        <w:t xml:space="preserve">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EA2B6A">
        <w:rPr>
          <w:bCs/>
        </w:rPr>
        <w:t>»;</w:t>
      </w:r>
    </w:p>
    <w:p w:rsidR="00304ED3" w:rsidRPr="00EA2B6A" w:rsidRDefault="009B2C7B" w:rsidP="009B2C7B">
      <w:pPr>
        <w:tabs>
          <w:tab w:val="right" w:pos="9355"/>
        </w:tabs>
        <w:ind w:firstLine="709"/>
        <w:jc w:val="both"/>
      </w:pPr>
      <w:r w:rsidRPr="00EA2B6A">
        <w:t xml:space="preserve"> </w:t>
      </w:r>
      <w:r w:rsidR="00304ED3" w:rsidRPr="00EA2B6A">
        <w:t>3.Настоящее постановление подлежит официальному опубликованию.</w:t>
      </w:r>
    </w:p>
    <w:p w:rsidR="00304ED3" w:rsidRPr="00EA2B6A" w:rsidRDefault="00304ED3" w:rsidP="00304ED3">
      <w:pPr>
        <w:tabs>
          <w:tab w:val="left" w:pos="709"/>
        </w:tabs>
        <w:autoSpaceDE w:val="0"/>
        <w:autoSpaceDN w:val="0"/>
        <w:adjustRightInd w:val="0"/>
        <w:jc w:val="both"/>
      </w:pPr>
      <w:r w:rsidRPr="00EA2B6A">
        <w:tab/>
        <w:t>4.Контроль за исполнением настоящего постановления оставляю за собой.</w:t>
      </w:r>
    </w:p>
    <w:p w:rsidR="00304ED3" w:rsidRPr="00EA2B6A" w:rsidRDefault="00304ED3" w:rsidP="00304ED3">
      <w:pPr>
        <w:suppressAutoHyphens/>
        <w:ind w:firstLine="567"/>
        <w:rPr>
          <w:rFonts w:cs="Calibri"/>
          <w:color w:val="000000"/>
        </w:rPr>
      </w:pPr>
    </w:p>
    <w:p w:rsidR="00304ED3" w:rsidRPr="00EA2B6A" w:rsidRDefault="00304ED3" w:rsidP="00304ED3">
      <w:pPr>
        <w:shd w:val="clear" w:color="auto" w:fill="FFFFFF"/>
        <w:jc w:val="both"/>
        <w:rPr>
          <w:color w:val="000000"/>
        </w:rPr>
      </w:pPr>
      <w:r w:rsidRPr="00EA2B6A">
        <w:rPr>
          <w:color w:val="000000"/>
        </w:rPr>
        <w:t> </w:t>
      </w:r>
    </w:p>
    <w:p w:rsidR="00304ED3" w:rsidRPr="00EA2B6A" w:rsidRDefault="00304ED3" w:rsidP="00304ED3">
      <w:pPr>
        <w:shd w:val="clear" w:color="auto" w:fill="FFFFFF"/>
        <w:jc w:val="both"/>
        <w:rPr>
          <w:color w:val="000000"/>
        </w:rPr>
      </w:pPr>
      <w:r w:rsidRPr="00EA2B6A">
        <w:rPr>
          <w:color w:val="000000"/>
        </w:rPr>
        <w:t> </w:t>
      </w:r>
    </w:p>
    <w:p w:rsidR="00304ED3" w:rsidRPr="00EA2B6A" w:rsidRDefault="009B2C7B" w:rsidP="00304ED3">
      <w:pPr>
        <w:shd w:val="clear" w:color="auto" w:fill="FFFFFF"/>
        <w:jc w:val="both"/>
        <w:rPr>
          <w:color w:val="000000"/>
        </w:rPr>
      </w:pPr>
      <w:r w:rsidRPr="00EA2B6A">
        <w:rPr>
          <w:color w:val="000000"/>
        </w:rPr>
        <w:t>Глава Администрации Приволь</w:t>
      </w:r>
      <w:r w:rsidR="00304ED3" w:rsidRPr="00EA2B6A">
        <w:rPr>
          <w:color w:val="000000"/>
        </w:rPr>
        <w:t>ненского</w:t>
      </w:r>
    </w:p>
    <w:p w:rsidR="00304ED3" w:rsidRPr="00EA2B6A" w:rsidRDefault="00304ED3" w:rsidP="00304ED3">
      <w:pPr>
        <w:shd w:val="clear" w:color="auto" w:fill="FFFFFF"/>
        <w:jc w:val="both"/>
        <w:rPr>
          <w:color w:val="000000"/>
        </w:rPr>
      </w:pPr>
      <w:r w:rsidRPr="00EA2B6A">
        <w:rPr>
          <w:color w:val="000000"/>
        </w:rPr>
        <w:t xml:space="preserve">сельского поселения                                                                         </w:t>
      </w:r>
      <w:r w:rsidR="009B2C7B" w:rsidRPr="00EA2B6A">
        <w:rPr>
          <w:color w:val="000000"/>
        </w:rPr>
        <w:t>В.Н.Мироненко</w:t>
      </w:r>
    </w:p>
    <w:p w:rsidR="00304ED3" w:rsidRPr="00EA2B6A" w:rsidRDefault="00304ED3" w:rsidP="00304ED3">
      <w:pPr>
        <w:shd w:val="clear" w:color="auto" w:fill="FFFFFF"/>
        <w:jc w:val="both"/>
        <w:rPr>
          <w:color w:val="000000"/>
        </w:rPr>
      </w:pPr>
      <w:r w:rsidRPr="00EA2B6A">
        <w:rPr>
          <w:color w:val="000000"/>
        </w:rPr>
        <w:t> </w:t>
      </w:r>
    </w:p>
    <w:p w:rsidR="00304ED3" w:rsidRPr="00EA2B6A" w:rsidRDefault="00304ED3" w:rsidP="009B2C7B">
      <w:pPr>
        <w:shd w:val="clear" w:color="auto" w:fill="FFFFFF"/>
        <w:jc w:val="both"/>
        <w:rPr>
          <w:i/>
          <w:color w:val="000000"/>
        </w:rPr>
      </w:pPr>
      <w:r w:rsidRPr="00EA2B6A">
        <w:rPr>
          <w:color w:val="000000"/>
        </w:rPr>
        <w:t> </w:t>
      </w:r>
      <w:r w:rsidR="009B2C7B" w:rsidRPr="00EA2B6A">
        <w:rPr>
          <w:color w:val="000000"/>
        </w:rPr>
        <w:t xml:space="preserve"> </w:t>
      </w:r>
    </w:p>
    <w:p w:rsidR="009B2C7B" w:rsidRDefault="00304ED3" w:rsidP="00304ED3">
      <w:pPr>
        <w:adjustRightInd w:val="0"/>
        <w:jc w:val="right"/>
        <w:rPr>
          <w:color w:val="000000"/>
        </w:rPr>
      </w:pPr>
      <w:r>
        <w:rPr>
          <w:color w:val="000000"/>
        </w:rPr>
        <w:t xml:space="preserve">  </w:t>
      </w:r>
    </w:p>
    <w:p w:rsidR="009B2C7B" w:rsidRDefault="009B2C7B" w:rsidP="00304ED3">
      <w:pPr>
        <w:adjustRightInd w:val="0"/>
        <w:jc w:val="right"/>
        <w:rPr>
          <w:color w:val="000000"/>
        </w:rPr>
      </w:pPr>
    </w:p>
    <w:p w:rsidR="009B2C7B" w:rsidRDefault="009B2C7B" w:rsidP="00304ED3">
      <w:pPr>
        <w:adjustRightInd w:val="0"/>
        <w:jc w:val="right"/>
        <w:rPr>
          <w:color w:val="000000"/>
        </w:rPr>
      </w:pPr>
    </w:p>
    <w:p w:rsidR="009B2C7B" w:rsidRDefault="009B2C7B" w:rsidP="00304ED3">
      <w:pPr>
        <w:adjustRightInd w:val="0"/>
        <w:jc w:val="right"/>
        <w:rPr>
          <w:color w:val="000000"/>
        </w:rPr>
      </w:pPr>
    </w:p>
    <w:p w:rsidR="00304ED3" w:rsidRDefault="00304ED3" w:rsidP="00304ED3">
      <w:pPr>
        <w:adjustRightInd w:val="0"/>
        <w:jc w:val="right"/>
        <w:rPr>
          <w:bCs/>
          <w:sz w:val="22"/>
          <w:szCs w:val="22"/>
        </w:rPr>
      </w:pPr>
      <w:r>
        <w:rPr>
          <w:bCs/>
          <w:sz w:val="22"/>
          <w:szCs w:val="22"/>
        </w:rPr>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w:t>
      </w:r>
      <w:r w:rsidR="009B2C7B">
        <w:rPr>
          <w:bCs/>
          <w:sz w:val="22"/>
          <w:szCs w:val="22"/>
        </w:rPr>
        <w:t>Привольненского сельского</w:t>
      </w:r>
    </w:p>
    <w:p w:rsidR="00304ED3" w:rsidRDefault="00EA2B6A" w:rsidP="00304ED3">
      <w:pPr>
        <w:adjustRightInd w:val="0"/>
        <w:jc w:val="right"/>
        <w:rPr>
          <w:bCs/>
          <w:sz w:val="22"/>
          <w:szCs w:val="22"/>
        </w:rPr>
      </w:pPr>
      <w:r>
        <w:rPr>
          <w:bCs/>
          <w:sz w:val="22"/>
          <w:szCs w:val="22"/>
        </w:rPr>
        <w:t xml:space="preserve"> поселения от 10.05.2023 № 63</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FE0914" w:rsidP="00641361">
      <w:pPr>
        <w:ind w:firstLine="567"/>
        <w:jc w:val="center"/>
        <w:rPr>
          <w:b/>
          <w:bCs/>
        </w:rPr>
      </w:pPr>
      <w:r w:rsidRPr="00FE0914">
        <w:rPr>
          <w:b/>
          <w:bCs/>
        </w:rPr>
        <w:t>«Сверка а</w:t>
      </w:r>
      <w:r>
        <w:rPr>
          <w:b/>
          <w:bCs/>
        </w:rPr>
        <w:t xml:space="preserve">рендных платежей с арендаторами земельных участков, </w:t>
      </w:r>
      <w:r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9A3078" w:rsidP="006D4AB2">
      <w:pPr>
        <w:tabs>
          <w:tab w:val="left" w:pos="426"/>
        </w:tabs>
        <w:ind w:firstLine="709"/>
        <w:jc w:val="both"/>
        <w:rPr>
          <w:b/>
        </w:rPr>
      </w:pPr>
      <w:r>
        <w:rPr>
          <w:b/>
        </w:rP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9B2C7B">
        <w:t>Привольненского сельского</w:t>
      </w:r>
      <w:r>
        <w:t xml:space="preserve">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9B2C7B">
        <w:t>Привольненского сельского</w:t>
      </w:r>
      <w:r>
        <w:t xml:space="preserve">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w:t>
      </w:r>
      <w:r w:rsidR="009B2C7B">
        <w:t>Привольненского сельского</w:t>
      </w:r>
      <w:r>
        <w:t xml:space="preserve">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9B2C7B">
        <w:t>Привольненского сельского</w:t>
      </w:r>
      <w:r>
        <w:t xml:space="preserve"> поселения</w:t>
      </w:r>
      <w:r w:rsidR="009B2C7B">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lastRenderedPageBreak/>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t xml:space="preserve">при личном письменном или устном обращении заявителя в Администрацию </w:t>
      </w:r>
      <w:r w:rsidR="009B2C7B">
        <w:t>Привольненского сельского</w:t>
      </w:r>
      <w:r>
        <w:t xml:space="preserve"> поселения (далее - Администрация);</w:t>
      </w:r>
    </w:p>
    <w:p w:rsidR="00641361" w:rsidRDefault="00641361" w:rsidP="0064136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B2C7B" w:rsidRDefault="00641361" w:rsidP="0064136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9B2C7B">
        <w:rPr>
          <w:rFonts w:eastAsia="Arial Unicode MS"/>
        </w:rPr>
        <w:t>Привольненского сельского</w:t>
      </w:r>
      <w:r>
        <w:rPr>
          <w:rFonts w:eastAsia="Arial Unicode MS"/>
        </w:rPr>
        <w:t xml:space="preserve"> поселения (далее – Соглашение). Соглашение размещается на официальном сайте  Администрации </w:t>
      </w:r>
      <w:r w:rsidR="009B2C7B">
        <w:rPr>
          <w:rFonts w:eastAsia="Arial Unicode MS"/>
        </w:rPr>
        <w:t>Привольненского сельского</w:t>
      </w:r>
      <w:r>
        <w:rPr>
          <w:rFonts w:eastAsia="Arial Unicode MS"/>
        </w:rPr>
        <w:t xml:space="preserve"> поселения в информационно-телекоммуникационной сети «Интернет»</w:t>
      </w:r>
      <w:r w:rsidR="009B2C7B">
        <w:rPr>
          <w:rFonts w:eastAsia="Arial Unicode MS"/>
        </w:rPr>
        <w:t xml:space="preserve"> </w:t>
      </w:r>
      <w:hyperlink r:id="rId9" w:history="1">
        <w:r w:rsidR="009B2C7B" w:rsidRPr="001B0E38">
          <w:rPr>
            <w:rStyle w:val="af5"/>
            <w:rFonts w:eastAsia="Arial Unicode MS"/>
          </w:rPr>
          <w:t>https://privolnenskoesp.ru</w:t>
        </w:r>
      </w:hyperlink>
      <w:r w:rsidR="009B2C7B">
        <w:rPr>
          <w:rFonts w:eastAsia="Arial Unicode MS"/>
        </w:rPr>
        <w:t>,</w:t>
      </w:r>
    </w:p>
    <w:p w:rsidR="00641361" w:rsidRDefault="00641361" w:rsidP="009B2C7B">
      <w:pPr>
        <w:tabs>
          <w:tab w:val="left" w:pos="426"/>
        </w:tabs>
        <w:jc w:val="both"/>
        <w:outlineLvl w:val="0"/>
        <w:rPr>
          <w:rFonts w:eastAsia="Arial Unicode MS"/>
        </w:rPr>
      </w:pPr>
      <w:r>
        <w:rPr>
          <w:rFonts w:eastAsia="Arial Unicode MS"/>
        </w:rPr>
        <w:t xml:space="preserve"> на Портале сети МАУ «МФЦ»: </w:t>
      </w:r>
      <w:hyperlink r:id="rId10"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9B2C7B">
        <w:t>Привольненского сельского</w:t>
      </w:r>
      <w:r>
        <w:t xml:space="preserve">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2.1.</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w:t>
      </w:r>
      <w:r w:rsidR="009B2C7B">
        <w:t>Привольненского сельского</w:t>
      </w:r>
      <w:r>
        <w:t xml:space="preserve"> поселения</w:t>
      </w:r>
      <w:r w:rsidR="0083575D">
        <w:t>.</w:t>
      </w:r>
    </w:p>
    <w:p w:rsidR="005E48E4" w:rsidRDefault="0083575D">
      <w:pPr>
        <w:widowControl w:val="0"/>
        <w:tabs>
          <w:tab w:val="left" w:pos="426"/>
        </w:tabs>
        <w:ind w:firstLine="709"/>
        <w:jc w:val="both"/>
      </w:pPr>
      <w:r>
        <w:t>При предоставлении муниципальной услуги в качестве уполномоченного органа на территории Ремонтненского района выступает Администраци</w:t>
      </w:r>
      <w:r w:rsidR="00641361">
        <w:t>я</w:t>
      </w:r>
      <w:r>
        <w:t xml:space="preserve"> </w:t>
      </w:r>
      <w:r w:rsidR="009B2C7B">
        <w:t>Привольненского сельского</w:t>
      </w:r>
      <w:r w:rsidR="00641361">
        <w:t xml:space="preserve">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w:t>
      </w:r>
      <w:r w:rsidR="009B2C7B">
        <w:rPr>
          <w:rFonts w:eastAsiaTheme="minorHAnsi"/>
          <w:lang w:eastAsia="en-US"/>
        </w:rPr>
        <w:t>Привольненского сельского</w:t>
      </w:r>
      <w:r w:rsidR="00641361">
        <w:rPr>
          <w:rFonts w:eastAsiaTheme="minorHAnsi"/>
          <w:lang w:eastAsia="en-US"/>
        </w:rPr>
        <w:t xml:space="preserve">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 xml:space="preserve">Администрации </w:t>
      </w:r>
      <w:r w:rsidR="009B2C7B">
        <w:t>Привольненского сельского</w:t>
      </w:r>
      <w:r w:rsidR="00641361">
        <w:t xml:space="preserve">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9B2C7B">
        <w:t xml:space="preserve"> </w:t>
      </w:r>
      <w:r w:rsidR="007901F8" w:rsidRPr="00FE0914">
        <w:t>арендных платежей</w:t>
      </w:r>
      <w:r w:rsidR="009B2C7B">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DA1906">
        <w:t>на бумажном носителе;</w:t>
      </w:r>
    </w:p>
    <w:p w:rsidR="007901F8" w:rsidRDefault="007901F8" w:rsidP="007901F8">
      <w:pPr>
        <w:ind w:firstLine="709"/>
        <w:jc w:val="both"/>
      </w:pPr>
      <w:r w:rsidRPr="00DA1906">
        <w:t>2</w:t>
      </w:r>
      <w:r>
        <w:t>)</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DA1906">
        <w:t xml:space="preserve">с указанием оснований отказа, подписанного уполномоченным должностным лицом Администрации </w:t>
      </w:r>
      <w:r w:rsidR="009B2C7B">
        <w:t>Привольненского сельского</w:t>
      </w:r>
      <w:r w:rsidR="00A84F55">
        <w:t xml:space="preserve">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lastRenderedPageBreak/>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w:t>
      </w:r>
      <w:r w:rsidR="009B2C7B">
        <w:t>Привольненского сельского</w:t>
      </w:r>
      <w:r w:rsidR="00A84F55">
        <w:t xml:space="preserve">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9B2C7B">
        <w:t>Привольненского сельского</w:t>
      </w:r>
      <w:r>
        <w:t xml:space="preserve"> поселения</w:t>
      </w:r>
      <w:r w:rsidR="009B2C7B">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 xml:space="preserve">Исчерпывающий перечень документов и сведений, необходимых всоответствии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являютсянеобходимымииобязательнымидляпредоставления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w:t>
      </w:r>
      <w:r w:rsidR="009B2C7B">
        <w:rPr>
          <w:lang w:eastAsia="ar-SA"/>
        </w:rPr>
        <w:t>Привольненского сельского</w:t>
      </w:r>
      <w:r w:rsidR="00A84F55">
        <w:rPr>
          <w:lang w:eastAsia="ar-SA"/>
        </w:rPr>
        <w:t xml:space="preserve">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lastRenderedPageBreak/>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 xml:space="preserve">Заявление подписываетсязаявителемилиегопредставителем,уполномоченнымнаподписание таких уведомлений, простой электронной подписью, либо усиленнойквалифицированной электронной подписью, либо усиленной неквалифицированной подписью, сертификат ключа проверки которой создан </w:t>
      </w:r>
      <w:r w:rsidR="009B2C7B">
        <w:rPr>
          <w:color w:val="000000" w:themeColor="text1"/>
        </w:rPr>
        <w:t>используется  в и</w:t>
      </w:r>
      <w:r>
        <w:rPr>
          <w:color w:val="000000" w:themeColor="text1"/>
        </w:rPr>
        <w:t>нфраструктуре,</w:t>
      </w:r>
      <w:r w:rsidR="009B2C7B">
        <w:rPr>
          <w:color w:val="000000" w:themeColor="text1"/>
        </w:rPr>
        <w:t xml:space="preserve"> </w:t>
      </w:r>
      <w:r>
        <w:rPr>
          <w:color w:val="000000" w:themeColor="text1"/>
        </w:rPr>
        <w:t>обеспечивающей</w:t>
      </w:r>
      <w:r w:rsidR="009B2C7B">
        <w:rPr>
          <w:color w:val="000000" w:themeColor="text1"/>
        </w:rPr>
        <w:t xml:space="preserve"> </w:t>
      </w:r>
      <w:r>
        <w:rPr>
          <w:color w:val="000000" w:themeColor="text1"/>
        </w:rPr>
        <w:t>информационно-технологическое</w:t>
      </w:r>
      <w:r w:rsidR="009B2C7B">
        <w:rPr>
          <w:color w:val="000000" w:themeColor="text1"/>
        </w:rPr>
        <w:t xml:space="preserve"> </w:t>
      </w:r>
      <w:r>
        <w:rPr>
          <w:color w:val="000000" w:themeColor="text1"/>
        </w:rPr>
        <w:t>взаимодействие</w:t>
      </w:r>
      <w:r w:rsidR="009B2C7B">
        <w:rPr>
          <w:color w:val="000000" w:themeColor="text1"/>
        </w:rPr>
        <w:t xml:space="preserve"> </w:t>
      </w:r>
      <w:r>
        <w:rPr>
          <w:color w:val="000000" w:themeColor="text1"/>
        </w:rPr>
        <w:t>информационных</w:t>
      </w:r>
      <w:r w:rsidR="009B2C7B">
        <w:rPr>
          <w:color w:val="000000" w:themeColor="text1"/>
        </w:rPr>
        <w:t xml:space="preserve"> </w:t>
      </w:r>
      <w:r>
        <w:rPr>
          <w:color w:val="000000" w:themeColor="text1"/>
        </w:rPr>
        <w:t>систем,</w:t>
      </w:r>
      <w:r w:rsidR="009B2C7B">
        <w:rPr>
          <w:color w:val="000000" w:themeColor="text1"/>
        </w:rPr>
        <w:t xml:space="preserve"> </w:t>
      </w:r>
      <w:r>
        <w:rPr>
          <w:color w:val="000000" w:themeColor="text1"/>
        </w:rPr>
        <w:t>используемых</w:t>
      </w:r>
      <w:r w:rsidR="009B2C7B">
        <w:rPr>
          <w:color w:val="000000" w:themeColor="text1"/>
        </w:rPr>
        <w:t xml:space="preserve"> </w:t>
      </w:r>
      <w:r>
        <w:rPr>
          <w:color w:val="000000" w:themeColor="text1"/>
        </w:rPr>
        <w:t>для</w:t>
      </w:r>
      <w:r w:rsidR="009B2C7B">
        <w:rPr>
          <w:color w:val="000000" w:themeColor="text1"/>
        </w:rPr>
        <w:t xml:space="preserve"> </w:t>
      </w:r>
      <w:r>
        <w:rPr>
          <w:color w:val="000000" w:themeColor="text1"/>
        </w:rPr>
        <w:t>предоставления государственных и муниципальных услуг в электронной форме,</w:t>
      </w:r>
      <w:r w:rsidR="009B2C7B">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9B2C7B">
        <w:rPr>
          <w:color w:val="000000" w:themeColor="text1"/>
        </w:rPr>
        <w:t xml:space="preserve"> </w:t>
      </w:r>
      <w:r>
        <w:rPr>
          <w:color w:val="000000" w:themeColor="text1"/>
        </w:rPr>
        <w:t>средств</w:t>
      </w:r>
      <w:r w:rsidR="009B2C7B">
        <w:rPr>
          <w:color w:val="000000" w:themeColor="text1"/>
        </w:rPr>
        <w:t xml:space="preserve"> </w:t>
      </w:r>
      <w:r>
        <w:rPr>
          <w:color w:val="000000" w:themeColor="text1"/>
        </w:rPr>
        <w:t>удостоверяющего</w:t>
      </w:r>
      <w:r w:rsidR="009B2C7B">
        <w:rPr>
          <w:color w:val="000000" w:themeColor="text1"/>
        </w:rPr>
        <w:t xml:space="preserve"> </w:t>
      </w:r>
      <w:r>
        <w:rPr>
          <w:color w:val="000000" w:themeColor="text1"/>
        </w:rPr>
        <w:t>центра,</w:t>
      </w:r>
      <w:r w:rsidR="009B2C7B">
        <w:rPr>
          <w:color w:val="000000" w:themeColor="text1"/>
        </w:rPr>
        <w:t xml:space="preserve"> </w:t>
      </w:r>
      <w:r>
        <w:rPr>
          <w:color w:val="000000" w:themeColor="text1"/>
        </w:rPr>
        <w:t>имеющих</w:t>
      </w:r>
      <w:r w:rsidR="009B2C7B">
        <w:rPr>
          <w:color w:val="000000" w:themeColor="text1"/>
        </w:rPr>
        <w:t xml:space="preserve"> </w:t>
      </w:r>
      <w:r>
        <w:rPr>
          <w:color w:val="000000" w:themeColor="text1"/>
        </w:rPr>
        <w:t>подтверждение</w:t>
      </w:r>
      <w:r w:rsidR="009B2C7B">
        <w:rPr>
          <w:color w:val="000000" w:themeColor="text1"/>
        </w:rPr>
        <w:t xml:space="preserve"> </w:t>
      </w:r>
      <w:r>
        <w:rPr>
          <w:color w:val="000000" w:themeColor="text1"/>
        </w:rPr>
        <w:t>соответствия</w:t>
      </w:r>
      <w:r w:rsidR="009B2C7B">
        <w:rPr>
          <w:color w:val="000000" w:themeColor="text1"/>
        </w:rPr>
        <w:t xml:space="preserve"> </w:t>
      </w:r>
      <w:r>
        <w:rPr>
          <w:color w:val="000000" w:themeColor="text1"/>
        </w:rPr>
        <w:t>требованиям,</w:t>
      </w:r>
      <w:r w:rsidR="009B2C7B">
        <w:rPr>
          <w:color w:val="000000" w:themeColor="text1"/>
        </w:rPr>
        <w:t xml:space="preserve"> </w:t>
      </w:r>
      <w:r>
        <w:rPr>
          <w:color w:val="000000" w:themeColor="text1"/>
        </w:rPr>
        <w:t>установленным</w:t>
      </w:r>
      <w:r w:rsidR="009B2C7B">
        <w:rPr>
          <w:color w:val="000000" w:themeColor="text1"/>
        </w:rPr>
        <w:t xml:space="preserve"> </w:t>
      </w:r>
      <w:r>
        <w:rPr>
          <w:color w:val="000000" w:themeColor="text1"/>
        </w:rPr>
        <w:t>федеральным</w:t>
      </w:r>
      <w:r w:rsidR="009B2C7B">
        <w:rPr>
          <w:color w:val="000000" w:themeColor="text1"/>
        </w:rPr>
        <w:t xml:space="preserve"> </w:t>
      </w:r>
      <w:r>
        <w:rPr>
          <w:color w:val="000000" w:themeColor="text1"/>
        </w:rPr>
        <w:t>органом</w:t>
      </w:r>
      <w:r w:rsidR="009B2C7B">
        <w:rPr>
          <w:color w:val="000000" w:themeColor="text1"/>
        </w:rPr>
        <w:t xml:space="preserve"> </w:t>
      </w:r>
      <w:r>
        <w:rPr>
          <w:color w:val="000000" w:themeColor="text1"/>
        </w:rPr>
        <w:t>исполнительной</w:t>
      </w:r>
      <w:r w:rsidR="009B2C7B">
        <w:rPr>
          <w:color w:val="000000" w:themeColor="text1"/>
        </w:rPr>
        <w:t xml:space="preserve"> </w:t>
      </w:r>
      <w:r>
        <w:rPr>
          <w:color w:val="000000" w:themeColor="text1"/>
        </w:rPr>
        <w:t>власти</w:t>
      </w:r>
      <w:r w:rsidR="009B2C7B">
        <w:rPr>
          <w:color w:val="000000" w:themeColor="text1"/>
        </w:rPr>
        <w:t xml:space="preserve"> </w:t>
      </w:r>
      <w:r>
        <w:rPr>
          <w:color w:val="000000" w:themeColor="text1"/>
        </w:rPr>
        <w:t>в</w:t>
      </w:r>
      <w:r w:rsidR="009B2C7B">
        <w:rPr>
          <w:color w:val="000000" w:themeColor="text1"/>
        </w:rPr>
        <w:t xml:space="preserve"> </w:t>
      </w:r>
      <w:r>
        <w:rPr>
          <w:color w:val="000000" w:themeColor="text1"/>
        </w:rPr>
        <w:t>области</w:t>
      </w:r>
      <w:r w:rsidR="009B2C7B">
        <w:rPr>
          <w:color w:val="000000" w:themeColor="text1"/>
        </w:rPr>
        <w:t xml:space="preserve"> </w:t>
      </w:r>
      <w:r>
        <w:rPr>
          <w:color w:val="000000" w:themeColor="text1"/>
        </w:rPr>
        <w:t>обеспечения</w:t>
      </w:r>
      <w:r w:rsidR="009B2C7B">
        <w:rPr>
          <w:color w:val="000000" w:themeColor="text1"/>
        </w:rPr>
        <w:t xml:space="preserve"> </w:t>
      </w:r>
      <w:r>
        <w:rPr>
          <w:color w:val="000000" w:themeColor="text1"/>
        </w:rPr>
        <w:t>безопасности</w:t>
      </w:r>
      <w:r w:rsidR="009B2C7B">
        <w:rPr>
          <w:color w:val="000000" w:themeColor="text1"/>
        </w:rPr>
        <w:t xml:space="preserve"> </w:t>
      </w:r>
      <w:r>
        <w:rPr>
          <w:color w:val="000000" w:themeColor="text1"/>
        </w:rPr>
        <w:t>в</w:t>
      </w:r>
      <w:r w:rsidR="009B2C7B">
        <w:rPr>
          <w:color w:val="000000" w:themeColor="text1"/>
        </w:rPr>
        <w:t xml:space="preserve"> </w:t>
      </w:r>
      <w:r>
        <w:rPr>
          <w:color w:val="000000" w:themeColor="text1"/>
        </w:rPr>
        <w:t>соответствии</w:t>
      </w:r>
      <w:r w:rsidR="009B2C7B">
        <w:rPr>
          <w:color w:val="000000" w:themeColor="text1"/>
        </w:rPr>
        <w:t xml:space="preserve"> </w:t>
      </w:r>
      <w:r>
        <w:rPr>
          <w:color w:val="000000" w:themeColor="text1"/>
        </w:rPr>
        <w:t>с</w:t>
      </w:r>
      <w:r w:rsidR="009B2C7B">
        <w:rPr>
          <w:color w:val="000000" w:themeColor="text1"/>
        </w:rPr>
        <w:t xml:space="preserve"> </w:t>
      </w:r>
      <w:r>
        <w:rPr>
          <w:color w:val="000000" w:themeColor="text1"/>
        </w:rPr>
        <w:t>частью</w:t>
      </w:r>
      <w:r w:rsidR="009B2C7B">
        <w:rPr>
          <w:color w:val="000000" w:themeColor="text1"/>
        </w:rPr>
        <w:t xml:space="preserve"> </w:t>
      </w:r>
      <w:r>
        <w:rPr>
          <w:color w:val="000000" w:themeColor="text1"/>
        </w:rPr>
        <w:t>5</w:t>
      </w:r>
      <w:r w:rsidR="009B2C7B">
        <w:rPr>
          <w:color w:val="000000" w:themeColor="text1"/>
        </w:rPr>
        <w:t xml:space="preserve"> </w:t>
      </w:r>
      <w:r>
        <w:rPr>
          <w:color w:val="000000" w:themeColor="text1"/>
        </w:rPr>
        <w:t>статьи</w:t>
      </w:r>
      <w:r w:rsidR="009B2C7B">
        <w:rPr>
          <w:color w:val="000000" w:themeColor="text1"/>
        </w:rPr>
        <w:t xml:space="preserve"> </w:t>
      </w:r>
      <w:r>
        <w:rPr>
          <w:color w:val="000000" w:themeColor="text1"/>
        </w:rPr>
        <w:t>8</w:t>
      </w:r>
      <w:r w:rsidR="009B2C7B">
        <w:rPr>
          <w:color w:val="000000" w:themeColor="text1"/>
        </w:rPr>
        <w:t xml:space="preserve"> </w:t>
      </w:r>
      <w:r>
        <w:rPr>
          <w:color w:val="000000" w:themeColor="text1"/>
        </w:rPr>
        <w:t>Федерального закона «Об электронной подписи», а также при наличии у владельца</w:t>
      </w:r>
      <w:r w:rsidR="009B2C7B">
        <w:rPr>
          <w:color w:val="000000" w:themeColor="text1"/>
        </w:rPr>
        <w:t xml:space="preserve"> </w:t>
      </w:r>
      <w:r>
        <w:rPr>
          <w:color w:val="000000" w:themeColor="text1"/>
        </w:rPr>
        <w:t>сертификата ключа проверки ключа простой электронной подписи, выданного ему</w:t>
      </w:r>
      <w:r w:rsidR="009B2C7B">
        <w:rPr>
          <w:color w:val="000000" w:themeColor="text1"/>
        </w:rPr>
        <w:t xml:space="preserve"> </w:t>
      </w:r>
      <w:r>
        <w:rPr>
          <w:color w:val="000000" w:themeColor="text1"/>
        </w:rPr>
        <w:t>при</w:t>
      </w:r>
      <w:r w:rsidR="009B2C7B">
        <w:rPr>
          <w:color w:val="000000" w:themeColor="text1"/>
        </w:rPr>
        <w:t xml:space="preserve"> </w:t>
      </w:r>
      <w:r>
        <w:rPr>
          <w:color w:val="000000" w:themeColor="text1"/>
        </w:rPr>
        <w:t>личном</w:t>
      </w:r>
      <w:r w:rsidR="009B2C7B">
        <w:rPr>
          <w:color w:val="000000" w:themeColor="text1"/>
        </w:rPr>
        <w:t xml:space="preserve"> </w:t>
      </w:r>
      <w:r>
        <w:rPr>
          <w:color w:val="000000" w:themeColor="text1"/>
        </w:rPr>
        <w:t>приеме</w:t>
      </w:r>
      <w:r w:rsidR="009B2C7B">
        <w:rPr>
          <w:color w:val="000000" w:themeColor="text1"/>
        </w:rPr>
        <w:t xml:space="preserve"> </w:t>
      </w:r>
      <w:r>
        <w:rPr>
          <w:color w:val="000000" w:themeColor="text1"/>
        </w:rPr>
        <w:t>в</w:t>
      </w:r>
      <w:r w:rsidR="009B2C7B">
        <w:rPr>
          <w:color w:val="000000" w:themeColor="text1"/>
        </w:rPr>
        <w:t xml:space="preserve"> </w:t>
      </w:r>
      <w:r>
        <w:rPr>
          <w:color w:val="000000" w:themeColor="text1"/>
        </w:rPr>
        <w:t>соответствии</w:t>
      </w:r>
      <w:r w:rsidR="009B2C7B">
        <w:rPr>
          <w:color w:val="000000" w:themeColor="text1"/>
        </w:rPr>
        <w:t xml:space="preserve"> </w:t>
      </w:r>
      <w:r>
        <w:rPr>
          <w:color w:val="000000" w:themeColor="text1"/>
        </w:rPr>
        <w:t>с</w:t>
      </w:r>
      <w:r w:rsidR="009B2C7B">
        <w:rPr>
          <w:color w:val="000000" w:themeColor="text1"/>
        </w:rPr>
        <w:t xml:space="preserve"> </w:t>
      </w:r>
      <w:r>
        <w:rPr>
          <w:color w:val="000000" w:themeColor="text1"/>
        </w:rPr>
        <w:t>Правилами</w:t>
      </w:r>
      <w:r w:rsidR="009B2C7B">
        <w:rPr>
          <w:color w:val="000000" w:themeColor="text1"/>
        </w:rPr>
        <w:t xml:space="preserve"> </w:t>
      </w:r>
      <w:r>
        <w:rPr>
          <w:color w:val="000000" w:themeColor="text1"/>
        </w:rPr>
        <w:t>использования</w:t>
      </w:r>
      <w:r w:rsidR="009B2C7B">
        <w:rPr>
          <w:color w:val="000000" w:themeColor="text1"/>
        </w:rPr>
        <w:t xml:space="preserve"> </w:t>
      </w:r>
      <w:r>
        <w:rPr>
          <w:color w:val="000000" w:themeColor="text1"/>
        </w:rPr>
        <w:t>простой</w:t>
      </w:r>
      <w:r w:rsidR="009B2C7B">
        <w:rPr>
          <w:color w:val="000000" w:themeColor="text1"/>
        </w:rPr>
        <w:t xml:space="preserve"> </w:t>
      </w:r>
      <w:r>
        <w:rPr>
          <w:color w:val="000000" w:themeColor="text1"/>
        </w:rPr>
        <w:t>электронной</w:t>
      </w:r>
      <w:r w:rsidR="009B2C7B">
        <w:rPr>
          <w:color w:val="000000" w:themeColor="text1"/>
        </w:rPr>
        <w:t xml:space="preserve"> </w:t>
      </w:r>
      <w:r>
        <w:rPr>
          <w:color w:val="000000" w:themeColor="text1"/>
        </w:rPr>
        <w:t>подписи</w:t>
      </w:r>
      <w:r w:rsidR="009B2C7B">
        <w:rPr>
          <w:color w:val="000000" w:themeColor="text1"/>
        </w:rPr>
        <w:t xml:space="preserve"> </w:t>
      </w:r>
      <w:r>
        <w:rPr>
          <w:color w:val="000000" w:themeColor="text1"/>
        </w:rPr>
        <w:t>при</w:t>
      </w:r>
      <w:r w:rsidR="009B2C7B">
        <w:rPr>
          <w:color w:val="000000" w:themeColor="text1"/>
        </w:rPr>
        <w:t xml:space="preserve"> </w:t>
      </w:r>
      <w:r>
        <w:rPr>
          <w:color w:val="000000" w:themeColor="text1"/>
        </w:rPr>
        <w:t>обращении</w:t>
      </w:r>
      <w:r w:rsidR="009B2C7B">
        <w:rPr>
          <w:color w:val="000000" w:themeColor="text1"/>
        </w:rPr>
        <w:t xml:space="preserve"> </w:t>
      </w:r>
      <w:r>
        <w:rPr>
          <w:color w:val="000000" w:themeColor="text1"/>
        </w:rPr>
        <w:t>за</w:t>
      </w:r>
      <w:r w:rsidR="009B2C7B">
        <w:rPr>
          <w:color w:val="000000" w:themeColor="text1"/>
        </w:rPr>
        <w:t xml:space="preserve"> </w:t>
      </w:r>
      <w:r>
        <w:rPr>
          <w:color w:val="000000" w:themeColor="text1"/>
        </w:rPr>
        <w:t>получением</w:t>
      </w:r>
      <w:r w:rsidR="009B2C7B">
        <w:rPr>
          <w:color w:val="000000" w:themeColor="text1"/>
        </w:rPr>
        <w:t xml:space="preserve"> </w:t>
      </w:r>
      <w:r>
        <w:rPr>
          <w:color w:val="000000" w:themeColor="text1"/>
        </w:rPr>
        <w:t>государственных</w:t>
      </w:r>
      <w:r w:rsidR="009B2C7B">
        <w:rPr>
          <w:color w:val="000000" w:themeColor="text1"/>
        </w:rPr>
        <w:t xml:space="preserve"> </w:t>
      </w:r>
      <w:r>
        <w:rPr>
          <w:color w:val="000000" w:themeColor="text1"/>
        </w:rPr>
        <w:t>и</w:t>
      </w:r>
      <w:r w:rsidR="009B2C7B">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9B2C7B">
        <w:rPr>
          <w:color w:val="000000" w:themeColor="text1"/>
        </w:rPr>
        <w:t xml:space="preserve"> </w:t>
      </w:r>
      <w:r>
        <w:rPr>
          <w:color w:val="000000" w:themeColor="text1"/>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9B2C7B">
        <w:rPr>
          <w:color w:val="000000" w:themeColor="text1"/>
        </w:rPr>
        <w:t xml:space="preserve"> </w:t>
      </w:r>
      <w:r>
        <w:rPr>
          <w:color w:val="000000" w:themeColor="text1"/>
        </w:rPr>
        <w:t>Правилами</w:t>
      </w:r>
      <w:r w:rsidR="009B2C7B">
        <w:rPr>
          <w:color w:val="000000" w:themeColor="text1"/>
        </w:rPr>
        <w:t xml:space="preserve"> </w:t>
      </w:r>
      <w:r>
        <w:rPr>
          <w:color w:val="000000" w:themeColor="text1"/>
        </w:rPr>
        <w:t>определения</w:t>
      </w:r>
      <w:r w:rsidR="009B2C7B">
        <w:rPr>
          <w:color w:val="000000" w:themeColor="text1"/>
        </w:rPr>
        <w:t xml:space="preserve"> </w:t>
      </w:r>
      <w:r>
        <w:rPr>
          <w:color w:val="000000" w:themeColor="text1"/>
        </w:rPr>
        <w:t>видов</w:t>
      </w:r>
      <w:r w:rsidR="009B2C7B">
        <w:rPr>
          <w:color w:val="000000" w:themeColor="text1"/>
        </w:rPr>
        <w:t xml:space="preserve"> </w:t>
      </w:r>
      <w:r>
        <w:rPr>
          <w:color w:val="000000" w:themeColor="text1"/>
        </w:rPr>
        <w:t>электронной</w:t>
      </w:r>
      <w:r w:rsidR="009B2C7B">
        <w:rPr>
          <w:color w:val="000000" w:themeColor="text1"/>
        </w:rPr>
        <w:t xml:space="preserve"> </w:t>
      </w:r>
      <w:r>
        <w:rPr>
          <w:color w:val="000000" w:themeColor="text1"/>
        </w:rPr>
        <w:t>подписи,</w:t>
      </w:r>
      <w:r w:rsidR="009B2C7B">
        <w:rPr>
          <w:color w:val="000000" w:themeColor="text1"/>
        </w:rPr>
        <w:t xml:space="preserve"> </w:t>
      </w:r>
      <w:r>
        <w:rPr>
          <w:color w:val="000000" w:themeColor="text1"/>
        </w:rPr>
        <w:t>использование</w:t>
      </w:r>
      <w:r w:rsidR="009B2C7B">
        <w:rPr>
          <w:color w:val="000000" w:themeColor="text1"/>
        </w:rPr>
        <w:t xml:space="preserve"> </w:t>
      </w:r>
      <w:r>
        <w:rPr>
          <w:color w:val="000000" w:themeColor="text1"/>
        </w:rPr>
        <w:t>которых</w:t>
      </w:r>
      <w:r w:rsidR="009B2C7B">
        <w:rPr>
          <w:color w:val="000000" w:themeColor="text1"/>
        </w:rPr>
        <w:t xml:space="preserve"> </w:t>
      </w:r>
      <w:r>
        <w:rPr>
          <w:color w:val="000000" w:themeColor="text1"/>
        </w:rPr>
        <w:t>допускается</w:t>
      </w:r>
      <w:r w:rsidR="009B2C7B">
        <w:rPr>
          <w:color w:val="000000" w:themeColor="text1"/>
        </w:rPr>
        <w:t xml:space="preserve"> </w:t>
      </w:r>
      <w:r>
        <w:rPr>
          <w:color w:val="000000" w:themeColor="text1"/>
        </w:rPr>
        <w:t>при</w:t>
      </w:r>
      <w:r w:rsidR="009B2C7B">
        <w:rPr>
          <w:color w:val="000000" w:themeColor="text1"/>
        </w:rPr>
        <w:t xml:space="preserve"> </w:t>
      </w:r>
      <w:r>
        <w:rPr>
          <w:color w:val="000000" w:themeColor="text1"/>
        </w:rPr>
        <w:t>обращении</w:t>
      </w:r>
      <w:r w:rsidR="009B2C7B">
        <w:rPr>
          <w:color w:val="000000" w:themeColor="text1"/>
        </w:rPr>
        <w:t xml:space="preserve"> </w:t>
      </w:r>
      <w:r>
        <w:rPr>
          <w:color w:val="000000" w:themeColor="text1"/>
        </w:rPr>
        <w:t>за</w:t>
      </w:r>
      <w:r w:rsidR="009B2C7B">
        <w:rPr>
          <w:color w:val="000000" w:themeColor="text1"/>
        </w:rPr>
        <w:t xml:space="preserve"> </w:t>
      </w:r>
      <w:r>
        <w:rPr>
          <w:color w:val="000000" w:themeColor="text1"/>
        </w:rPr>
        <w:t>получением</w:t>
      </w:r>
      <w:r w:rsidR="009B2C7B">
        <w:rPr>
          <w:color w:val="000000" w:themeColor="text1"/>
        </w:rPr>
        <w:t xml:space="preserve"> </w:t>
      </w:r>
      <w:r>
        <w:rPr>
          <w:color w:val="000000" w:themeColor="text1"/>
        </w:rPr>
        <w:t>государственных</w:t>
      </w:r>
      <w:r w:rsidR="009B2C7B">
        <w:rPr>
          <w:color w:val="000000" w:themeColor="text1"/>
        </w:rPr>
        <w:t xml:space="preserve"> </w:t>
      </w:r>
      <w:r>
        <w:rPr>
          <w:color w:val="000000" w:themeColor="text1"/>
        </w:rPr>
        <w:t>и</w:t>
      </w:r>
      <w:r w:rsidR="009B2C7B">
        <w:rPr>
          <w:color w:val="000000" w:themeColor="text1"/>
        </w:rPr>
        <w:t xml:space="preserve"> </w:t>
      </w:r>
      <w:r>
        <w:rPr>
          <w:color w:val="000000" w:themeColor="text1"/>
        </w:rPr>
        <w:t>муниципальных</w:t>
      </w:r>
      <w:r w:rsidR="009B2C7B">
        <w:rPr>
          <w:color w:val="000000" w:themeColor="text1"/>
        </w:rPr>
        <w:t xml:space="preserve"> </w:t>
      </w:r>
      <w:r>
        <w:rPr>
          <w:color w:val="000000" w:themeColor="text1"/>
        </w:rPr>
        <w:t>услуг,</w:t>
      </w:r>
      <w:r w:rsidR="009B2C7B">
        <w:rPr>
          <w:color w:val="000000" w:themeColor="text1"/>
        </w:rPr>
        <w:t xml:space="preserve"> </w:t>
      </w:r>
      <w:r>
        <w:rPr>
          <w:color w:val="000000" w:themeColor="text1"/>
        </w:rPr>
        <w:lastRenderedPageBreak/>
        <w:t>утвержденными</w:t>
      </w:r>
      <w:r w:rsidR="009B2C7B">
        <w:rPr>
          <w:color w:val="000000" w:themeColor="text1"/>
        </w:rPr>
        <w:t xml:space="preserve"> </w:t>
      </w:r>
      <w:r>
        <w:rPr>
          <w:color w:val="000000" w:themeColor="text1"/>
        </w:rPr>
        <w:t>постановлением Правительства Российской</w:t>
      </w:r>
      <w:r w:rsidR="009B2C7B">
        <w:rPr>
          <w:color w:val="000000" w:themeColor="text1"/>
        </w:rPr>
        <w:t xml:space="preserve"> </w:t>
      </w:r>
      <w:r>
        <w:rPr>
          <w:color w:val="000000" w:themeColor="text1"/>
        </w:rPr>
        <w:t>Федерации</w:t>
      </w:r>
      <w:r w:rsidR="009B2C7B">
        <w:rPr>
          <w:color w:val="000000" w:themeColor="text1"/>
        </w:rPr>
        <w:t xml:space="preserve"> </w:t>
      </w:r>
      <w:r>
        <w:rPr>
          <w:color w:val="000000" w:themeColor="text1"/>
        </w:rPr>
        <w:t>от</w:t>
      </w:r>
      <w:r w:rsidR="009B2C7B">
        <w:rPr>
          <w:color w:val="000000" w:themeColor="text1"/>
        </w:rPr>
        <w:t xml:space="preserve"> </w:t>
      </w:r>
      <w:r>
        <w:rPr>
          <w:color w:val="000000" w:themeColor="text1"/>
        </w:rPr>
        <w:t>25 июня 2012 г. № 634 «О видах электронной подписи, использование которых</w:t>
      </w:r>
      <w:r w:rsidR="009B2C7B">
        <w:rPr>
          <w:color w:val="000000" w:themeColor="text1"/>
        </w:rPr>
        <w:t xml:space="preserve"> </w:t>
      </w:r>
      <w:r>
        <w:rPr>
          <w:color w:val="000000" w:themeColor="text1"/>
        </w:rPr>
        <w:t>допускается</w:t>
      </w:r>
      <w:r w:rsidR="009A3078">
        <w:rPr>
          <w:color w:val="000000" w:themeColor="text1"/>
        </w:rPr>
        <w:t xml:space="preserve"> </w:t>
      </w:r>
      <w:r>
        <w:rPr>
          <w:color w:val="000000" w:themeColor="text1"/>
        </w:rPr>
        <w:t>при</w:t>
      </w:r>
      <w:r w:rsidR="009A3078">
        <w:rPr>
          <w:color w:val="000000" w:themeColor="text1"/>
        </w:rPr>
        <w:t xml:space="preserve"> </w:t>
      </w:r>
      <w:r>
        <w:rPr>
          <w:color w:val="000000" w:themeColor="text1"/>
        </w:rPr>
        <w:t>обращении</w:t>
      </w:r>
      <w:r w:rsidR="009A3078">
        <w:rPr>
          <w:color w:val="000000" w:themeColor="text1"/>
        </w:rPr>
        <w:t xml:space="preserve"> </w:t>
      </w:r>
      <w:r>
        <w:rPr>
          <w:color w:val="000000" w:themeColor="text1"/>
        </w:rPr>
        <w:t>за</w:t>
      </w:r>
      <w:r w:rsidR="009A3078">
        <w:rPr>
          <w:color w:val="000000" w:themeColor="text1"/>
        </w:rPr>
        <w:t xml:space="preserve"> </w:t>
      </w:r>
      <w:r>
        <w:rPr>
          <w:color w:val="000000" w:themeColor="text1"/>
        </w:rPr>
        <w:t>получением</w:t>
      </w:r>
      <w:r w:rsidR="009A3078">
        <w:rPr>
          <w:color w:val="000000" w:themeColor="text1"/>
        </w:rPr>
        <w:t xml:space="preserve"> </w:t>
      </w:r>
      <w:r>
        <w:rPr>
          <w:color w:val="000000" w:themeColor="text1"/>
        </w:rPr>
        <w:t>государственных</w:t>
      </w:r>
      <w:r w:rsidR="009A3078">
        <w:rPr>
          <w:color w:val="000000" w:themeColor="text1"/>
        </w:rPr>
        <w:t xml:space="preserve"> </w:t>
      </w:r>
      <w:r>
        <w:rPr>
          <w:color w:val="000000" w:themeColor="text1"/>
        </w:rPr>
        <w:t>и</w:t>
      </w:r>
      <w:r w:rsidR="009A3078">
        <w:rPr>
          <w:color w:val="000000" w:themeColor="text1"/>
        </w:rPr>
        <w:t xml:space="preserve"> </w:t>
      </w:r>
      <w:r>
        <w:rPr>
          <w:color w:val="000000" w:themeColor="text1"/>
        </w:rPr>
        <w:t>муниципальных</w:t>
      </w:r>
      <w:r w:rsidR="009A3078">
        <w:rPr>
          <w:color w:val="000000" w:themeColor="text1"/>
        </w:rPr>
        <w:t xml:space="preserve"> </w:t>
      </w:r>
      <w:r>
        <w:rPr>
          <w:color w:val="000000" w:themeColor="text1"/>
        </w:rPr>
        <w:t>услуг»</w:t>
      </w:r>
      <w:r w:rsidR="009A3078">
        <w:rPr>
          <w:color w:val="000000" w:themeColor="text1"/>
        </w:rPr>
        <w:t xml:space="preserve"> </w:t>
      </w:r>
      <w:r>
        <w:rPr>
          <w:color w:val="000000" w:themeColor="text1"/>
        </w:rPr>
        <w:t>(далее–усиленная</w:t>
      </w:r>
      <w:r w:rsidR="009A3078">
        <w:rPr>
          <w:color w:val="000000" w:themeColor="text1"/>
        </w:rPr>
        <w:t xml:space="preserve"> </w:t>
      </w:r>
      <w:r>
        <w:rPr>
          <w:color w:val="000000" w:themeColor="text1"/>
        </w:rPr>
        <w:t>неквалифицированная</w:t>
      </w:r>
      <w:r w:rsidR="009A3078">
        <w:rPr>
          <w:color w:val="000000" w:themeColor="text1"/>
        </w:rPr>
        <w:t xml:space="preserve"> </w:t>
      </w:r>
      <w:r>
        <w:rPr>
          <w:color w:val="000000" w:themeColor="text1"/>
        </w:rPr>
        <w:t>электронная</w:t>
      </w:r>
      <w:r w:rsidR="009A3078">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9A3078">
        <w:rPr>
          <w:color w:val="000000" w:themeColor="text1"/>
        </w:rPr>
        <w:t xml:space="preserve"> </w:t>
      </w:r>
      <w:r>
        <w:rPr>
          <w:color w:val="000000" w:themeColor="text1"/>
        </w:rPr>
        <w:t>целях</w:t>
      </w:r>
      <w:r w:rsidR="009A3078">
        <w:rPr>
          <w:color w:val="000000" w:themeColor="text1"/>
        </w:rPr>
        <w:t xml:space="preserve"> </w:t>
      </w:r>
      <w:r>
        <w:rPr>
          <w:color w:val="000000" w:themeColor="text1"/>
        </w:rPr>
        <w:t>предоставления</w:t>
      </w:r>
      <w:r w:rsidR="009A3078">
        <w:rPr>
          <w:color w:val="000000" w:themeColor="text1"/>
        </w:rPr>
        <w:t xml:space="preserve"> </w:t>
      </w:r>
      <w:r>
        <w:rPr>
          <w:color w:val="000000" w:themeColor="text1"/>
        </w:rPr>
        <w:t>услуги</w:t>
      </w:r>
      <w:r w:rsidR="009A3078">
        <w:rPr>
          <w:color w:val="000000" w:themeColor="text1"/>
        </w:rPr>
        <w:t xml:space="preserve"> </w:t>
      </w:r>
      <w:r>
        <w:rPr>
          <w:color w:val="000000" w:themeColor="text1"/>
        </w:rPr>
        <w:t>заявителю</w:t>
      </w:r>
      <w:r w:rsidR="009A3078">
        <w:rPr>
          <w:color w:val="000000" w:themeColor="text1"/>
        </w:rPr>
        <w:t xml:space="preserve"> </w:t>
      </w:r>
      <w:r>
        <w:rPr>
          <w:color w:val="000000" w:themeColor="text1"/>
        </w:rPr>
        <w:t>или</w:t>
      </w:r>
      <w:r w:rsidR="009A3078">
        <w:rPr>
          <w:color w:val="000000" w:themeColor="text1"/>
        </w:rPr>
        <w:t xml:space="preserve"> </w:t>
      </w:r>
      <w:r>
        <w:rPr>
          <w:color w:val="000000" w:themeColor="text1"/>
        </w:rPr>
        <w:t>его</w:t>
      </w:r>
      <w:r w:rsidR="009A3078">
        <w:rPr>
          <w:color w:val="000000" w:themeColor="text1"/>
        </w:rPr>
        <w:t xml:space="preserve"> </w:t>
      </w:r>
      <w:r>
        <w:rPr>
          <w:color w:val="000000" w:themeColor="text1"/>
        </w:rPr>
        <w:t>представителю</w:t>
      </w:r>
      <w:r w:rsidR="009A3078">
        <w:rPr>
          <w:color w:val="000000" w:themeColor="text1"/>
        </w:rPr>
        <w:t xml:space="preserve"> </w:t>
      </w:r>
      <w:r>
        <w:rPr>
          <w:color w:val="000000" w:themeColor="text1"/>
        </w:rPr>
        <w:t>обеспечивается</w:t>
      </w:r>
      <w:r w:rsidR="009A3078">
        <w:rPr>
          <w:color w:val="000000" w:themeColor="text1"/>
        </w:rPr>
        <w:t xml:space="preserve"> </w:t>
      </w:r>
      <w:r>
        <w:rPr>
          <w:color w:val="000000" w:themeColor="text1"/>
        </w:rPr>
        <w:t>в</w:t>
      </w:r>
      <w:r w:rsidR="009A3078">
        <w:rPr>
          <w:color w:val="000000" w:themeColor="text1"/>
        </w:rPr>
        <w:t xml:space="preserve"> </w:t>
      </w:r>
      <w:r>
        <w:rPr>
          <w:color w:val="000000" w:themeColor="text1"/>
        </w:rPr>
        <w:t>многофункциональных</w:t>
      </w:r>
      <w:r w:rsidR="009A3078">
        <w:rPr>
          <w:color w:val="000000" w:themeColor="text1"/>
        </w:rPr>
        <w:t xml:space="preserve"> </w:t>
      </w:r>
      <w:r>
        <w:rPr>
          <w:color w:val="000000" w:themeColor="text1"/>
        </w:rPr>
        <w:t>центрах</w:t>
      </w:r>
      <w:r w:rsidR="009A3078">
        <w:rPr>
          <w:color w:val="000000" w:themeColor="text1"/>
        </w:rPr>
        <w:t xml:space="preserve"> </w:t>
      </w:r>
      <w:r>
        <w:rPr>
          <w:color w:val="000000" w:themeColor="text1"/>
        </w:rPr>
        <w:t>доступ</w:t>
      </w:r>
      <w:r w:rsidR="009A3078">
        <w:rPr>
          <w:color w:val="000000" w:themeColor="text1"/>
        </w:rPr>
        <w:t xml:space="preserve"> </w:t>
      </w:r>
      <w:r>
        <w:rPr>
          <w:color w:val="000000" w:themeColor="text1"/>
        </w:rPr>
        <w:t>к</w:t>
      </w:r>
      <w:r w:rsidR="009A3078">
        <w:rPr>
          <w:color w:val="000000" w:themeColor="text1"/>
        </w:rPr>
        <w:t xml:space="preserve"> </w:t>
      </w:r>
      <w:r>
        <w:rPr>
          <w:color w:val="000000" w:themeColor="text1"/>
        </w:rPr>
        <w:t>Единому</w:t>
      </w:r>
      <w:r w:rsidR="009A3078">
        <w:rPr>
          <w:color w:val="000000" w:themeColor="text1"/>
        </w:rPr>
        <w:t xml:space="preserve"> </w:t>
      </w:r>
      <w:r>
        <w:rPr>
          <w:color w:val="000000" w:themeColor="text1"/>
        </w:rPr>
        <w:t>порталу</w:t>
      </w:r>
      <w:r w:rsidR="009A3078">
        <w:rPr>
          <w:color w:val="000000" w:themeColor="text1"/>
        </w:rPr>
        <w:t xml:space="preserve"> </w:t>
      </w:r>
      <w:r>
        <w:rPr>
          <w:color w:val="000000" w:themeColor="text1"/>
        </w:rPr>
        <w:t>в</w:t>
      </w:r>
      <w:r w:rsidR="009A3078">
        <w:rPr>
          <w:color w:val="000000" w:themeColor="text1"/>
        </w:rPr>
        <w:t xml:space="preserve"> </w:t>
      </w:r>
      <w:r>
        <w:rPr>
          <w:color w:val="000000" w:themeColor="text1"/>
        </w:rPr>
        <w:t>соответствии</w:t>
      </w:r>
      <w:r w:rsidR="009A3078">
        <w:rPr>
          <w:color w:val="000000" w:themeColor="text1"/>
        </w:rPr>
        <w:t xml:space="preserve"> </w:t>
      </w:r>
      <w:r>
        <w:rPr>
          <w:color w:val="000000" w:themeColor="text1"/>
        </w:rPr>
        <w:t>с</w:t>
      </w:r>
      <w:r w:rsidR="009A3078">
        <w:rPr>
          <w:color w:val="000000" w:themeColor="text1"/>
        </w:rPr>
        <w:t xml:space="preserve"> </w:t>
      </w:r>
      <w:r>
        <w:rPr>
          <w:color w:val="000000" w:themeColor="text1"/>
        </w:rPr>
        <w:t>постановлением</w:t>
      </w:r>
      <w:r w:rsidR="009A3078">
        <w:rPr>
          <w:color w:val="000000" w:themeColor="text1"/>
        </w:rPr>
        <w:t xml:space="preserve"> </w:t>
      </w:r>
      <w:r w:rsidR="00A84F55">
        <w:rPr>
          <w:color w:val="000000" w:themeColor="text1"/>
        </w:rPr>
        <w:t>Правительства</w:t>
      </w:r>
      <w:r w:rsidR="009A3078">
        <w:rPr>
          <w:color w:val="000000" w:themeColor="text1"/>
        </w:rPr>
        <w:t xml:space="preserve"> </w:t>
      </w:r>
      <w:r w:rsidR="00A84F55">
        <w:rPr>
          <w:color w:val="000000" w:themeColor="text1"/>
        </w:rPr>
        <w:t>Российской</w:t>
      </w:r>
      <w:r w:rsidR="009A3078">
        <w:rPr>
          <w:color w:val="000000" w:themeColor="text1"/>
        </w:rPr>
        <w:t xml:space="preserve"> </w:t>
      </w:r>
      <w:r>
        <w:rPr>
          <w:color w:val="000000" w:themeColor="text1"/>
        </w:rPr>
        <w:t>Федерации</w:t>
      </w:r>
      <w:r w:rsidR="009A3078">
        <w:rPr>
          <w:color w:val="000000" w:themeColor="text1"/>
        </w:rPr>
        <w:t xml:space="preserve"> </w:t>
      </w:r>
      <w:r>
        <w:rPr>
          <w:color w:val="000000" w:themeColor="text1"/>
        </w:rPr>
        <w:t>от</w:t>
      </w:r>
      <w:r w:rsidR="009A3078">
        <w:rPr>
          <w:color w:val="000000" w:themeColor="text1"/>
        </w:rPr>
        <w:t xml:space="preserve"> </w:t>
      </w:r>
      <w:r>
        <w:rPr>
          <w:color w:val="000000" w:themeColor="text1"/>
        </w:rPr>
        <w:t>22</w:t>
      </w:r>
      <w:r w:rsidR="009A3078">
        <w:rPr>
          <w:color w:val="000000" w:themeColor="text1"/>
        </w:rPr>
        <w:t xml:space="preserve"> </w:t>
      </w:r>
      <w:r>
        <w:rPr>
          <w:color w:val="000000" w:themeColor="text1"/>
        </w:rPr>
        <w:t>декабря</w:t>
      </w:r>
      <w:r w:rsidR="009A3078">
        <w:rPr>
          <w:color w:val="000000" w:themeColor="text1"/>
        </w:rPr>
        <w:t xml:space="preserve"> </w:t>
      </w:r>
      <w:r>
        <w:rPr>
          <w:color w:val="000000" w:themeColor="text1"/>
        </w:rPr>
        <w:t>2012г.</w:t>
      </w:r>
      <w:r w:rsidR="009A3078">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9A3078">
        <w:rPr>
          <w:color w:val="000000" w:themeColor="text1"/>
        </w:rPr>
        <w:t xml:space="preserve"> </w:t>
      </w:r>
      <w:r>
        <w:rPr>
          <w:color w:val="000000" w:themeColor="text1"/>
        </w:rPr>
        <w:t>утверждении</w:t>
      </w:r>
      <w:r w:rsidR="009A3078">
        <w:rPr>
          <w:color w:val="000000" w:themeColor="text1"/>
        </w:rPr>
        <w:t xml:space="preserve"> </w:t>
      </w:r>
      <w:r>
        <w:rPr>
          <w:color w:val="000000" w:themeColor="text1"/>
        </w:rPr>
        <w:t>Правил организации</w:t>
      </w:r>
      <w:r w:rsidR="009A3078">
        <w:rPr>
          <w:color w:val="000000" w:themeColor="text1"/>
        </w:rPr>
        <w:t xml:space="preserve"> </w:t>
      </w:r>
      <w:r>
        <w:rPr>
          <w:color w:val="000000" w:themeColor="text1"/>
        </w:rPr>
        <w:t>деятельности</w:t>
      </w:r>
      <w:r w:rsidR="009A3078">
        <w:rPr>
          <w:color w:val="000000" w:themeColor="text1"/>
        </w:rPr>
        <w:t xml:space="preserve"> </w:t>
      </w:r>
      <w:r>
        <w:rPr>
          <w:color w:val="000000" w:themeColor="text1"/>
        </w:rPr>
        <w:t>многофункциональных</w:t>
      </w:r>
      <w:r w:rsidR="009A3078">
        <w:rPr>
          <w:color w:val="000000" w:themeColor="text1"/>
        </w:rPr>
        <w:t xml:space="preserve"> </w:t>
      </w:r>
      <w:r>
        <w:rPr>
          <w:color w:val="000000" w:themeColor="text1"/>
        </w:rPr>
        <w:t>центров</w:t>
      </w:r>
      <w:r w:rsidR="009A3078">
        <w:rPr>
          <w:color w:val="000000" w:themeColor="text1"/>
        </w:rPr>
        <w:t xml:space="preserve"> </w:t>
      </w:r>
      <w:r>
        <w:rPr>
          <w:color w:val="000000" w:themeColor="text1"/>
        </w:rPr>
        <w:t>предоставления</w:t>
      </w:r>
      <w:r w:rsidR="009A3078">
        <w:rPr>
          <w:color w:val="000000" w:themeColor="text1"/>
        </w:rPr>
        <w:t xml:space="preserve"> </w:t>
      </w:r>
      <w:r>
        <w:rPr>
          <w:color w:val="000000" w:themeColor="text1"/>
        </w:rPr>
        <w:t>государственных и</w:t>
      </w:r>
      <w:r w:rsidR="009A3078">
        <w:rPr>
          <w:color w:val="000000" w:themeColor="text1"/>
        </w:rPr>
        <w:t xml:space="preserve"> </w:t>
      </w:r>
      <w:r>
        <w:rPr>
          <w:color w:val="000000" w:themeColor="text1"/>
        </w:rPr>
        <w:t>муниципальных</w:t>
      </w:r>
      <w:r w:rsidR="009A3078">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9A3078">
        <w:rPr>
          <w:color w:val="000000" w:themeColor="text1"/>
        </w:rPr>
        <w:t xml:space="preserve"> </w:t>
      </w:r>
      <w:r>
        <w:rPr>
          <w:color w:val="000000" w:themeColor="text1"/>
        </w:rPr>
        <w:t>бумажном</w:t>
      </w:r>
      <w:r w:rsidR="009A3078">
        <w:rPr>
          <w:color w:val="000000" w:themeColor="text1"/>
        </w:rPr>
        <w:t xml:space="preserve"> </w:t>
      </w:r>
      <w:r>
        <w:rPr>
          <w:color w:val="000000" w:themeColor="text1"/>
        </w:rPr>
        <w:t>носителе</w:t>
      </w:r>
      <w:r w:rsidR="009A3078">
        <w:rPr>
          <w:color w:val="000000" w:themeColor="text1"/>
        </w:rPr>
        <w:t xml:space="preserve"> </w:t>
      </w:r>
      <w:r>
        <w:rPr>
          <w:color w:val="000000" w:themeColor="text1"/>
        </w:rPr>
        <w:t>посредством</w:t>
      </w:r>
      <w:r w:rsidR="009A3078">
        <w:rPr>
          <w:color w:val="000000" w:themeColor="text1"/>
        </w:rPr>
        <w:t xml:space="preserve"> </w:t>
      </w:r>
      <w:r>
        <w:rPr>
          <w:color w:val="000000" w:themeColor="text1"/>
        </w:rPr>
        <w:t>личного</w:t>
      </w:r>
      <w:r w:rsidR="009A3078">
        <w:rPr>
          <w:color w:val="000000" w:themeColor="text1"/>
        </w:rPr>
        <w:t xml:space="preserve"> </w:t>
      </w:r>
      <w:r>
        <w:rPr>
          <w:color w:val="000000" w:themeColor="text1"/>
        </w:rPr>
        <w:t>обращения</w:t>
      </w:r>
      <w:r w:rsidR="009A3078">
        <w:rPr>
          <w:color w:val="000000" w:themeColor="text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w:t>
      </w:r>
      <w:r w:rsidR="009B2C7B">
        <w:rPr>
          <w:color w:val="000000" w:themeColor="text1"/>
          <w:spacing w:val="1"/>
        </w:rPr>
        <w:t>Привольненского сельского</w:t>
      </w:r>
      <w:r w:rsidR="00A84F55">
        <w:rPr>
          <w:color w:val="000000" w:themeColor="text1"/>
          <w:spacing w:val="1"/>
        </w:rPr>
        <w:t xml:space="preserve"> поселения</w:t>
      </w:r>
      <w:r>
        <w:rPr>
          <w:color w:val="000000" w:themeColor="text1"/>
        </w:rPr>
        <w:t>,</w:t>
      </w:r>
      <w:r w:rsidR="009A3078">
        <w:rPr>
          <w:color w:val="000000" w:themeColor="text1"/>
        </w:rPr>
        <w:t xml:space="preserve"> </w:t>
      </w:r>
      <w:r>
        <w:rPr>
          <w:color w:val="000000" w:themeColor="text1"/>
        </w:rPr>
        <w:t>в</w:t>
      </w:r>
      <w:r w:rsidR="009A3078">
        <w:rPr>
          <w:color w:val="000000" w:themeColor="text1"/>
        </w:rPr>
        <w:t xml:space="preserve"> </w:t>
      </w:r>
      <w:r>
        <w:rPr>
          <w:color w:val="000000" w:themeColor="text1"/>
        </w:rPr>
        <w:t>том</w:t>
      </w:r>
      <w:r w:rsidR="009A3078">
        <w:rPr>
          <w:color w:val="000000" w:themeColor="text1"/>
        </w:rPr>
        <w:t xml:space="preserve"> </w:t>
      </w:r>
      <w:r>
        <w:rPr>
          <w:color w:val="000000" w:themeColor="text1"/>
        </w:rPr>
        <w:t>числе</w:t>
      </w:r>
      <w:r w:rsidR="009A3078">
        <w:rPr>
          <w:color w:val="000000" w:themeColor="text1"/>
        </w:rPr>
        <w:t xml:space="preserve"> </w:t>
      </w:r>
      <w:r>
        <w:rPr>
          <w:color w:val="000000" w:themeColor="text1"/>
        </w:rPr>
        <w:t>через</w:t>
      </w:r>
      <w:r w:rsidR="009A3078">
        <w:rPr>
          <w:color w:val="000000" w:themeColor="text1"/>
        </w:rPr>
        <w:t xml:space="preserve"> </w:t>
      </w:r>
      <w:r>
        <w:rPr>
          <w:color w:val="000000" w:themeColor="text1"/>
        </w:rPr>
        <w:t>многофункциональный</w:t>
      </w:r>
      <w:r w:rsidR="009A3078">
        <w:rPr>
          <w:color w:val="000000" w:themeColor="text1"/>
        </w:rPr>
        <w:t xml:space="preserve"> </w:t>
      </w:r>
      <w:r>
        <w:rPr>
          <w:color w:val="000000" w:themeColor="text1"/>
        </w:rPr>
        <w:t>центр</w:t>
      </w:r>
      <w:r w:rsidR="009A3078">
        <w:rPr>
          <w:color w:val="000000" w:themeColor="text1"/>
        </w:rPr>
        <w:t xml:space="preserve"> </w:t>
      </w:r>
      <w:r>
        <w:rPr>
          <w:color w:val="000000" w:themeColor="text1"/>
        </w:rPr>
        <w:t>в</w:t>
      </w:r>
      <w:r w:rsidR="009A3078">
        <w:rPr>
          <w:color w:val="000000" w:themeColor="text1"/>
        </w:rPr>
        <w:t xml:space="preserve"> </w:t>
      </w:r>
      <w:r>
        <w:rPr>
          <w:color w:val="000000" w:themeColor="text1"/>
        </w:rPr>
        <w:t>соответствии</w:t>
      </w:r>
      <w:r w:rsidR="009A3078">
        <w:rPr>
          <w:color w:val="000000" w:themeColor="text1"/>
        </w:rPr>
        <w:t xml:space="preserve"> </w:t>
      </w:r>
      <w:r>
        <w:rPr>
          <w:color w:val="000000" w:themeColor="text1"/>
        </w:rPr>
        <w:t>с</w:t>
      </w:r>
      <w:r w:rsidR="009A3078">
        <w:rPr>
          <w:color w:val="000000" w:themeColor="text1"/>
        </w:rPr>
        <w:t xml:space="preserve"> </w:t>
      </w:r>
      <w:r>
        <w:rPr>
          <w:color w:val="000000" w:themeColor="text1"/>
        </w:rPr>
        <w:t>соглашением</w:t>
      </w:r>
      <w:r w:rsidR="009A3078">
        <w:rPr>
          <w:color w:val="000000" w:themeColor="text1"/>
        </w:rPr>
        <w:t xml:space="preserve"> </w:t>
      </w:r>
      <w:r>
        <w:rPr>
          <w:color w:val="000000" w:themeColor="text1"/>
        </w:rPr>
        <w:t>о</w:t>
      </w:r>
      <w:r w:rsidR="009A3078">
        <w:rPr>
          <w:color w:val="000000" w:themeColor="text1"/>
        </w:rPr>
        <w:t xml:space="preserve"> </w:t>
      </w:r>
      <w:r>
        <w:rPr>
          <w:color w:val="000000" w:themeColor="text1"/>
        </w:rPr>
        <w:t>взаимодействии</w:t>
      </w:r>
      <w:r w:rsidR="009A3078">
        <w:rPr>
          <w:color w:val="000000" w:themeColor="text1"/>
        </w:rPr>
        <w:t xml:space="preserve"> </w:t>
      </w:r>
      <w:r>
        <w:rPr>
          <w:color w:val="000000" w:themeColor="text1"/>
        </w:rPr>
        <w:t>между</w:t>
      </w:r>
      <w:r w:rsidR="009A3078">
        <w:rPr>
          <w:color w:val="000000" w:themeColor="text1"/>
        </w:rPr>
        <w:t xml:space="preserve"> </w:t>
      </w:r>
      <w:r>
        <w:rPr>
          <w:color w:val="000000" w:themeColor="text1"/>
        </w:rPr>
        <w:t>многофункциональным</w:t>
      </w:r>
      <w:r w:rsidR="009A3078">
        <w:rPr>
          <w:color w:val="000000" w:themeColor="text1"/>
        </w:rPr>
        <w:t xml:space="preserve"> </w:t>
      </w:r>
      <w:r>
        <w:rPr>
          <w:color w:val="000000" w:themeColor="text1"/>
        </w:rPr>
        <w:t>центром и уполномоченным органом государственной власти, органом местного</w:t>
      </w:r>
      <w:r w:rsidR="009A3078">
        <w:rPr>
          <w:color w:val="000000" w:themeColor="text1"/>
        </w:rPr>
        <w:t xml:space="preserve"> </w:t>
      </w:r>
      <w:r>
        <w:rPr>
          <w:color w:val="000000" w:themeColor="text1"/>
        </w:rPr>
        <w:t>самоуправления,</w:t>
      </w:r>
      <w:r w:rsidR="009A3078">
        <w:rPr>
          <w:color w:val="000000" w:themeColor="text1"/>
        </w:rPr>
        <w:t xml:space="preserve"> </w:t>
      </w:r>
      <w:r>
        <w:rPr>
          <w:color w:val="000000" w:themeColor="text1"/>
        </w:rPr>
        <w:t>заключенным</w:t>
      </w:r>
      <w:r w:rsidR="009A3078">
        <w:rPr>
          <w:color w:val="000000" w:themeColor="text1"/>
        </w:rPr>
        <w:t xml:space="preserve"> </w:t>
      </w:r>
      <w:r>
        <w:rPr>
          <w:color w:val="000000" w:themeColor="text1"/>
        </w:rPr>
        <w:t>в</w:t>
      </w:r>
      <w:r w:rsidR="009A3078">
        <w:rPr>
          <w:color w:val="000000" w:themeColor="text1"/>
        </w:rPr>
        <w:t xml:space="preserve"> </w:t>
      </w:r>
      <w:r>
        <w:rPr>
          <w:color w:val="000000" w:themeColor="text1"/>
        </w:rPr>
        <w:t>соответствии</w:t>
      </w:r>
      <w:r w:rsidR="009A3078">
        <w:rPr>
          <w:color w:val="000000" w:themeColor="text1"/>
        </w:rPr>
        <w:t xml:space="preserve"> </w:t>
      </w:r>
      <w:r>
        <w:rPr>
          <w:color w:val="000000" w:themeColor="text1"/>
        </w:rPr>
        <w:t>с</w:t>
      </w:r>
      <w:r w:rsidR="009A3078">
        <w:rPr>
          <w:color w:val="000000" w:themeColor="text1"/>
        </w:rPr>
        <w:t xml:space="preserve"> </w:t>
      </w:r>
      <w:r>
        <w:rPr>
          <w:color w:val="000000" w:themeColor="text1"/>
        </w:rPr>
        <w:t>постановлением</w:t>
      </w:r>
      <w:r w:rsidR="009A3078">
        <w:rPr>
          <w:color w:val="000000" w:themeColor="text1"/>
        </w:rPr>
        <w:t xml:space="preserve"> </w:t>
      </w:r>
      <w:r>
        <w:rPr>
          <w:color w:val="000000" w:themeColor="text1"/>
        </w:rPr>
        <w:t>Правительства</w:t>
      </w:r>
      <w:r w:rsidR="009A3078">
        <w:rPr>
          <w:color w:val="000000" w:themeColor="text1"/>
        </w:rPr>
        <w:t xml:space="preserve"> </w:t>
      </w:r>
      <w:r>
        <w:rPr>
          <w:color w:val="000000" w:themeColor="text1"/>
        </w:rPr>
        <w:t>Российской Федерации от 27 сентября 2011 г. № 797 «О взаимодействии между</w:t>
      </w:r>
      <w:r w:rsidR="009A3078">
        <w:rPr>
          <w:color w:val="000000" w:themeColor="text1"/>
        </w:rPr>
        <w:t xml:space="preserve"> </w:t>
      </w:r>
      <w:r>
        <w:rPr>
          <w:color w:val="000000" w:themeColor="text1"/>
        </w:rPr>
        <w:t>многофункциональными</w:t>
      </w:r>
      <w:r w:rsidR="009A3078">
        <w:rPr>
          <w:color w:val="000000" w:themeColor="text1"/>
        </w:rPr>
        <w:t xml:space="preserve"> </w:t>
      </w:r>
      <w:r>
        <w:rPr>
          <w:color w:val="000000" w:themeColor="text1"/>
        </w:rPr>
        <w:t>центрами</w:t>
      </w:r>
      <w:r w:rsidR="009A3078">
        <w:rPr>
          <w:color w:val="000000" w:themeColor="text1"/>
        </w:rPr>
        <w:t xml:space="preserve"> </w:t>
      </w:r>
      <w:r>
        <w:rPr>
          <w:color w:val="000000" w:themeColor="text1"/>
        </w:rPr>
        <w:t>предоставления</w:t>
      </w:r>
      <w:r w:rsidR="009A3078">
        <w:rPr>
          <w:color w:val="000000" w:themeColor="text1"/>
        </w:rPr>
        <w:t xml:space="preserve"> </w:t>
      </w:r>
      <w:r>
        <w:rPr>
          <w:color w:val="000000" w:themeColor="text1"/>
        </w:rPr>
        <w:t>государственных</w:t>
      </w:r>
      <w:r w:rsidR="009A3078">
        <w:rPr>
          <w:color w:val="000000" w:themeColor="text1"/>
        </w:rPr>
        <w:t xml:space="preserve"> </w:t>
      </w:r>
      <w:r>
        <w:rPr>
          <w:color w:val="000000" w:themeColor="text1"/>
        </w:rPr>
        <w:t>и</w:t>
      </w:r>
      <w:r w:rsidR="009A3078">
        <w:rPr>
          <w:color w:val="000000" w:themeColor="text1"/>
        </w:rPr>
        <w:t xml:space="preserve"> </w:t>
      </w:r>
      <w:r>
        <w:rPr>
          <w:color w:val="000000" w:themeColor="text1"/>
        </w:rPr>
        <w:t>муниципальных</w:t>
      </w:r>
      <w:r w:rsidR="009A3078">
        <w:rPr>
          <w:color w:val="000000" w:themeColor="text1"/>
        </w:rPr>
        <w:t xml:space="preserve"> </w:t>
      </w:r>
      <w:r>
        <w:rPr>
          <w:color w:val="000000" w:themeColor="text1"/>
        </w:rPr>
        <w:t>услуг</w:t>
      </w:r>
      <w:r w:rsidR="009A3078">
        <w:rPr>
          <w:color w:val="000000" w:themeColor="text1"/>
        </w:rPr>
        <w:t xml:space="preserve"> </w:t>
      </w:r>
      <w:r>
        <w:rPr>
          <w:color w:val="000000" w:themeColor="text1"/>
        </w:rPr>
        <w:t>и</w:t>
      </w:r>
      <w:r w:rsidR="009A3078">
        <w:rPr>
          <w:color w:val="000000" w:themeColor="text1"/>
        </w:rPr>
        <w:t xml:space="preserve"> </w:t>
      </w:r>
      <w:r>
        <w:rPr>
          <w:color w:val="000000" w:themeColor="text1"/>
        </w:rPr>
        <w:t>федеральными</w:t>
      </w:r>
      <w:r w:rsidR="009A3078">
        <w:rPr>
          <w:color w:val="000000" w:themeColor="text1"/>
        </w:rPr>
        <w:t xml:space="preserve"> органами и</w:t>
      </w:r>
      <w:r>
        <w:rPr>
          <w:color w:val="000000" w:themeColor="text1"/>
        </w:rPr>
        <w:t>сполнительной</w:t>
      </w:r>
      <w:r w:rsidR="009A3078">
        <w:rPr>
          <w:color w:val="000000" w:themeColor="text1"/>
        </w:rPr>
        <w:t xml:space="preserve"> </w:t>
      </w:r>
      <w:r>
        <w:rPr>
          <w:color w:val="000000" w:themeColor="text1"/>
        </w:rPr>
        <w:t>власти</w:t>
      </w:r>
      <w:r w:rsidR="009A3078">
        <w:rPr>
          <w:color w:val="000000" w:themeColor="text1"/>
        </w:rPr>
        <w:t xml:space="preserve"> </w:t>
      </w:r>
      <w:r>
        <w:rPr>
          <w:color w:val="000000" w:themeColor="text1"/>
        </w:rPr>
        <w:t>органами</w:t>
      </w:r>
      <w:r w:rsidR="009A3078">
        <w:rPr>
          <w:color w:val="000000" w:themeColor="text1"/>
        </w:rPr>
        <w:t xml:space="preserve"> </w:t>
      </w:r>
      <w:r>
        <w:rPr>
          <w:color w:val="000000" w:themeColor="text1"/>
        </w:rPr>
        <w:t>государственных</w:t>
      </w:r>
      <w:r w:rsidR="009A3078">
        <w:rPr>
          <w:color w:val="000000" w:themeColor="text1"/>
        </w:rPr>
        <w:t xml:space="preserve"> </w:t>
      </w:r>
      <w:r>
        <w:rPr>
          <w:color w:val="000000" w:themeColor="text1"/>
        </w:rPr>
        <w:t>внебюджетных</w:t>
      </w:r>
      <w:r w:rsidR="009A3078">
        <w:rPr>
          <w:color w:val="000000" w:themeColor="text1"/>
        </w:rPr>
        <w:t xml:space="preserve"> </w:t>
      </w:r>
      <w:r>
        <w:rPr>
          <w:color w:val="000000" w:themeColor="text1"/>
        </w:rPr>
        <w:t>фондов,</w:t>
      </w:r>
      <w:r w:rsidR="009A3078">
        <w:rPr>
          <w:color w:val="000000" w:themeColor="text1"/>
        </w:rPr>
        <w:t xml:space="preserve"> </w:t>
      </w:r>
      <w:r>
        <w:rPr>
          <w:color w:val="000000" w:themeColor="text1"/>
        </w:rPr>
        <w:t>органами</w:t>
      </w:r>
      <w:r w:rsidR="009A3078">
        <w:rPr>
          <w:color w:val="000000" w:themeColor="text1"/>
        </w:rPr>
        <w:t xml:space="preserve"> </w:t>
      </w:r>
      <w:r>
        <w:rPr>
          <w:color w:val="000000" w:themeColor="text1"/>
        </w:rPr>
        <w:t>государственной</w:t>
      </w:r>
      <w:r w:rsidR="009A3078">
        <w:rPr>
          <w:color w:val="000000" w:themeColor="text1"/>
        </w:rPr>
        <w:t xml:space="preserve"> </w:t>
      </w:r>
      <w:r>
        <w:rPr>
          <w:color w:val="000000" w:themeColor="text1"/>
        </w:rPr>
        <w:t>власти</w:t>
      </w:r>
      <w:r w:rsidR="009A3078">
        <w:rPr>
          <w:color w:val="000000" w:themeColor="text1"/>
        </w:rPr>
        <w:t xml:space="preserve"> </w:t>
      </w:r>
      <w:r>
        <w:rPr>
          <w:color w:val="000000" w:themeColor="text1"/>
        </w:rPr>
        <w:t>субъектов</w:t>
      </w:r>
      <w:r w:rsidR="009A3078">
        <w:rPr>
          <w:color w:val="000000" w:themeColor="text1"/>
        </w:rPr>
        <w:t xml:space="preserve"> </w:t>
      </w:r>
      <w:r>
        <w:rPr>
          <w:color w:val="000000" w:themeColor="text1"/>
        </w:rPr>
        <w:t>Российской</w:t>
      </w:r>
      <w:r w:rsidR="009A3078">
        <w:rPr>
          <w:color w:val="000000" w:themeColor="text1"/>
        </w:rPr>
        <w:t xml:space="preserve"> </w:t>
      </w:r>
      <w:r>
        <w:rPr>
          <w:color w:val="000000" w:themeColor="text1"/>
        </w:rPr>
        <w:t>Федерации,</w:t>
      </w:r>
      <w:r w:rsidR="009A3078">
        <w:rPr>
          <w:color w:val="000000" w:themeColor="text1"/>
        </w:rPr>
        <w:t xml:space="preserve"> </w:t>
      </w:r>
      <w:r>
        <w:rPr>
          <w:color w:val="000000" w:themeColor="text1"/>
        </w:rPr>
        <w:t>органами</w:t>
      </w:r>
      <w:r w:rsidR="009A3078">
        <w:rPr>
          <w:color w:val="000000" w:themeColor="text1"/>
        </w:rPr>
        <w:t xml:space="preserve"> </w:t>
      </w:r>
      <w:r>
        <w:rPr>
          <w:color w:val="000000" w:themeColor="text1"/>
        </w:rPr>
        <w:t>местного</w:t>
      </w:r>
      <w:r w:rsidR="009A3078">
        <w:rPr>
          <w:color w:val="000000" w:themeColor="text1"/>
        </w:rPr>
        <w:t xml:space="preserve"> </w:t>
      </w:r>
      <w:r>
        <w:rPr>
          <w:color w:val="000000" w:themeColor="text1"/>
        </w:rPr>
        <w:t>самоуправления»,</w:t>
      </w:r>
      <w:r w:rsidR="009A3078">
        <w:rPr>
          <w:color w:val="000000" w:themeColor="text1"/>
        </w:rPr>
        <w:t xml:space="preserve"> </w:t>
      </w:r>
      <w:r>
        <w:rPr>
          <w:color w:val="000000" w:themeColor="text1"/>
        </w:rPr>
        <w:t>либо посредством</w:t>
      </w:r>
      <w:r w:rsidR="009A3078">
        <w:rPr>
          <w:color w:val="000000" w:themeColor="text1"/>
        </w:rPr>
        <w:t xml:space="preserve"> </w:t>
      </w:r>
      <w:r>
        <w:rPr>
          <w:color w:val="000000" w:themeColor="text1"/>
        </w:rPr>
        <w:t>почтового</w:t>
      </w:r>
      <w:r w:rsidR="009A3078">
        <w:rPr>
          <w:color w:val="000000" w:themeColor="text1"/>
        </w:rPr>
        <w:t xml:space="preserve"> </w:t>
      </w:r>
      <w:r>
        <w:rPr>
          <w:color w:val="000000" w:themeColor="text1"/>
        </w:rPr>
        <w:t>отправления</w:t>
      </w:r>
      <w:r w:rsidR="009A3078">
        <w:rPr>
          <w:color w:val="000000" w:themeColor="text1"/>
        </w:rPr>
        <w:t xml:space="preserve"> </w:t>
      </w:r>
      <w:r>
        <w:rPr>
          <w:color w:val="000000" w:themeColor="text1"/>
        </w:rPr>
        <w:t>с уведомлением</w:t>
      </w:r>
      <w:r w:rsidR="009A3078">
        <w:rPr>
          <w:color w:val="000000" w:themeColor="text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w:t>
      </w:r>
      <w:r>
        <w:rPr>
          <w:color w:val="000000"/>
        </w:rPr>
        <w:lastRenderedPageBreak/>
        <w:t>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83575D" w:rsidP="00787BF6">
      <w:pPr>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A84F55">
        <w:rPr>
          <w:spacing w:val="2"/>
          <w:shd w:val="clear" w:color="auto" w:fill="FFFFFF"/>
        </w:rPr>
        <w:t xml:space="preserve">Администрации </w:t>
      </w:r>
      <w:r w:rsidR="009B2C7B">
        <w:rPr>
          <w:spacing w:val="2"/>
          <w:shd w:val="clear" w:color="auto" w:fill="FFFFFF"/>
        </w:rPr>
        <w:t>Привольненского сельского</w:t>
      </w:r>
      <w:r w:rsidR="00A84F55">
        <w:rPr>
          <w:spacing w:val="2"/>
          <w:shd w:val="clear" w:color="auto" w:fill="FFFFFF"/>
        </w:rPr>
        <w:t xml:space="preserve">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w:t>
      </w:r>
      <w:r w:rsidR="009B2C7B">
        <w:rPr>
          <w:spacing w:val="2"/>
          <w:shd w:val="clear" w:color="auto" w:fill="FFFFFF"/>
        </w:rPr>
        <w:t>Привольненского сельского</w:t>
      </w:r>
      <w:r w:rsidR="00EF159B">
        <w:rPr>
          <w:spacing w:val="2"/>
          <w:shd w:val="clear" w:color="auto" w:fill="FFFFFF"/>
        </w:rPr>
        <w:t xml:space="preserve">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754EB">
        <w:rPr>
          <w:b/>
        </w:rPr>
        <w:lastRenderedPageBreak/>
        <w:t>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дляпредоставления муниципальной</w:t>
      </w:r>
      <w:r>
        <w:rPr>
          <w:rFonts w:eastAsiaTheme="minorHAnsi"/>
          <w:lang w:eastAsia="en-US"/>
        </w:rPr>
        <w:t xml:space="preserve"> услуги, </w:t>
      </w:r>
      <w:r w:rsidRPr="00306000">
        <w:rPr>
          <w:rFonts w:eastAsiaTheme="minorHAnsi"/>
          <w:lang w:eastAsia="en-US"/>
        </w:rPr>
        <w:t>направляется вличный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lastRenderedPageBreak/>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9B2C7B">
        <w:t>Привольненского сельского</w:t>
      </w:r>
      <w:r>
        <w:t xml:space="preserve">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lastRenderedPageBreak/>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9B2C7B">
        <w:rPr>
          <w:rFonts w:eastAsia="Arial Unicode MS"/>
        </w:rPr>
        <w:t>Привольненского сельского</w:t>
      </w:r>
      <w:r>
        <w:rPr>
          <w:rFonts w:eastAsia="Arial Unicode MS"/>
        </w:rPr>
        <w:t xml:space="preserve">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sidR="009A3078">
        <w:rPr>
          <w:color w:val="000000" w:themeColor="text1"/>
        </w:rPr>
        <w:t xml:space="preserve"> </w:t>
      </w:r>
      <w:r>
        <w:rPr>
          <w:color w:val="000000" w:themeColor="text1"/>
        </w:rPr>
        <w:t>показателями</w:t>
      </w:r>
      <w:r w:rsidR="009A3078">
        <w:rPr>
          <w:color w:val="000000" w:themeColor="text1"/>
        </w:rPr>
        <w:t xml:space="preserve"> </w:t>
      </w:r>
      <w:r>
        <w:rPr>
          <w:color w:val="000000" w:themeColor="text1"/>
        </w:rPr>
        <w:t>доступности</w:t>
      </w:r>
      <w:r w:rsidR="009A3078">
        <w:rPr>
          <w:color w:val="000000" w:themeColor="text1"/>
        </w:rPr>
        <w:t xml:space="preserve"> </w:t>
      </w:r>
      <w:r>
        <w:rPr>
          <w:color w:val="000000" w:themeColor="text1"/>
        </w:rPr>
        <w:t>предоставления</w:t>
      </w:r>
      <w:r w:rsidR="009A3078">
        <w:rPr>
          <w:color w:val="000000" w:themeColor="text1"/>
        </w:rPr>
        <w:t xml:space="preserve"> </w:t>
      </w:r>
      <w:r>
        <w:rPr>
          <w:color w:val="000000" w:themeColor="text1"/>
        </w:rPr>
        <w:t>муниципальной</w:t>
      </w:r>
      <w:r w:rsidR="009A3078">
        <w:rPr>
          <w:color w:val="000000" w:themeColor="text1"/>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Основнымипоказателямикачествапредоставлениямуниципальнойуслугиявляются: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w:t>
      </w:r>
      <w:r w:rsidR="009B2C7B">
        <w:rPr>
          <w:bCs/>
        </w:rPr>
        <w:t>Привольненского сельского</w:t>
      </w:r>
      <w:r w:rsidR="006B6854">
        <w:rPr>
          <w:bCs/>
        </w:rPr>
        <w:t xml:space="preserve">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w:t>
      </w:r>
      <w:r w:rsidR="009B2C7B">
        <w:rPr>
          <w:rFonts w:eastAsia="Calibri"/>
          <w:lang w:eastAsia="en-US"/>
        </w:rPr>
        <w:t>Привольненского сельского</w:t>
      </w:r>
      <w:r w:rsidR="006B6854">
        <w:rPr>
          <w:rFonts w:eastAsia="Calibri"/>
          <w:lang w:eastAsia="en-US"/>
        </w:rPr>
        <w:t xml:space="preserve">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lastRenderedPageBreak/>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Исчерпывающийпереченьадминистративных</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lastRenderedPageBreak/>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w:t>
      </w:r>
      <w:r w:rsidR="009B2C7B">
        <w:rPr>
          <w:rFonts w:eastAsia="Arial Unicode MS"/>
          <w:color w:val="0D0D0D"/>
        </w:rPr>
        <w:t>Привольненского сельского</w:t>
      </w:r>
      <w:r>
        <w:rPr>
          <w:rFonts w:eastAsia="Arial Unicode MS"/>
          <w:color w:val="0D0D0D"/>
        </w:rPr>
        <w:t xml:space="preserve">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w:t>
      </w:r>
      <w:r w:rsidR="009B2C7B">
        <w:t>Привольненского сельского</w:t>
      </w:r>
      <w:r w:rsidR="006B6854">
        <w:t xml:space="preserve">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w:t>
      </w:r>
      <w:r w:rsidR="009B2C7B">
        <w:t>Привольненского сельского</w:t>
      </w:r>
      <w:r w:rsidR="00E2206F">
        <w:t xml:space="preserve">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w:t>
      </w:r>
      <w:r w:rsidR="009B2C7B">
        <w:t>Привольненского сельского</w:t>
      </w:r>
      <w:r w:rsidR="00E2206F">
        <w:t xml:space="preserve">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w:t>
      </w:r>
      <w:r w:rsidR="009B2C7B">
        <w:t>Привольненского сельского</w:t>
      </w:r>
      <w:r w:rsidR="00E2206F">
        <w:t xml:space="preserve"> поселения</w:t>
      </w:r>
      <w:r w:rsidRPr="007901F8">
        <w:t xml:space="preserve">, ответственным за </w:t>
      </w:r>
      <w:r w:rsidRPr="007901F8">
        <w:lastRenderedPageBreak/>
        <w:t xml:space="preserve">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9B2C7B">
        <w:t>Привольненского сельского</w:t>
      </w:r>
      <w:r w:rsidR="00E2206F">
        <w:t xml:space="preserve">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t>и передача ответственному исполнителю заявления о предоставлении муниципальной услуги.</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Администрации </w:t>
      </w:r>
      <w:r w:rsidR="009B2C7B">
        <w:rPr>
          <w:color w:val="000000"/>
        </w:rPr>
        <w:t>Привольненского сельского</w:t>
      </w:r>
      <w:r w:rsidR="00E2206F">
        <w:rPr>
          <w:color w:val="000000"/>
        </w:rPr>
        <w:t xml:space="preserve">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9B2C7B">
        <w:t>Привольненского сельского</w:t>
      </w:r>
      <w:r w:rsidR="00E2206F">
        <w:t xml:space="preserve">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w:t>
      </w:r>
      <w:r w:rsidR="00462663" w:rsidRPr="00462663">
        <w:lastRenderedPageBreak/>
        <w:t xml:space="preserve">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 xml:space="preserve">Администрации </w:t>
      </w:r>
      <w:r w:rsidR="009B2C7B">
        <w:t>Привольненского сельского</w:t>
      </w:r>
      <w:r w:rsidR="00E2206F">
        <w:t xml:space="preserve">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 xml:space="preserve">Администрации </w:t>
      </w:r>
      <w:r w:rsidR="009B2C7B">
        <w:t>Привольненского сельского</w:t>
      </w:r>
      <w:r w:rsidR="00E2206F">
        <w:t xml:space="preserve">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w:t>
      </w:r>
      <w:r w:rsidR="009B2C7B">
        <w:t>Привольненского сельского</w:t>
      </w:r>
      <w:r w:rsidR="00E2206F">
        <w:t xml:space="preserve">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t xml:space="preserve">Администрации </w:t>
      </w:r>
      <w:r w:rsidR="009B2C7B">
        <w:t>Привольненского сельского</w:t>
      </w:r>
      <w:r w:rsidR="00E2206F">
        <w:t xml:space="preserve">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 xml:space="preserve">Администрации </w:t>
      </w:r>
      <w:r w:rsidR="009B2C7B">
        <w:t>Привольненского сельского</w:t>
      </w:r>
      <w:r w:rsidR="00E2206F">
        <w:t xml:space="preserve">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9B2C7B">
        <w:t>Привольненского сельского</w:t>
      </w:r>
      <w:r w:rsidR="00E2206F">
        <w:t xml:space="preserve">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 xml:space="preserve">при выдаче в МФЦ - отметка в выписке из ИИС ЕС МФЦ РО о получении заверенных </w:t>
      </w:r>
      <w:r w:rsidRPr="007901F8">
        <w:lastRenderedPageBreak/>
        <w:t>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9B2C7B">
        <w:rPr>
          <w:rFonts w:eastAsiaTheme="minorHAnsi"/>
          <w:lang w:eastAsia="en-US"/>
        </w:rPr>
        <w:t>Привольненского сельского</w:t>
      </w:r>
      <w:r w:rsidR="00E2206F">
        <w:rPr>
          <w:rFonts w:eastAsiaTheme="minorHAnsi"/>
          <w:lang w:eastAsia="en-US"/>
        </w:rPr>
        <w:t xml:space="preserve">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3.6.2пункта 3.6 настоящего подраздела.</w:t>
      </w:r>
    </w:p>
    <w:p w:rsidR="005E48E4" w:rsidRDefault="0083575D">
      <w:pPr>
        <w:ind w:firstLine="709"/>
        <w:jc w:val="center"/>
        <w:rPr>
          <w:b/>
        </w:rPr>
      </w:pPr>
      <w:bookmarkStart w:id="3" w:name="sub_86292"/>
      <w:r>
        <w:rPr>
          <w:b/>
        </w:rPr>
        <w:t>4. Формы контроля за оказанием муниципальной услуги</w:t>
      </w:r>
      <w:bookmarkEnd w:id="3"/>
    </w:p>
    <w:p w:rsidR="005E48E4" w:rsidRDefault="005E48E4">
      <w:pPr>
        <w:ind w:firstLine="709"/>
        <w:jc w:val="center"/>
      </w:pPr>
    </w:p>
    <w:p w:rsidR="005E48E4" w:rsidRPr="00E2206F" w:rsidRDefault="00E2206F" w:rsidP="00E2206F">
      <w:pPr>
        <w:widowControl w:val="0"/>
        <w:tabs>
          <w:tab w:val="left" w:pos="1332"/>
        </w:tabs>
        <w:ind w:firstLine="709"/>
        <w:jc w:val="both"/>
        <w:rPr>
          <w:color w:val="000000" w:themeColor="text1"/>
        </w:rPr>
      </w:pPr>
      <w:r>
        <w:rPr>
          <w:color w:val="000000" w:themeColor="text1"/>
        </w:rPr>
        <w:t xml:space="preserve">4.1. </w:t>
      </w:r>
      <w:r w:rsidR="0083575D" w:rsidRPr="00E2206F">
        <w:rPr>
          <w:color w:val="000000" w:themeColor="text1"/>
        </w:rPr>
        <w:t>Текущий</w:t>
      </w:r>
      <w:r w:rsidR="009A3078">
        <w:rPr>
          <w:color w:val="000000" w:themeColor="text1"/>
        </w:rPr>
        <w:t xml:space="preserve"> </w:t>
      </w:r>
      <w:r w:rsidR="0083575D" w:rsidRPr="00E2206F">
        <w:rPr>
          <w:color w:val="000000" w:themeColor="text1"/>
        </w:rPr>
        <w:t>контроль</w:t>
      </w:r>
      <w:r w:rsidR="009A3078">
        <w:rPr>
          <w:color w:val="000000" w:themeColor="text1"/>
        </w:rPr>
        <w:t xml:space="preserve"> </w:t>
      </w:r>
      <w:r w:rsidR="0083575D" w:rsidRPr="00E2206F">
        <w:rPr>
          <w:color w:val="000000" w:themeColor="text1"/>
        </w:rPr>
        <w:t>за</w:t>
      </w:r>
      <w:r w:rsidR="009A3078">
        <w:rPr>
          <w:color w:val="000000" w:themeColor="text1"/>
        </w:rPr>
        <w:t xml:space="preserve"> </w:t>
      </w:r>
      <w:r w:rsidR="0083575D" w:rsidRPr="00E2206F">
        <w:rPr>
          <w:color w:val="000000" w:themeColor="text1"/>
        </w:rPr>
        <w:t>соблюдением</w:t>
      </w:r>
      <w:r w:rsidR="009A3078">
        <w:rPr>
          <w:color w:val="000000" w:themeColor="text1"/>
        </w:rPr>
        <w:t xml:space="preserve"> </w:t>
      </w:r>
      <w:r w:rsidR="0083575D" w:rsidRPr="00E2206F">
        <w:rPr>
          <w:color w:val="000000" w:themeColor="text1"/>
        </w:rPr>
        <w:t>и</w:t>
      </w:r>
      <w:r w:rsidR="009A3078">
        <w:rPr>
          <w:color w:val="000000" w:themeColor="text1"/>
        </w:rPr>
        <w:t xml:space="preserve"> </w:t>
      </w:r>
      <w:r w:rsidR="0083575D" w:rsidRPr="00E2206F">
        <w:rPr>
          <w:color w:val="000000" w:themeColor="text1"/>
        </w:rPr>
        <w:t>исполнением</w:t>
      </w:r>
      <w:r w:rsidR="009A3078">
        <w:rPr>
          <w:color w:val="000000" w:themeColor="text1"/>
        </w:rPr>
        <w:t xml:space="preserve"> </w:t>
      </w:r>
      <w:r w:rsidR="0083575D" w:rsidRPr="00E2206F">
        <w:rPr>
          <w:color w:val="000000" w:themeColor="text1"/>
        </w:rPr>
        <w:t>настоящего</w:t>
      </w:r>
      <w:r w:rsidR="009A3078">
        <w:rPr>
          <w:color w:val="000000" w:themeColor="text1"/>
        </w:rPr>
        <w:t xml:space="preserve"> </w:t>
      </w:r>
      <w:r w:rsidR="0083575D" w:rsidRPr="00E2206F">
        <w:rPr>
          <w:color w:val="000000" w:themeColor="text1"/>
        </w:rPr>
        <w:t>Административного</w:t>
      </w:r>
      <w:r w:rsidR="009A3078">
        <w:rPr>
          <w:color w:val="000000" w:themeColor="text1"/>
        </w:rPr>
        <w:t xml:space="preserve"> </w:t>
      </w:r>
      <w:r w:rsidR="0083575D" w:rsidRPr="00E2206F">
        <w:rPr>
          <w:color w:val="000000" w:themeColor="text1"/>
        </w:rPr>
        <w:t>регламента,</w:t>
      </w:r>
      <w:r w:rsidR="009A3078">
        <w:rPr>
          <w:color w:val="000000" w:themeColor="text1"/>
        </w:rPr>
        <w:t xml:space="preserve"> </w:t>
      </w:r>
      <w:r w:rsidR="0083575D" w:rsidRPr="00E2206F">
        <w:rPr>
          <w:color w:val="000000" w:themeColor="text1"/>
        </w:rPr>
        <w:t>иных</w:t>
      </w:r>
      <w:r w:rsidR="009A3078">
        <w:rPr>
          <w:color w:val="000000" w:themeColor="text1"/>
        </w:rPr>
        <w:t xml:space="preserve"> </w:t>
      </w:r>
      <w:r w:rsidR="0083575D" w:rsidRPr="00E2206F">
        <w:rPr>
          <w:color w:val="000000" w:themeColor="text1"/>
        </w:rPr>
        <w:t>нормативных</w:t>
      </w:r>
      <w:r w:rsidR="009A3078">
        <w:rPr>
          <w:color w:val="000000" w:themeColor="text1"/>
        </w:rPr>
        <w:t xml:space="preserve"> </w:t>
      </w:r>
      <w:r w:rsidR="0083575D" w:rsidRPr="00E2206F">
        <w:rPr>
          <w:color w:val="000000" w:themeColor="text1"/>
        </w:rPr>
        <w:t>правовых</w:t>
      </w:r>
      <w:r w:rsidR="009A3078">
        <w:rPr>
          <w:color w:val="000000" w:themeColor="text1"/>
        </w:rPr>
        <w:t xml:space="preserve"> </w:t>
      </w:r>
      <w:r w:rsidR="0083575D" w:rsidRPr="00E2206F">
        <w:rPr>
          <w:color w:val="000000" w:themeColor="text1"/>
        </w:rPr>
        <w:t>актов,</w:t>
      </w:r>
      <w:r w:rsidR="009A3078">
        <w:rPr>
          <w:color w:val="000000" w:themeColor="text1"/>
        </w:rPr>
        <w:t xml:space="preserve"> </w:t>
      </w:r>
      <w:r w:rsidR="0083575D" w:rsidRPr="00E2206F">
        <w:rPr>
          <w:color w:val="000000" w:themeColor="text1"/>
        </w:rPr>
        <w:t>устанавливающих</w:t>
      </w:r>
      <w:r w:rsidR="009A3078">
        <w:rPr>
          <w:color w:val="000000" w:themeColor="text1"/>
        </w:rPr>
        <w:t xml:space="preserve"> </w:t>
      </w:r>
      <w:r w:rsidR="0083575D" w:rsidRPr="00E2206F">
        <w:rPr>
          <w:color w:val="000000" w:themeColor="text1"/>
        </w:rPr>
        <w:t>требования</w:t>
      </w:r>
      <w:r w:rsidR="009A3078">
        <w:rPr>
          <w:color w:val="000000" w:themeColor="text1"/>
        </w:rPr>
        <w:t xml:space="preserve"> </w:t>
      </w:r>
      <w:r w:rsidR="0083575D" w:rsidRPr="00E2206F">
        <w:rPr>
          <w:color w:val="000000" w:themeColor="text1"/>
        </w:rPr>
        <w:t>к</w:t>
      </w:r>
      <w:r w:rsidR="009A3078">
        <w:rPr>
          <w:color w:val="000000" w:themeColor="text1"/>
        </w:rPr>
        <w:t xml:space="preserve"> </w:t>
      </w:r>
      <w:r w:rsidR="0083575D" w:rsidRPr="00E2206F">
        <w:rPr>
          <w:color w:val="000000" w:themeColor="text1"/>
        </w:rPr>
        <w:t>предоставлению</w:t>
      </w:r>
      <w:r w:rsidR="009A3078">
        <w:rPr>
          <w:color w:val="000000" w:themeColor="text1"/>
        </w:rPr>
        <w:t xml:space="preserve"> </w:t>
      </w:r>
      <w:r w:rsidR="0083575D" w:rsidRPr="00E2206F">
        <w:rPr>
          <w:color w:val="000000" w:themeColor="text1"/>
        </w:rPr>
        <w:t>муниципальной</w:t>
      </w:r>
      <w:r w:rsidR="009A3078">
        <w:rPr>
          <w:color w:val="000000" w:themeColor="text1"/>
        </w:rPr>
        <w:t xml:space="preserve"> </w:t>
      </w:r>
      <w:r w:rsidR="0083575D" w:rsidRPr="00E2206F">
        <w:rPr>
          <w:color w:val="000000" w:themeColor="text1"/>
        </w:rPr>
        <w:t>услуги,</w:t>
      </w:r>
      <w:r w:rsidR="009A3078">
        <w:rPr>
          <w:color w:val="000000" w:themeColor="text1"/>
        </w:rPr>
        <w:t xml:space="preserve"> </w:t>
      </w:r>
      <w:r w:rsidR="0083575D" w:rsidRPr="00E2206F">
        <w:rPr>
          <w:color w:val="000000" w:themeColor="text1"/>
        </w:rPr>
        <w:t>осуществляется</w:t>
      </w:r>
      <w:r w:rsidR="009A3078">
        <w:rPr>
          <w:color w:val="000000" w:themeColor="text1"/>
        </w:rPr>
        <w:t xml:space="preserve"> </w:t>
      </w:r>
      <w:r w:rsidR="0083575D" w:rsidRPr="00E2206F">
        <w:rPr>
          <w:color w:val="000000" w:themeColor="text1"/>
        </w:rPr>
        <w:t>на</w:t>
      </w:r>
      <w:r w:rsidR="009A3078">
        <w:rPr>
          <w:color w:val="000000" w:themeColor="text1"/>
        </w:rPr>
        <w:t xml:space="preserve"> </w:t>
      </w:r>
      <w:r w:rsidR="0083575D" w:rsidRPr="00E2206F">
        <w:rPr>
          <w:color w:val="000000" w:themeColor="text1"/>
        </w:rPr>
        <w:t>постоянной</w:t>
      </w:r>
      <w:r w:rsidR="009A3078">
        <w:rPr>
          <w:color w:val="000000" w:themeColor="text1"/>
        </w:rPr>
        <w:t xml:space="preserve"> </w:t>
      </w:r>
      <w:r w:rsidR="0083575D" w:rsidRPr="00E2206F">
        <w:rPr>
          <w:color w:val="000000" w:themeColor="text1"/>
        </w:rPr>
        <w:t>основе</w:t>
      </w:r>
      <w:r w:rsidR="009A3078">
        <w:rPr>
          <w:color w:val="000000" w:themeColor="text1"/>
        </w:rPr>
        <w:t xml:space="preserve"> </w:t>
      </w:r>
      <w:r w:rsidR="0083575D" w:rsidRPr="00E2206F">
        <w:rPr>
          <w:color w:val="000000" w:themeColor="text1"/>
        </w:rPr>
        <w:t>должностными</w:t>
      </w:r>
      <w:r w:rsidR="009A3078">
        <w:rPr>
          <w:color w:val="000000" w:themeColor="text1"/>
        </w:rPr>
        <w:t xml:space="preserve"> </w:t>
      </w:r>
      <w:r w:rsidR="0083575D" w:rsidRPr="00E2206F">
        <w:rPr>
          <w:color w:val="000000" w:themeColor="text1"/>
        </w:rPr>
        <w:t>лицами</w:t>
      </w:r>
      <w:r w:rsidR="009A3078">
        <w:rPr>
          <w:color w:val="000000" w:themeColor="text1"/>
        </w:rPr>
        <w:t xml:space="preserve"> </w:t>
      </w:r>
      <w:r w:rsidR="0083575D" w:rsidRPr="00E2206F">
        <w:rPr>
          <w:color w:val="000000" w:themeColor="text1"/>
        </w:rPr>
        <w:t>Администрации</w:t>
      </w:r>
      <w:r w:rsidR="003A51E8">
        <w:rPr>
          <w:color w:val="000000" w:themeColor="text1"/>
        </w:rPr>
        <w:t xml:space="preserve"> </w:t>
      </w:r>
      <w:r w:rsidR="009B2C7B">
        <w:rPr>
          <w:color w:val="000000" w:themeColor="text1"/>
        </w:rPr>
        <w:t>Привольненского сельского</w:t>
      </w:r>
      <w:r w:rsidR="003A51E8">
        <w:rPr>
          <w:color w:val="000000" w:themeColor="text1"/>
        </w:rPr>
        <w:t xml:space="preserve"> поселения</w:t>
      </w:r>
      <w:r w:rsidR="0083575D" w:rsidRPr="00E2206F">
        <w:rPr>
          <w:color w:val="000000" w:themeColor="text1"/>
        </w:rPr>
        <w:t>,</w:t>
      </w:r>
      <w:r w:rsidR="009A3078">
        <w:rPr>
          <w:color w:val="000000" w:themeColor="text1"/>
        </w:rPr>
        <w:t xml:space="preserve"> </w:t>
      </w:r>
      <w:r w:rsidR="0083575D" w:rsidRPr="00E2206F">
        <w:rPr>
          <w:color w:val="000000" w:themeColor="text1"/>
        </w:rPr>
        <w:t>уполномоченными</w:t>
      </w:r>
      <w:r w:rsidR="009A3078">
        <w:rPr>
          <w:color w:val="000000" w:themeColor="text1"/>
        </w:rPr>
        <w:t xml:space="preserve"> </w:t>
      </w:r>
      <w:r w:rsidR="0083575D" w:rsidRPr="00E2206F">
        <w:rPr>
          <w:color w:val="000000" w:themeColor="text1"/>
        </w:rPr>
        <w:t>на</w:t>
      </w:r>
      <w:r w:rsidR="009A3078">
        <w:rPr>
          <w:color w:val="000000" w:themeColor="text1"/>
        </w:rPr>
        <w:t xml:space="preserve"> </w:t>
      </w:r>
      <w:r w:rsidR="0083575D" w:rsidRPr="00E2206F">
        <w:rPr>
          <w:color w:val="000000" w:themeColor="text1"/>
        </w:rPr>
        <w:t>осуществление</w:t>
      </w:r>
      <w:r w:rsidR="009A3078">
        <w:rPr>
          <w:color w:val="000000" w:themeColor="text1"/>
        </w:rPr>
        <w:t xml:space="preserve"> </w:t>
      </w:r>
      <w:r w:rsidR="0083575D" w:rsidRPr="00E2206F">
        <w:rPr>
          <w:color w:val="000000" w:themeColor="text1"/>
        </w:rPr>
        <w:t>контроля</w:t>
      </w:r>
      <w:r w:rsidR="009A3078">
        <w:rPr>
          <w:color w:val="000000" w:themeColor="text1"/>
        </w:rPr>
        <w:t xml:space="preserve"> </w:t>
      </w:r>
      <w:r w:rsidR="0083575D" w:rsidRPr="00E2206F">
        <w:rPr>
          <w:color w:val="000000" w:themeColor="text1"/>
        </w:rPr>
        <w:t>за</w:t>
      </w:r>
      <w:r w:rsidR="009A3078">
        <w:rPr>
          <w:color w:val="000000" w:themeColor="text1"/>
        </w:rPr>
        <w:t xml:space="preserve"> </w:t>
      </w:r>
      <w:r w:rsidR="0083575D" w:rsidRPr="00E2206F">
        <w:rPr>
          <w:color w:val="000000" w:themeColor="text1"/>
        </w:rPr>
        <w:t>предоставлением</w:t>
      </w:r>
      <w:r w:rsidR="00252E7F">
        <w:rPr>
          <w:color w:val="000000" w:themeColor="text1"/>
        </w:rPr>
        <w:t xml:space="preserve"> </w:t>
      </w:r>
      <w:r w:rsidR="0083575D" w:rsidRPr="00E2206F">
        <w:rPr>
          <w:color w:val="000000" w:themeColor="text1"/>
        </w:rPr>
        <w:t>муниципальной услуги.</w:t>
      </w:r>
    </w:p>
    <w:p w:rsidR="005E48E4" w:rsidRDefault="0083575D" w:rsidP="00E2206F">
      <w:pPr>
        <w:pStyle w:val="aff6"/>
        <w:spacing w:after="0"/>
        <w:ind w:firstLine="709"/>
        <w:jc w:val="both"/>
        <w:rPr>
          <w:color w:val="000000" w:themeColor="text1"/>
        </w:rPr>
      </w:pPr>
      <w:r>
        <w:rPr>
          <w:color w:val="000000" w:themeColor="text1"/>
        </w:rPr>
        <w:t>Для текущего контроля используются сведения служебной корреспонденции,</w:t>
      </w:r>
      <w:r w:rsidR="00252E7F">
        <w:rPr>
          <w:color w:val="000000" w:themeColor="text1"/>
        </w:rPr>
        <w:t xml:space="preserve"> </w:t>
      </w:r>
      <w:r>
        <w:rPr>
          <w:color w:val="000000" w:themeColor="text1"/>
        </w:rPr>
        <w:t>устная</w:t>
      </w:r>
      <w:r w:rsidR="00252E7F">
        <w:rPr>
          <w:color w:val="000000" w:themeColor="text1"/>
        </w:rPr>
        <w:t xml:space="preserve"> </w:t>
      </w:r>
      <w:r>
        <w:rPr>
          <w:color w:val="000000" w:themeColor="text1"/>
        </w:rPr>
        <w:t>и</w:t>
      </w:r>
      <w:r w:rsidR="00252E7F">
        <w:rPr>
          <w:color w:val="000000" w:themeColor="text1"/>
        </w:rPr>
        <w:t xml:space="preserve"> </w:t>
      </w:r>
      <w:r>
        <w:rPr>
          <w:color w:val="000000" w:themeColor="text1"/>
        </w:rPr>
        <w:t>письменная</w:t>
      </w:r>
      <w:r w:rsidR="00252E7F">
        <w:rPr>
          <w:color w:val="000000" w:themeColor="text1"/>
        </w:rPr>
        <w:t xml:space="preserve"> </w:t>
      </w:r>
      <w:r>
        <w:rPr>
          <w:color w:val="000000" w:themeColor="text1"/>
        </w:rPr>
        <w:t>информация</w:t>
      </w:r>
      <w:r w:rsidR="00252E7F">
        <w:rPr>
          <w:color w:val="000000" w:themeColor="text1"/>
        </w:rPr>
        <w:t xml:space="preserve"> </w:t>
      </w:r>
      <w:r>
        <w:rPr>
          <w:color w:val="000000" w:themeColor="text1"/>
        </w:rPr>
        <w:t>специалистов</w:t>
      </w:r>
      <w:r w:rsidR="00252E7F">
        <w:rPr>
          <w:color w:val="000000" w:themeColor="text1"/>
        </w:rPr>
        <w:t xml:space="preserve"> </w:t>
      </w:r>
      <w:r>
        <w:rPr>
          <w:color w:val="000000" w:themeColor="text1"/>
        </w:rPr>
        <w:t>и</w:t>
      </w:r>
      <w:r w:rsidR="00252E7F">
        <w:rPr>
          <w:color w:val="000000" w:themeColor="text1"/>
        </w:rPr>
        <w:t xml:space="preserve"> </w:t>
      </w:r>
      <w:r>
        <w:rPr>
          <w:color w:val="000000" w:themeColor="text1"/>
        </w:rPr>
        <w:t>должностных</w:t>
      </w:r>
      <w:r w:rsidR="00252E7F">
        <w:rPr>
          <w:color w:val="000000" w:themeColor="text1"/>
        </w:rPr>
        <w:t xml:space="preserve"> лиц у</w:t>
      </w:r>
      <w:r>
        <w:rPr>
          <w:color w:val="000000" w:themeColor="text1"/>
        </w:rPr>
        <w:t>полномоченного</w:t>
      </w:r>
      <w:r w:rsidR="00252E7F">
        <w:rPr>
          <w:color w:val="000000" w:themeColor="text1"/>
        </w:rPr>
        <w:t xml:space="preserve"> </w:t>
      </w:r>
      <w:r>
        <w:rPr>
          <w:color w:val="000000" w:themeColor="text1"/>
        </w:rPr>
        <w:t>органа</w:t>
      </w:r>
      <w:r w:rsidR="00252E7F">
        <w:rPr>
          <w:color w:val="000000" w:themeColor="text1"/>
        </w:rPr>
        <w:t xml:space="preserve"> </w:t>
      </w:r>
      <w:r>
        <w:rPr>
          <w:color w:val="000000" w:themeColor="text1"/>
        </w:rPr>
        <w:t>государственной</w:t>
      </w:r>
      <w:r w:rsidR="00252E7F">
        <w:rPr>
          <w:color w:val="000000" w:themeColor="text1"/>
        </w:rPr>
        <w:t xml:space="preserve"> </w:t>
      </w:r>
      <w:r>
        <w:rPr>
          <w:color w:val="000000" w:themeColor="text1"/>
        </w:rPr>
        <w:t>власти,</w:t>
      </w:r>
      <w:r w:rsidR="00252E7F">
        <w:rPr>
          <w:color w:val="000000" w:themeColor="text1"/>
        </w:rPr>
        <w:t xml:space="preserve"> </w:t>
      </w:r>
      <w:r>
        <w:rPr>
          <w:color w:val="000000" w:themeColor="text1"/>
        </w:rPr>
        <w:t>органа</w:t>
      </w:r>
      <w:r w:rsidR="00252E7F">
        <w:rPr>
          <w:color w:val="000000" w:themeColor="text1"/>
        </w:rPr>
        <w:t xml:space="preserve"> </w:t>
      </w:r>
      <w:r>
        <w:rPr>
          <w:color w:val="000000" w:themeColor="text1"/>
        </w:rPr>
        <w:t>местного</w:t>
      </w:r>
      <w:r w:rsidR="00252E7F">
        <w:rPr>
          <w:color w:val="000000" w:themeColor="text1"/>
        </w:rPr>
        <w:t xml:space="preserve"> </w:t>
      </w:r>
      <w:r>
        <w:rPr>
          <w:color w:val="000000" w:themeColor="text1"/>
        </w:rPr>
        <w:t>самоуправления,</w:t>
      </w:r>
      <w:r w:rsidR="00252E7F">
        <w:rPr>
          <w:color w:val="000000" w:themeColor="text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sidR="00252E7F">
        <w:rPr>
          <w:color w:val="000000" w:themeColor="text1"/>
        </w:rPr>
        <w:t xml:space="preserve"> </w:t>
      </w:r>
      <w:r>
        <w:rPr>
          <w:color w:val="000000" w:themeColor="text1"/>
        </w:rPr>
        <w:t>решений о предоставлении (об отказе в предоставлении) услуги;</w:t>
      </w:r>
      <w:r w:rsidR="00252E7F">
        <w:rPr>
          <w:color w:val="000000" w:themeColor="text1"/>
        </w:rPr>
        <w:t xml:space="preserve"> </w:t>
      </w:r>
      <w:r>
        <w:rPr>
          <w:color w:val="000000" w:themeColor="text1"/>
        </w:rPr>
        <w:t>выявления</w:t>
      </w:r>
      <w:r w:rsidR="00252E7F">
        <w:rPr>
          <w:color w:val="000000" w:themeColor="text1"/>
        </w:rPr>
        <w:t xml:space="preserve"> </w:t>
      </w:r>
      <w:r>
        <w:rPr>
          <w:color w:val="000000" w:themeColor="text1"/>
        </w:rPr>
        <w:t>и</w:t>
      </w:r>
      <w:r w:rsidR="00252E7F">
        <w:rPr>
          <w:color w:val="000000" w:themeColor="text1"/>
        </w:rPr>
        <w:t xml:space="preserve"> </w:t>
      </w:r>
      <w:r>
        <w:rPr>
          <w:color w:val="000000" w:themeColor="text1"/>
        </w:rPr>
        <w:t>устранения</w:t>
      </w:r>
      <w:r w:rsidR="00252E7F">
        <w:rPr>
          <w:color w:val="000000" w:themeColor="text1"/>
        </w:rPr>
        <w:t xml:space="preserve"> </w:t>
      </w:r>
      <w:r>
        <w:rPr>
          <w:color w:val="000000" w:themeColor="text1"/>
        </w:rPr>
        <w:t>нарушений прав</w:t>
      </w:r>
      <w:r w:rsidR="00252E7F">
        <w:rPr>
          <w:color w:val="000000" w:themeColor="text1"/>
        </w:rPr>
        <w:t xml:space="preserve"> </w:t>
      </w:r>
      <w:r>
        <w:rPr>
          <w:color w:val="000000" w:themeColor="text1"/>
        </w:rPr>
        <w:t>граждан;</w:t>
      </w:r>
    </w:p>
    <w:p w:rsidR="005E48E4" w:rsidRDefault="0083575D" w:rsidP="00E2206F">
      <w:pPr>
        <w:pStyle w:val="aff6"/>
        <w:spacing w:after="0"/>
        <w:ind w:firstLine="709"/>
        <w:jc w:val="both"/>
        <w:rPr>
          <w:color w:val="000000" w:themeColor="text1"/>
        </w:rPr>
      </w:pPr>
      <w:r>
        <w:rPr>
          <w:color w:val="000000" w:themeColor="text1"/>
        </w:rPr>
        <w:t>рассмотрения,принятиярешенийиподготовкиответовнаобращенияграждан, содержащие жалобы на решения, действия (бездействие) должностныхлиц.</w:t>
      </w:r>
    </w:p>
    <w:p w:rsidR="005E48E4" w:rsidRDefault="005E48E4">
      <w:pPr>
        <w:jc w:val="both"/>
        <w:rPr>
          <w:sz w:val="16"/>
          <w:szCs w:val="16"/>
        </w:rPr>
      </w:pPr>
    </w:p>
    <w:p w:rsidR="003A51E8" w:rsidRDefault="003A51E8" w:rsidP="003A51E8">
      <w:pPr>
        <w:widowControl w:val="0"/>
        <w:tabs>
          <w:tab w:val="left" w:pos="426"/>
          <w:tab w:val="left" w:pos="993"/>
        </w:tabs>
        <w:suppressAutoHyphen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3A51E8" w:rsidRDefault="003A51E8" w:rsidP="003A51E8">
      <w:pPr>
        <w:widowControl w:val="0"/>
        <w:tabs>
          <w:tab w:val="left" w:pos="426"/>
          <w:tab w:val="left" w:pos="993"/>
        </w:tabs>
        <w:suppressAutoHyphens/>
        <w:ind w:firstLine="700"/>
        <w:jc w:val="center"/>
        <w:rPr>
          <w:b/>
          <w:lang w:eastAsia="ar-SA"/>
        </w:rPr>
      </w:pPr>
    </w:p>
    <w:p w:rsidR="003A51E8" w:rsidRDefault="003A51E8" w:rsidP="003A51E8">
      <w:pPr>
        <w:tabs>
          <w:tab w:val="left" w:pos="426"/>
          <w:tab w:val="left" w:pos="993"/>
        </w:tabs>
        <w:ind w:firstLine="567"/>
        <w:jc w:val="center"/>
        <w:rPr>
          <w:b/>
        </w:rPr>
      </w:pPr>
      <w:r>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3A51E8" w:rsidRDefault="003A51E8" w:rsidP="003A51E8">
      <w:pPr>
        <w:tabs>
          <w:tab w:val="left" w:pos="426"/>
          <w:tab w:val="left" w:pos="993"/>
        </w:tabs>
        <w:ind w:firstLine="700"/>
        <w:jc w:val="center"/>
        <w:rPr>
          <w:b/>
        </w:rPr>
      </w:pPr>
    </w:p>
    <w:p w:rsidR="003A51E8" w:rsidRDefault="003A51E8" w:rsidP="003A51E8">
      <w:pPr>
        <w:tabs>
          <w:tab w:val="left" w:pos="426"/>
          <w:tab w:val="left" w:pos="993"/>
        </w:tabs>
        <w:ind w:firstLine="700"/>
        <w:jc w:val="both"/>
      </w:pPr>
      <w: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lastRenderedPageBreak/>
        <w:t>специалистов и должностных лиц органов, участвующих в оказании муниципальной услуги в вышестоящие органы в досудебном и судебном порядке.</w:t>
      </w:r>
    </w:p>
    <w:p w:rsidR="003A51E8" w:rsidRDefault="003A51E8" w:rsidP="003A51E8">
      <w:pPr>
        <w:tabs>
          <w:tab w:val="left" w:pos="426"/>
          <w:tab w:val="left" w:pos="993"/>
        </w:tabs>
        <w:ind w:firstLine="700"/>
        <w:jc w:val="both"/>
        <w:outlineLvl w:val="1"/>
        <w:rPr>
          <w:rFonts w:eastAsia="Arial Unicode MS"/>
          <w:b/>
        </w:rPr>
      </w:pPr>
    </w:p>
    <w:p w:rsidR="003A51E8" w:rsidRDefault="003A51E8" w:rsidP="003A51E8">
      <w:pPr>
        <w:tabs>
          <w:tab w:val="left" w:pos="426"/>
          <w:tab w:val="left" w:pos="993"/>
        </w:tabs>
        <w:ind w:firstLine="700"/>
        <w:jc w:val="center"/>
        <w:outlineLvl w:val="1"/>
        <w:rPr>
          <w:rFonts w:eastAsia="Arial Unicode MS"/>
          <w:b/>
        </w:rPr>
      </w:pPr>
      <w:r>
        <w:rPr>
          <w:rFonts w:eastAsia="Arial Unicode MS"/>
          <w:b/>
        </w:rPr>
        <w:t>Предмет досудебного (внесудебного) обжалования</w:t>
      </w:r>
    </w:p>
    <w:p w:rsidR="003A51E8" w:rsidRDefault="003A51E8" w:rsidP="003A51E8">
      <w:pPr>
        <w:tabs>
          <w:tab w:val="left" w:pos="426"/>
          <w:tab w:val="left" w:pos="993"/>
        </w:tabs>
        <w:ind w:firstLine="700"/>
        <w:jc w:val="both"/>
        <w:outlineLvl w:val="1"/>
        <w:rPr>
          <w:rFonts w:eastAsia="Arial Unicode MS"/>
          <w:b/>
        </w:rPr>
      </w:pPr>
    </w:p>
    <w:p w:rsidR="003A51E8" w:rsidRDefault="003A51E8" w:rsidP="003A51E8">
      <w:pPr>
        <w:tabs>
          <w:tab w:val="left" w:pos="426"/>
          <w:tab w:val="left" w:pos="993"/>
        </w:tabs>
        <w:ind w:firstLine="700"/>
        <w:jc w:val="both"/>
        <w:outlineLvl w:val="1"/>
        <w:rPr>
          <w:rFonts w:eastAsia="Arial Unicode MS"/>
        </w:rPr>
      </w:pPr>
      <w:r>
        <w:rPr>
          <w:rFonts w:eastAsia="Arial Unicode MS"/>
        </w:rPr>
        <w:t xml:space="preserve">5.2. Предметом досудебного (внесудебного) обжалования могут быть действия (бездействие), решения, осуществляемые (принимаемые) Администрацией </w:t>
      </w:r>
      <w:r w:rsidR="009B2C7B">
        <w:rPr>
          <w:rFonts w:eastAsia="Arial Unicode MS"/>
        </w:rPr>
        <w:t>Привольненского сельского</w:t>
      </w:r>
      <w:r>
        <w:rPr>
          <w:rFonts w:eastAsia="Arial Unicode MS"/>
        </w:rPr>
        <w:t xml:space="preserve"> поселения, МАУ «МФЦ» либо их должностными лицами, в ходе предоставления услуги, нарушающие права и свободы граждан и организаций.</w:t>
      </w:r>
    </w:p>
    <w:p w:rsidR="003A51E8" w:rsidRDefault="003A51E8" w:rsidP="003A51E8">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3A51E8" w:rsidRDefault="003A51E8" w:rsidP="003A51E8">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3A51E8" w:rsidRDefault="003A51E8" w:rsidP="003A51E8">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3A51E8" w:rsidRDefault="003A51E8" w:rsidP="003A51E8">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A51E8" w:rsidRDefault="003A51E8" w:rsidP="003A51E8">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A51E8" w:rsidRDefault="003A51E8" w:rsidP="003A51E8">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1E8" w:rsidRDefault="003A51E8" w:rsidP="003A51E8">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1E8" w:rsidRDefault="003A51E8" w:rsidP="003A51E8">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A51E8" w:rsidRDefault="003A51E8" w:rsidP="003A51E8">
      <w:pPr>
        <w:tabs>
          <w:tab w:val="left" w:pos="426"/>
          <w:tab w:val="left" w:pos="993"/>
        </w:tabs>
        <w:ind w:firstLine="700"/>
        <w:jc w:val="both"/>
        <w:rPr>
          <w:rFonts w:eastAsia="Arial Unicode MS"/>
          <w:b/>
        </w:rPr>
      </w:pPr>
    </w:p>
    <w:p w:rsidR="003A51E8" w:rsidRDefault="003A51E8" w:rsidP="003A51E8">
      <w:pPr>
        <w:tabs>
          <w:tab w:val="left" w:pos="426"/>
          <w:tab w:val="left" w:pos="993"/>
        </w:tabs>
        <w:ind w:firstLine="567"/>
        <w:jc w:val="center"/>
        <w:rPr>
          <w:rFonts w:eastAsia="Arial Unicode MS"/>
          <w:b/>
        </w:rPr>
      </w:pPr>
      <w:r>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3A51E8" w:rsidRDefault="003A51E8" w:rsidP="003A51E8">
      <w:pPr>
        <w:tabs>
          <w:tab w:val="left" w:pos="426"/>
          <w:tab w:val="left" w:pos="993"/>
        </w:tabs>
        <w:ind w:firstLine="700"/>
        <w:jc w:val="both"/>
        <w:rPr>
          <w:rFonts w:eastAsia="Arial Unicode MS"/>
        </w:rPr>
      </w:pPr>
    </w:p>
    <w:p w:rsidR="003A51E8" w:rsidRDefault="003A51E8" w:rsidP="003A51E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9B2C7B">
        <w:rPr>
          <w:rFonts w:eastAsia="Arial Unicode MS"/>
        </w:rPr>
        <w:t>Привольненского сельского</w:t>
      </w:r>
      <w:r>
        <w:rPr>
          <w:rFonts w:eastAsia="Arial Unicode MS"/>
        </w:rPr>
        <w:t xml:space="preserve"> поселения, подается непосредственно в Администрацию </w:t>
      </w:r>
      <w:r w:rsidR="009B2C7B">
        <w:rPr>
          <w:rFonts w:eastAsia="Arial Unicode MS"/>
        </w:rPr>
        <w:t>Привольненского сельского</w:t>
      </w:r>
      <w:r>
        <w:rPr>
          <w:rFonts w:eastAsia="Arial Unicode MS"/>
        </w:rPr>
        <w:t xml:space="preserve"> поселения.</w:t>
      </w:r>
    </w:p>
    <w:p w:rsidR="003A51E8" w:rsidRDefault="003A51E8" w:rsidP="003A51E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9B2C7B">
        <w:rPr>
          <w:rFonts w:eastAsia="Arial Unicode MS"/>
        </w:rPr>
        <w:t>Привольненского сельского</w:t>
      </w:r>
      <w:r>
        <w:rPr>
          <w:rFonts w:eastAsia="Arial Unicode MS"/>
        </w:rPr>
        <w:t xml:space="preserve"> поселения (далее – Глава Администрации </w:t>
      </w:r>
      <w:r w:rsidR="009B2C7B">
        <w:rPr>
          <w:rFonts w:eastAsia="Arial Unicode MS"/>
        </w:rPr>
        <w:t>Привольненского сельского</w:t>
      </w:r>
      <w:r>
        <w:rPr>
          <w:rFonts w:eastAsia="Arial Unicode MS"/>
        </w:rPr>
        <w:t xml:space="preserve"> поселения) может быть подана Главе Администрации Ремонтненского района, в орган исполнительной власти.</w:t>
      </w:r>
    </w:p>
    <w:p w:rsidR="003A51E8" w:rsidRDefault="003A51E8" w:rsidP="003A51E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9B2C7B">
        <w:rPr>
          <w:rFonts w:eastAsia="Arial Unicode MS"/>
        </w:rPr>
        <w:t>Привольненского сельского</w:t>
      </w:r>
      <w:r>
        <w:rPr>
          <w:rFonts w:eastAsia="Arial Unicode MS"/>
        </w:rPr>
        <w:t xml:space="preserve"> поселения, осуществляется личный прием граждан по вопросам, отнесенным к их ведению. В случае необходимости на прием приглашается начальник Сектора по имущественным и земельным отношениям. </w:t>
      </w:r>
    </w:p>
    <w:p w:rsidR="003A51E8" w:rsidRDefault="003A51E8" w:rsidP="003A51E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3A51E8" w:rsidRDefault="003A51E8" w:rsidP="003A51E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по имущественным и земельным отношениям. </w:t>
      </w:r>
    </w:p>
    <w:p w:rsidR="003A51E8" w:rsidRDefault="003A51E8" w:rsidP="003A51E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3A51E8" w:rsidRDefault="003A51E8" w:rsidP="003A51E8">
      <w:pPr>
        <w:tabs>
          <w:tab w:val="left" w:pos="426"/>
          <w:tab w:val="left" w:pos="1080"/>
          <w:tab w:val="left" w:pos="1620"/>
        </w:tabs>
        <w:ind w:firstLine="709"/>
        <w:jc w:val="both"/>
        <w:rPr>
          <w:rFonts w:eastAsia="Arial Unicode MS"/>
        </w:rPr>
      </w:pPr>
      <w:r>
        <w:rPr>
          <w:rFonts w:eastAsia="Arial Unicode MS"/>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3A51E8" w:rsidRDefault="003A51E8" w:rsidP="003A51E8">
      <w:pPr>
        <w:tabs>
          <w:tab w:val="left" w:pos="426"/>
        </w:tabs>
        <w:jc w:val="center"/>
        <w:rPr>
          <w:rFonts w:eastAsia="Calibri"/>
          <w:b/>
        </w:rPr>
      </w:pPr>
    </w:p>
    <w:p w:rsidR="003A51E8" w:rsidRDefault="003A51E8" w:rsidP="003A51E8">
      <w:pPr>
        <w:tabs>
          <w:tab w:val="left" w:pos="426"/>
        </w:tabs>
        <w:jc w:val="center"/>
        <w:rPr>
          <w:rFonts w:eastAsia="Calibri"/>
          <w:b/>
        </w:rPr>
      </w:pPr>
      <w:r>
        <w:rPr>
          <w:rFonts w:eastAsia="Calibri"/>
          <w:b/>
        </w:rPr>
        <w:t>Порядок подачи и рассмотрения жалобы</w:t>
      </w:r>
    </w:p>
    <w:p w:rsidR="003A51E8" w:rsidRDefault="003A51E8" w:rsidP="003A51E8">
      <w:pPr>
        <w:tabs>
          <w:tab w:val="left" w:pos="426"/>
        </w:tabs>
        <w:jc w:val="center"/>
        <w:rPr>
          <w:rFonts w:eastAsia="Calibri"/>
          <w:b/>
        </w:rPr>
      </w:pPr>
    </w:p>
    <w:p w:rsidR="003A51E8" w:rsidRDefault="003A51E8" w:rsidP="003A51E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A51E8" w:rsidRDefault="003A51E8" w:rsidP="003A51E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9B2C7B">
        <w:rPr>
          <w:color w:val="000000"/>
        </w:rPr>
        <w:t>Привольненского сельского</w:t>
      </w:r>
      <w:r>
        <w:rPr>
          <w:color w:val="000000"/>
        </w:rPr>
        <w:t xml:space="preserve">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3A51E8" w:rsidRDefault="003A51E8" w:rsidP="003A51E8">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51E8" w:rsidRDefault="003A51E8" w:rsidP="003A51E8">
      <w:pPr>
        <w:shd w:val="clear" w:color="auto" w:fill="FFFFFF"/>
        <w:ind w:firstLine="709"/>
        <w:jc w:val="both"/>
        <w:rPr>
          <w:color w:val="000000"/>
        </w:rPr>
      </w:pPr>
      <w:r>
        <w:rPr>
          <w:color w:val="000000"/>
        </w:rP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3A51E8" w:rsidRDefault="003A51E8" w:rsidP="003A51E8">
      <w:pPr>
        <w:shd w:val="clear" w:color="auto" w:fill="FFFFFF"/>
        <w:ind w:firstLine="709"/>
        <w:jc w:val="both"/>
        <w:rPr>
          <w:color w:val="000000"/>
        </w:rPr>
      </w:pPr>
      <w:r>
        <w:rPr>
          <w:color w:val="000000"/>
        </w:rPr>
        <w:t xml:space="preserve">5.4.4. Жалоба, поступившая в Администрацию </w:t>
      </w:r>
      <w:r w:rsidR="009B2C7B">
        <w:rPr>
          <w:color w:val="000000"/>
        </w:rPr>
        <w:t>Привольненского сельского</w:t>
      </w:r>
      <w:r>
        <w:rPr>
          <w:color w:val="000000"/>
        </w:rPr>
        <w:t xml:space="preserve"> поселения, подлежит регистрации не позднее следующего рабочего дня со дня ее поступления.</w:t>
      </w:r>
    </w:p>
    <w:p w:rsidR="003A51E8" w:rsidRDefault="003A51E8" w:rsidP="003A51E8">
      <w:pPr>
        <w:shd w:val="clear" w:color="auto" w:fill="FFFFFF"/>
        <w:ind w:firstLine="709"/>
        <w:jc w:val="both"/>
        <w:rPr>
          <w:color w:val="000000"/>
        </w:rPr>
      </w:pPr>
      <w:r>
        <w:rPr>
          <w:color w:val="000000"/>
        </w:rPr>
        <w:t xml:space="preserve">В случае подачи заявителем жалобы через МАУ «МФЦ», последний обеспечивает передачу жалобы в Администрацию </w:t>
      </w:r>
      <w:r w:rsidR="009B2C7B">
        <w:rPr>
          <w:color w:val="000000"/>
        </w:rPr>
        <w:t>Привольненского сельского</w:t>
      </w:r>
      <w:r>
        <w:rPr>
          <w:color w:val="000000"/>
        </w:rPr>
        <w:t xml:space="preserve">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3A51E8" w:rsidRDefault="003A51E8" w:rsidP="003A51E8">
      <w:pPr>
        <w:shd w:val="clear" w:color="auto" w:fill="FFFFFF"/>
        <w:ind w:firstLine="709"/>
        <w:jc w:val="both"/>
        <w:rPr>
          <w:color w:val="000000"/>
        </w:rPr>
      </w:pPr>
      <w:r>
        <w:rPr>
          <w:color w:val="000000"/>
        </w:rPr>
        <w:t>5.4.5. Жалоба должна содержать:</w:t>
      </w:r>
    </w:p>
    <w:p w:rsidR="003A51E8" w:rsidRDefault="003A51E8" w:rsidP="003A51E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3A51E8" w:rsidRDefault="003A51E8" w:rsidP="003A51E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1E8" w:rsidRDefault="003A51E8" w:rsidP="003A51E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3A51E8" w:rsidRDefault="003A51E8" w:rsidP="003A51E8">
      <w:pPr>
        <w:shd w:val="clear" w:color="auto" w:fill="FFFFFF"/>
        <w:ind w:firstLine="709"/>
        <w:jc w:val="both"/>
        <w:rPr>
          <w:color w:val="000000"/>
        </w:rPr>
      </w:pPr>
      <w:r>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w:t>
      </w:r>
      <w:r>
        <w:rPr>
          <w:color w:val="000000"/>
        </w:rPr>
        <w:lastRenderedPageBreak/>
        <w:t>могут быть представлены документы (при наличии), подтверждающие доводы заявителя, либо их копии.</w:t>
      </w:r>
    </w:p>
    <w:p w:rsidR="003A51E8" w:rsidRDefault="003A51E8" w:rsidP="003A51E8">
      <w:pPr>
        <w:tabs>
          <w:tab w:val="left" w:pos="426"/>
          <w:tab w:val="left" w:pos="1080"/>
          <w:tab w:val="left" w:pos="1620"/>
        </w:tabs>
        <w:ind w:firstLine="720"/>
        <w:jc w:val="center"/>
        <w:rPr>
          <w:rFonts w:eastAsia="Arial Unicode MS"/>
          <w:b/>
        </w:rPr>
      </w:pPr>
      <w:r>
        <w:rPr>
          <w:rFonts w:eastAsia="Arial Unicode MS"/>
          <w:b/>
        </w:rPr>
        <w:t>Сроки рассмотрения жалобы</w:t>
      </w:r>
    </w:p>
    <w:p w:rsidR="003A51E8" w:rsidRDefault="003A51E8" w:rsidP="003A51E8">
      <w:pPr>
        <w:tabs>
          <w:tab w:val="left" w:pos="426"/>
          <w:tab w:val="left" w:pos="1080"/>
          <w:tab w:val="left" w:pos="1620"/>
        </w:tabs>
        <w:ind w:firstLine="720"/>
        <w:jc w:val="center"/>
        <w:rPr>
          <w:rFonts w:eastAsia="Arial Unicode MS"/>
          <w:b/>
        </w:rPr>
      </w:pPr>
    </w:p>
    <w:p w:rsidR="003A51E8" w:rsidRDefault="003A51E8" w:rsidP="003A51E8">
      <w:pPr>
        <w:shd w:val="clear" w:color="auto" w:fill="FFFFFF"/>
        <w:ind w:firstLine="709"/>
        <w:jc w:val="both"/>
        <w:rPr>
          <w:rFonts w:eastAsia="Arial Unicode MS"/>
        </w:rPr>
      </w:pPr>
      <w:r>
        <w:rPr>
          <w:color w:val="000000"/>
        </w:rPr>
        <w:t xml:space="preserve"> 5.5. Жалоба, поступившая в Администрацию </w:t>
      </w:r>
      <w:r w:rsidR="009B2C7B">
        <w:rPr>
          <w:color w:val="000000"/>
        </w:rPr>
        <w:t>Привольненского сельского</w:t>
      </w:r>
      <w:r>
        <w:rPr>
          <w:color w:val="000000"/>
        </w:rPr>
        <w:t xml:space="preserve">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51E8" w:rsidRDefault="003A51E8" w:rsidP="003A51E8">
      <w:pPr>
        <w:tabs>
          <w:tab w:val="left" w:pos="426"/>
        </w:tabs>
        <w:ind w:firstLine="720"/>
        <w:jc w:val="both"/>
        <w:rPr>
          <w:rFonts w:eastAsia="Calibri"/>
          <w:b/>
        </w:rPr>
      </w:pPr>
    </w:p>
    <w:p w:rsidR="003A51E8" w:rsidRDefault="003A51E8" w:rsidP="003A51E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Результат рассмотрения жалобы</w:t>
      </w:r>
    </w:p>
    <w:p w:rsidR="003A51E8" w:rsidRDefault="003A51E8" w:rsidP="003A51E8">
      <w:pPr>
        <w:shd w:val="clear" w:color="auto" w:fill="FFFFFF"/>
        <w:jc w:val="center"/>
        <w:rPr>
          <w:b/>
          <w:color w:val="000000"/>
        </w:rPr>
      </w:pPr>
    </w:p>
    <w:p w:rsidR="003A51E8" w:rsidRDefault="003A51E8" w:rsidP="003A51E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3A51E8" w:rsidRDefault="003A51E8" w:rsidP="003A51E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3A51E8" w:rsidRDefault="003A51E8" w:rsidP="003A51E8">
      <w:pPr>
        <w:shd w:val="clear" w:color="auto" w:fill="FFFFFF"/>
        <w:ind w:firstLine="709"/>
        <w:jc w:val="both"/>
        <w:rPr>
          <w:color w:val="000000"/>
        </w:rPr>
      </w:pPr>
      <w:r>
        <w:rPr>
          <w:color w:val="000000"/>
        </w:rPr>
        <w:t>2) в удовлетворении жалобы отказывается.</w:t>
      </w:r>
    </w:p>
    <w:p w:rsidR="003A51E8" w:rsidRDefault="003A51E8" w:rsidP="003A51E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3A51E8" w:rsidRDefault="003A51E8" w:rsidP="003A51E8">
      <w:pPr>
        <w:shd w:val="clear" w:color="auto" w:fill="FFFFFF"/>
        <w:ind w:firstLine="709"/>
        <w:jc w:val="both"/>
        <w:rPr>
          <w:color w:val="000000"/>
        </w:rPr>
      </w:pPr>
      <w:r>
        <w:rPr>
          <w:color w:val="000000"/>
        </w:rPr>
        <w:t>5.7.2. МАУ «МФЦ» отказывает в удовлетворении жалобы в соответствии с основаниями, предусмотренными Правилами и Порядком.</w:t>
      </w:r>
    </w:p>
    <w:p w:rsidR="003A51E8" w:rsidRDefault="003A51E8" w:rsidP="003A51E8">
      <w:pPr>
        <w:shd w:val="clear" w:color="auto" w:fill="FFFFFF"/>
        <w:ind w:firstLine="709"/>
        <w:jc w:val="both"/>
        <w:rPr>
          <w:color w:val="000000"/>
        </w:rPr>
      </w:pPr>
      <w:r>
        <w:rPr>
          <w:color w:val="000000"/>
        </w:rPr>
        <w:t xml:space="preserve">5.7.3. Администрация </w:t>
      </w:r>
      <w:r w:rsidR="009B2C7B">
        <w:rPr>
          <w:color w:val="000000"/>
        </w:rPr>
        <w:t>Привольненского сельского</w:t>
      </w:r>
      <w:r>
        <w:rPr>
          <w:color w:val="000000"/>
        </w:rPr>
        <w:t xml:space="preserve"> поселения оставляет жалобу без ответа в соответствии с основаниями, предусмотренными Порядком рассмотрения обращения с гражданами.</w:t>
      </w:r>
    </w:p>
    <w:p w:rsidR="003A51E8" w:rsidRDefault="003A51E8" w:rsidP="003A51E8">
      <w:pPr>
        <w:shd w:val="clear" w:color="auto" w:fill="FFFFFF"/>
        <w:ind w:firstLine="709"/>
        <w:jc w:val="both"/>
        <w:rPr>
          <w:color w:val="000000"/>
        </w:rPr>
      </w:pPr>
      <w:r>
        <w:rPr>
          <w:color w:val="000000"/>
        </w:rPr>
        <w:t>5.7.4. МАУ «МФЦ» оставляет жалобу без ответа в соответствии с основаниями, предусмотренными Порядком.</w:t>
      </w:r>
    </w:p>
    <w:p w:rsidR="003A51E8" w:rsidRDefault="003A51E8" w:rsidP="003A51E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1E8" w:rsidRDefault="003A51E8" w:rsidP="003A51E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51E8" w:rsidRDefault="003A51E8" w:rsidP="003A51E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51E8" w:rsidRDefault="003A51E8" w:rsidP="003A51E8">
      <w:pPr>
        <w:shd w:val="clear" w:color="auto" w:fill="FFFFFF"/>
        <w:jc w:val="both"/>
        <w:rPr>
          <w:color w:val="000000"/>
        </w:rPr>
      </w:pPr>
      <w:r>
        <w:rPr>
          <w:color w:val="000000"/>
        </w:rPr>
        <w:lastRenderedPageBreak/>
        <w:t> </w:t>
      </w:r>
    </w:p>
    <w:p w:rsidR="003A51E8" w:rsidRDefault="003A51E8" w:rsidP="003A51E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1E8" w:rsidRDefault="003A51E8" w:rsidP="003A51E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Порядок обжалования решения по жалобе</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3A51E8" w:rsidRDefault="003A51E8" w:rsidP="003A51E8">
      <w:pPr>
        <w:shd w:val="clear" w:color="auto" w:fill="FFFFFF"/>
        <w:ind w:firstLine="567"/>
        <w:jc w:val="center"/>
        <w:rPr>
          <w:color w:val="000000"/>
        </w:rPr>
      </w:pPr>
    </w:p>
    <w:p w:rsidR="003A51E8" w:rsidRDefault="003A51E8" w:rsidP="003A51E8">
      <w:pPr>
        <w:shd w:val="clear" w:color="auto" w:fill="FFFFFF"/>
        <w:ind w:firstLine="709"/>
        <w:jc w:val="both"/>
        <w:rPr>
          <w:color w:val="000000"/>
        </w:rPr>
      </w:pPr>
      <w:r>
        <w:rPr>
          <w:color w:val="000000"/>
        </w:rPr>
        <w:t>5.10.</w:t>
      </w:r>
      <w:r>
        <w:rPr>
          <w:b/>
          <w:bCs/>
          <w:color w:val="000000"/>
        </w:rPr>
        <w:t> </w:t>
      </w:r>
      <w:r>
        <w:rPr>
          <w:color w:val="000000"/>
        </w:rPr>
        <w:t xml:space="preserve">Заявители имеют право обратиться в Администрацию </w:t>
      </w:r>
      <w:r w:rsidR="009B2C7B">
        <w:rPr>
          <w:color w:val="000000"/>
        </w:rPr>
        <w:t>Привольненского сельского</w:t>
      </w:r>
      <w:r>
        <w:rPr>
          <w:color w:val="000000"/>
        </w:rPr>
        <w:t xml:space="preserve">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B2C7B">
        <w:rPr>
          <w:color w:val="000000"/>
        </w:rPr>
        <w:t>Привольненского сельского</w:t>
      </w:r>
      <w:r>
        <w:rPr>
          <w:color w:val="000000"/>
        </w:rPr>
        <w:t xml:space="preserve"> поселения, на официальном сайте, в МАУ «МФЦ», на Едином портале.</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252E7F" w:rsidRDefault="00252E7F" w:rsidP="00252E7F">
      <w:pPr>
        <w:pStyle w:val="ConsPlusTitle"/>
        <w:widowControl/>
        <w:tabs>
          <w:tab w:val="left" w:pos="426"/>
          <w:tab w:val="left" w:pos="5954"/>
        </w:tabs>
        <w:ind w:right="-30"/>
        <w:rPr>
          <w:rFonts w:ascii="Times New Roman" w:hAnsi="Times New Roman" w:cs="Times New Roman"/>
          <w:b w:val="0"/>
          <w:sz w:val="24"/>
          <w:szCs w:val="24"/>
        </w:rPr>
      </w:pPr>
    </w:p>
    <w:p w:rsidR="003A51E8" w:rsidRDefault="00252E7F" w:rsidP="00252E7F">
      <w:pPr>
        <w:pStyle w:val="ConsPlusTitle"/>
        <w:widowControl/>
        <w:tabs>
          <w:tab w:val="left" w:pos="426"/>
          <w:tab w:val="left" w:pos="5954"/>
        </w:tabs>
        <w:ind w:right="-30"/>
        <w:rPr>
          <w:rFonts w:ascii="Times New Roman" w:hAnsi="Times New Roman" w:cs="Times New Roman"/>
          <w:b w:val="0"/>
          <w:sz w:val="22"/>
          <w:szCs w:val="22"/>
        </w:rPr>
      </w:pPr>
      <w:r>
        <w:rPr>
          <w:rFonts w:ascii="Times New Roman" w:hAnsi="Times New Roman" w:cs="Times New Roman"/>
          <w:b w:val="0"/>
          <w:sz w:val="24"/>
          <w:szCs w:val="24"/>
        </w:rPr>
        <w:t xml:space="preserve">                                                                                                                                      </w:t>
      </w:r>
      <w:r w:rsidR="003A51E8">
        <w:rPr>
          <w:rFonts w:ascii="Times New Roman" w:hAnsi="Times New Roman" w:cs="Times New Roman"/>
          <w:b w:val="0"/>
          <w:sz w:val="22"/>
          <w:szCs w:val="22"/>
        </w:rPr>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lang w:eastAsia="en-US"/>
              </w:rPr>
            </w:pPr>
            <w:r>
              <w:rPr>
                <w:rFonts w:eastAsia="Calibri"/>
                <w:color w:val="000000"/>
                <w:sz w:val="22"/>
                <w:szCs w:val="22"/>
                <w:lang w:eastAsia="en-US"/>
              </w:rPr>
              <w:t xml:space="preserve">1) Администрация </w:t>
            </w:r>
            <w:r w:rsidR="009B2C7B">
              <w:rPr>
                <w:rFonts w:eastAsia="Calibri"/>
                <w:color w:val="000000"/>
                <w:sz w:val="22"/>
                <w:szCs w:val="22"/>
                <w:lang w:eastAsia="en-US"/>
              </w:rPr>
              <w:t>Привольненского сельского</w:t>
            </w:r>
            <w:r>
              <w:rPr>
                <w:rFonts w:eastAsia="Calibri"/>
                <w:color w:val="000000"/>
                <w:sz w:val="22"/>
                <w:szCs w:val="22"/>
                <w:lang w:eastAsia="en-US"/>
              </w:rPr>
              <w:t xml:space="preserve">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lang w:eastAsia="en-US"/>
              </w:rPr>
            </w:pPr>
            <w:r>
              <w:rPr>
                <w:rFonts w:eastAsia="Calibri"/>
                <w:color w:val="000000"/>
                <w:sz w:val="22"/>
                <w:szCs w:val="22"/>
                <w:lang w:eastAsia="en-US"/>
              </w:rPr>
              <w:t>Юридический адрес: 34748</w:t>
            </w:r>
            <w:r w:rsidR="00252E7F">
              <w:rPr>
                <w:rFonts w:eastAsia="Calibri"/>
                <w:color w:val="000000"/>
                <w:sz w:val="22"/>
                <w:szCs w:val="22"/>
                <w:lang w:eastAsia="en-US"/>
              </w:rPr>
              <w:t xml:space="preserve"> 9</w:t>
            </w:r>
            <w:r>
              <w:rPr>
                <w:rFonts w:eastAsia="Calibri"/>
                <w:color w:val="000000"/>
                <w:sz w:val="22"/>
                <w:szCs w:val="22"/>
                <w:lang w:eastAsia="en-US"/>
              </w:rPr>
              <w:t>0, Ростовская о</w:t>
            </w:r>
            <w:r w:rsidR="00252E7F">
              <w:rPr>
                <w:rFonts w:eastAsia="Calibri"/>
                <w:color w:val="000000"/>
                <w:sz w:val="22"/>
                <w:szCs w:val="22"/>
                <w:lang w:eastAsia="en-US"/>
              </w:rPr>
              <w:t>бласть, Ремонтненский  район, п. Привольный, улица Советская, дом № 21</w:t>
            </w:r>
            <w:r>
              <w:rPr>
                <w:rFonts w:eastAsia="Calibri"/>
                <w:color w:val="000000"/>
                <w:sz w:val="22"/>
                <w:szCs w:val="22"/>
                <w:lang w:eastAsia="en-US"/>
              </w:rPr>
              <w:t>.</w:t>
            </w:r>
          </w:p>
          <w:p w:rsidR="003A51E8" w:rsidRDefault="00252E7F">
            <w:pPr>
              <w:rPr>
                <w:rFonts w:eastAsia="Calibri"/>
                <w:color w:val="000000"/>
                <w:lang w:eastAsia="en-US"/>
              </w:rPr>
            </w:pPr>
            <w:r>
              <w:rPr>
                <w:rFonts w:eastAsia="Calibri"/>
                <w:color w:val="000000"/>
                <w:sz w:val="22"/>
                <w:szCs w:val="22"/>
                <w:lang w:eastAsia="en-US"/>
              </w:rPr>
              <w:t>Фактический адрес: 34749</w:t>
            </w:r>
            <w:r w:rsidR="003A51E8">
              <w:rPr>
                <w:rFonts w:eastAsia="Calibri"/>
                <w:color w:val="000000"/>
                <w:sz w:val="22"/>
                <w:szCs w:val="22"/>
                <w:lang w:eastAsia="en-US"/>
              </w:rPr>
              <w:t>0, Ростовская область, Ремонтненский</w:t>
            </w:r>
            <w:r>
              <w:rPr>
                <w:rFonts w:eastAsia="Calibri"/>
                <w:color w:val="000000"/>
                <w:sz w:val="22"/>
                <w:szCs w:val="22"/>
                <w:lang w:eastAsia="en-US"/>
              </w:rPr>
              <w:t xml:space="preserve"> </w:t>
            </w:r>
            <w:r w:rsidR="003A51E8">
              <w:rPr>
                <w:rFonts w:eastAsia="Calibri"/>
                <w:color w:val="000000"/>
                <w:sz w:val="22"/>
                <w:szCs w:val="22"/>
                <w:lang w:eastAsia="en-US"/>
              </w:rPr>
              <w:t xml:space="preserve"> район, </w:t>
            </w:r>
            <w:r>
              <w:rPr>
                <w:rFonts w:eastAsia="Calibri"/>
                <w:color w:val="000000"/>
                <w:sz w:val="22"/>
                <w:szCs w:val="22"/>
                <w:lang w:eastAsia="en-US"/>
              </w:rPr>
              <w:t xml:space="preserve">п. Привольный, улица Советская, дом № 21 </w:t>
            </w:r>
            <w:r w:rsidR="003A51E8">
              <w:rPr>
                <w:rFonts w:eastAsia="Calibri"/>
                <w:color w:val="000000"/>
                <w:sz w:val="22"/>
                <w:szCs w:val="22"/>
                <w:lang w:eastAsia="en-US"/>
              </w:rPr>
              <w:t>.</w:t>
            </w:r>
          </w:p>
          <w:p w:rsidR="003A51E8" w:rsidRDefault="003A51E8">
            <w:pPr>
              <w:rPr>
                <w:rFonts w:eastAsia="Calibri"/>
                <w:color w:val="000000"/>
                <w:lang w:eastAsia="en-US"/>
              </w:rPr>
            </w:pPr>
            <w:r>
              <w:rPr>
                <w:rFonts w:eastAsia="Calibri"/>
                <w:color w:val="000000"/>
                <w:sz w:val="22"/>
                <w:szCs w:val="22"/>
                <w:lang w:eastAsia="en-US"/>
              </w:rPr>
              <w:t>- адрес электронной почты:</w:t>
            </w:r>
          </w:p>
          <w:p w:rsidR="003A51E8" w:rsidRDefault="005629AF">
            <w:pPr>
              <w:rPr>
                <w:rFonts w:eastAsia="Calibri"/>
                <w:color w:val="000000"/>
                <w:lang w:eastAsia="en-US"/>
              </w:rPr>
            </w:pPr>
            <w:hyperlink r:id="rId12" w:history="1">
              <w:r w:rsidR="00252E7F" w:rsidRPr="001B0E38">
                <w:rPr>
                  <w:rStyle w:val="af5"/>
                  <w:rFonts w:eastAsia="Arial"/>
                  <w:sz w:val="22"/>
                  <w:szCs w:val="22"/>
                  <w:lang w:val="en-US" w:eastAsia="en-US"/>
                </w:rPr>
                <w:t>sp</w:t>
              </w:r>
              <w:r w:rsidR="00252E7F" w:rsidRPr="001B0E38">
                <w:rPr>
                  <w:rStyle w:val="af5"/>
                  <w:rFonts w:eastAsia="Arial"/>
                  <w:sz w:val="22"/>
                  <w:szCs w:val="22"/>
                  <w:lang w:eastAsia="en-US"/>
                </w:rPr>
                <w:t>32346@</w:t>
              </w:r>
              <w:r w:rsidR="00252E7F" w:rsidRPr="001B0E38">
                <w:rPr>
                  <w:rStyle w:val="af5"/>
                  <w:rFonts w:eastAsia="Arial"/>
                  <w:sz w:val="22"/>
                  <w:szCs w:val="22"/>
                  <w:lang w:val="en-US" w:eastAsia="en-US"/>
                </w:rPr>
                <w:t>donpac</w:t>
              </w:r>
              <w:r w:rsidR="00252E7F" w:rsidRPr="001B0E38">
                <w:rPr>
                  <w:rStyle w:val="af5"/>
                  <w:rFonts w:eastAsia="Arial"/>
                  <w:sz w:val="22"/>
                  <w:szCs w:val="22"/>
                  <w:lang w:eastAsia="en-US"/>
                </w:rPr>
                <w:t>.</w:t>
              </w:r>
              <w:r w:rsidR="00252E7F" w:rsidRPr="001B0E3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252E7F">
            <w:pPr>
              <w:rPr>
                <w:rFonts w:eastAsia="Calibri"/>
                <w:color w:val="000000"/>
                <w:lang w:eastAsia="en-US"/>
              </w:rPr>
            </w:pPr>
            <w:r>
              <w:rPr>
                <w:rFonts w:eastAsia="Calibri"/>
                <w:color w:val="000000"/>
                <w:sz w:val="22"/>
                <w:szCs w:val="22"/>
                <w:lang w:eastAsia="en-US"/>
              </w:rPr>
              <w:t>- телефон 8(86379)36-1</w:t>
            </w:r>
            <w:r w:rsidR="003A51E8">
              <w:rPr>
                <w:rFonts w:eastAsia="Calibri"/>
                <w:color w:val="000000"/>
                <w:sz w:val="22"/>
                <w:szCs w:val="22"/>
                <w:lang w:eastAsia="en-US"/>
              </w:rPr>
              <w:t>-</w:t>
            </w:r>
            <w:r>
              <w:rPr>
                <w:rFonts w:eastAsia="Calibri"/>
                <w:color w:val="000000"/>
                <w:sz w:val="22"/>
                <w:szCs w:val="22"/>
                <w:lang w:eastAsia="en-US"/>
              </w:rPr>
              <w:t>01</w:t>
            </w:r>
          </w:p>
          <w:p w:rsidR="003A51E8" w:rsidRDefault="003A51E8">
            <w:pPr>
              <w:rPr>
                <w:rFonts w:eastAsia="Calibri"/>
                <w:color w:val="000000"/>
                <w:lang w:eastAsia="en-US"/>
              </w:rPr>
            </w:pPr>
            <w:r>
              <w:rPr>
                <w:rFonts w:eastAsia="Calibri"/>
                <w:color w:val="000000"/>
                <w:sz w:val="22"/>
                <w:szCs w:val="22"/>
                <w:lang w:eastAsia="en-US"/>
              </w:rPr>
              <w:t>- официальный сайт:</w:t>
            </w:r>
          </w:p>
          <w:p w:rsidR="003A51E8" w:rsidRDefault="005629AF" w:rsidP="00252E7F">
            <w:pPr>
              <w:rPr>
                <w:rFonts w:eastAsia="Calibri"/>
                <w:color w:val="000000"/>
                <w:lang w:eastAsia="en-US"/>
              </w:rPr>
            </w:pPr>
            <w:hyperlink r:id="rId13" w:history="1"/>
            <w:r w:rsidR="00252E7F">
              <w:t xml:space="preserve"> </w:t>
            </w:r>
            <w:hyperlink r:id="rId14" w:history="1">
              <w:r w:rsidR="00252E7F" w:rsidRPr="001B0E38">
                <w:rPr>
                  <w:rStyle w:val="af5"/>
                  <w:rFonts w:eastAsia="Arial Unicode MS"/>
                </w:rPr>
                <w:t>https://privolnenskoesp.ru</w:t>
              </w:r>
            </w:hyperlink>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lang w:eastAsia="en-US"/>
              </w:rPr>
            </w:pPr>
            <w:r>
              <w:rPr>
                <w:rFonts w:eastAsia="Calibri"/>
                <w:color w:val="000000"/>
                <w:sz w:val="22"/>
                <w:szCs w:val="22"/>
                <w:lang w:eastAsia="en-US"/>
              </w:rPr>
              <w:t>Рабочий день:</w:t>
            </w:r>
          </w:p>
          <w:p w:rsidR="003A51E8" w:rsidRDefault="003A51E8">
            <w:pPr>
              <w:rPr>
                <w:rFonts w:eastAsia="Calibri"/>
                <w:color w:val="000000"/>
                <w:lang w:eastAsia="en-US"/>
              </w:rPr>
            </w:pPr>
            <w:r>
              <w:rPr>
                <w:rFonts w:eastAsia="Calibri"/>
                <w:color w:val="000000"/>
                <w:sz w:val="22"/>
                <w:szCs w:val="22"/>
                <w:lang w:eastAsia="en-US"/>
              </w:rPr>
              <w:t>- понедельник-пятница</w:t>
            </w:r>
          </w:p>
          <w:p w:rsidR="003A51E8" w:rsidRDefault="003A51E8">
            <w:pPr>
              <w:rPr>
                <w:rFonts w:eastAsia="Calibri"/>
                <w:color w:val="000000"/>
                <w:lang w:eastAsia="en-US"/>
              </w:rPr>
            </w:pPr>
            <w:r>
              <w:rPr>
                <w:rFonts w:eastAsia="Calibri"/>
                <w:color w:val="000000"/>
                <w:sz w:val="22"/>
                <w:szCs w:val="22"/>
                <w:lang w:eastAsia="en-US"/>
              </w:rPr>
              <w:t xml:space="preserve"> с -9.00 по -17.00</w:t>
            </w:r>
          </w:p>
          <w:p w:rsidR="003A51E8" w:rsidRDefault="003A51E8">
            <w:pPr>
              <w:rPr>
                <w:rFonts w:eastAsia="Calibri"/>
                <w:color w:val="000000"/>
                <w:lang w:eastAsia="en-US"/>
              </w:rPr>
            </w:pPr>
            <w:r>
              <w:rPr>
                <w:rFonts w:eastAsia="Calibri"/>
                <w:color w:val="000000"/>
                <w:sz w:val="22"/>
                <w:szCs w:val="22"/>
                <w:lang w:eastAsia="en-US"/>
              </w:rPr>
              <w:t xml:space="preserve">Перерыв для отдыха и питания: </w:t>
            </w:r>
          </w:p>
          <w:p w:rsidR="003A51E8" w:rsidRDefault="003A51E8">
            <w:pPr>
              <w:rPr>
                <w:rFonts w:eastAsia="Calibri"/>
                <w:color w:val="000000"/>
                <w:lang w:eastAsia="en-US"/>
              </w:rPr>
            </w:pPr>
            <w:r>
              <w:rPr>
                <w:rFonts w:eastAsia="Calibri"/>
                <w:color w:val="000000"/>
                <w:sz w:val="22"/>
                <w:szCs w:val="22"/>
                <w:lang w:eastAsia="en-US"/>
              </w:rPr>
              <w:t>с -13.00 по -14.00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rsidP="00252E7F">
            <w:pPr>
              <w:rPr>
                <w:rFonts w:eastAsia="Calibri"/>
                <w:color w:val="000000"/>
                <w:lang w:eastAsia="en-US"/>
              </w:rPr>
            </w:pPr>
            <w:r>
              <w:rPr>
                <w:rFonts w:eastAsia="Calibri"/>
                <w:color w:val="000000"/>
                <w:sz w:val="22"/>
                <w:szCs w:val="22"/>
                <w:lang w:eastAsia="en-US"/>
              </w:rPr>
              <w:t>2</w:t>
            </w:r>
            <w:r w:rsidR="003A51E8">
              <w:rPr>
                <w:rFonts w:eastAsia="Calibri"/>
                <w:color w:val="000000"/>
                <w:sz w:val="22"/>
                <w:szCs w:val="22"/>
                <w:lang w:eastAsia="en-US"/>
              </w:rPr>
              <w:t xml:space="preserve">) Муниципальное </w:t>
            </w:r>
            <w:r w:rsidR="00252E7F" w:rsidRPr="00252E7F">
              <w:rPr>
                <w:rFonts w:eastAsia="Arial Unicode MS"/>
              </w:rPr>
              <w:t xml:space="preserve"> </w:t>
            </w:r>
            <w:r w:rsidR="003A51E8">
              <w:rPr>
                <w:rFonts w:eastAsia="Calibri"/>
                <w:color w:val="000000"/>
                <w:sz w:val="22"/>
                <w:szCs w:val="22"/>
                <w:lang w:eastAsia="en-US"/>
              </w:rPr>
              <w:t>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lang w:eastAsia="en-US"/>
              </w:rPr>
            </w:pPr>
            <w:r>
              <w:rPr>
                <w:rFonts w:eastAsia="Calibri"/>
                <w:color w:val="000000"/>
                <w:sz w:val="22"/>
                <w:szCs w:val="22"/>
                <w:lang w:eastAsia="en-US"/>
              </w:rPr>
              <w:t>- адрес электронной почты:</w:t>
            </w:r>
          </w:p>
          <w:p w:rsidR="003A51E8" w:rsidRDefault="005629AF">
            <w:pPr>
              <w:rPr>
                <w:rFonts w:eastAsia="Calibri"/>
                <w:color w:val="000000"/>
                <w:lang w:eastAsia="en-US"/>
              </w:rPr>
            </w:pPr>
            <w:hyperlink r:id="rId15"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lang w:eastAsia="en-US"/>
              </w:rPr>
            </w:pPr>
            <w:r>
              <w:rPr>
                <w:rFonts w:eastAsia="Calibri"/>
                <w:color w:val="000000"/>
                <w:sz w:val="22"/>
                <w:szCs w:val="22"/>
                <w:lang w:eastAsia="en-US"/>
              </w:rPr>
              <w:t>- телефон 8(86379)31-9-35</w:t>
            </w:r>
          </w:p>
          <w:p w:rsidR="003A51E8" w:rsidRDefault="003A51E8">
            <w:pPr>
              <w:rPr>
                <w:rFonts w:eastAsia="Calibri"/>
                <w:color w:val="000000"/>
                <w:lang w:eastAsia="en-US"/>
              </w:rPr>
            </w:pPr>
            <w:r>
              <w:rPr>
                <w:rFonts w:eastAsia="Calibri"/>
                <w:color w:val="000000"/>
                <w:sz w:val="22"/>
                <w:szCs w:val="22"/>
                <w:lang w:eastAsia="en-US"/>
              </w:rPr>
              <w:t xml:space="preserve">- официальный сайт: </w:t>
            </w:r>
          </w:p>
          <w:p w:rsidR="003A51E8" w:rsidRDefault="005629AF">
            <w:pPr>
              <w:rPr>
                <w:rFonts w:eastAsia="Calibri"/>
                <w:color w:val="000000"/>
                <w:lang w:eastAsia="en-US"/>
              </w:rPr>
            </w:pPr>
            <w:hyperlink r:id="rId16" w:history="1">
              <w:r w:rsidR="003A51E8">
                <w:rPr>
                  <w:rStyle w:val="af5"/>
                  <w:rFonts w:eastAsia="Arial"/>
                  <w:sz w:val="22"/>
                  <w:szCs w:val="22"/>
                  <w:lang w:eastAsia="en-US"/>
                </w:rPr>
                <w:t>https://remontnoe.mfc61.ru</w:t>
              </w:r>
            </w:hyperlink>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lang w:eastAsia="en-US"/>
              </w:rPr>
            </w:pPr>
            <w:r>
              <w:rPr>
                <w:rFonts w:eastAsia="Calibri"/>
                <w:color w:val="000000"/>
                <w:sz w:val="22"/>
                <w:szCs w:val="22"/>
                <w:lang w:eastAsia="en-US"/>
              </w:rPr>
              <w:t>Рабочий день:</w:t>
            </w:r>
          </w:p>
          <w:p w:rsidR="003A51E8" w:rsidRDefault="003A51E8">
            <w:pPr>
              <w:rPr>
                <w:rFonts w:eastAsia="Calibri"/>
                <w:color w:val="000000"/>
                <w:lang w:eastAsia="en-US"/>
              </w:rPr>
            </w:pPr>
            <w:r>
              <w:rPr>
                <w:rFonts w:eastAsia="Calibri"/>
                <w:color w:val="000000"/>
                <w:sz w:val="22"/>
                <w:szCs w:val="22"/>
                <w:lang w:eastAsia="en-US"/>
              </w:rPr>
              <w:t xml:space="preserve"> с -9.00 по – 17.00</w:t>
            </w:r>
          </w:p>
          <w:p w:rsidR="003A51E8" w:rsidRDefault="003A51E8">
            <w:pPr>
              <w:rPr>
                <w:rFonts w:eastAsia="Calibri"/>
                <w:color w:val="000000"/>
                <w:lang w:eastAsia="en-US"/>
              </w:rPr>
            </w:pPr>
            <w:r>
              <w:rPr>
                <w:rFonts w:eastAsia="Calibri"/>
                <w:color w:val="000000"/>
                <w:sz w:val="22"/>
                <w:szCs w:val="22"/>
                <w:lang w:eastAsia="en-US"/>
              </w:rPr>
              <w:t>Без перерыва</w:t>
            </w:r>
          </w:p>
          <w:p w:rsidR="003A51E8" w:rsidRDefault="003A51E8">
            <w:pPr>
              <w:rPr>
                <w:rFonts w:eastAsia="Calibri"/>
                <w:color w:val="000000"/>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bookmarkStart w:id="4" w:name="_GoBack"/>
      <w:bookmarkEnd w:id="4"/>
      <w:r>
        <w:rPr>
          <w:rFonts w:ascii="Times New Roman" w:hAnsi="Times New Roman" w:cs="Times New Roman"/>
          <w:b w:val="0"/>
          <w:sz w:val="22"/>
          <w:szCs w:val="22"/>
        </w:rPr>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32664">
          <w:headerReference w:type="default" r:id="rId17"/>
          <w:footerReference w:type="default" r:id="rId18"/>
          <w:footerReference w:type="first" r:id="rId19"/>
          <w:pgSz w:w="11906" w:h="16838" w:code="9"/>
          <w:pgMar w:top="1304"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p>
          <w:p w:rsidR="0050432C" w:rsidRPr="0050432C" w:rsidRDefault="00EE79EA" w:rsidP="0050432C">
            <w:pPr>
              <w:jc w:val="both"/>
              <w:rPr>
                <w:sz w:val="16"/>
                <w:szCs w:val="16"/>
                <w:lang w:eastAsia="en-US"/>
              </w:rPr>
            </w:pP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w:t>
      </w:r>
      <w:r w:rsidR="009B2C7B">
        <w:t>Привольненского сельского</w:t>
      </w:r>
      <w:r w:rsidR="003A51E8" w:rsidRPr="003A51E8">
        <w:t xml:space="preserve"> поселения</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паспорт: серия____</w:t>
      </w:r>
      <w:r w:rsidR="00CC18BC">
        <w:t>___</w:t>
      </w:r>
      <w:r w:rsidRPr="003A51E8">
        <w:t>_</w:t>
      </w:r>
      <w:r w:rsidRPr="003A51E8">
        <w:rPr>
          <w:i/>
        </w:rPr>
        <w:t>_</w:t>
      </w:r>
      <w:r w:rsidRPr="003A51E8">
        <w:t>номер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Площадь_____________кв.м.</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r>
      <w:r w:rsidR="00CC18BC" w:rsidRPr="00CC18BC">
        <w:rPr>
          <w:sz w:val="16"/>
          <w:szCs w:val="16"/>
        </w:rPr>
        <w:t xml:space="preserve">  (</w:t>
      </w:r>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w:t>
      </w:r>
      <w:r w:rsidR="009B2C7B">
        <w:rPr>
          <w:color w:val="000000"/>
        </w:rPr>
        <w:t>Привольненского сельского</w:t>
      </w:r>
      <w:r w:rsidR="00CC18BC">
        <w:rPr>
          <w:color w:val="000000"/>
        </w:rPr>
        <w:t xml:space="preserve">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r w:rsidR="00CC18BC" w:rsidRPr="00CC18BC">
        <w:rPr>
          <w:b/>
        </w:rPr>
        <w:t xml:space="preserve">  «</w:t>
      </w:r>
      <w:r w:rsidRPr="00CC18BC">
        <w:rPr>
          <w:b/>
        </w:rPr>
        <w:t>Сверка арендных платежей с арендаторами земельных участков,</w:t>
      </w:r>
    </w:p>
    <w:p w:rsidR="00903E4A" w:rsidRDefault="00903E4A" w:rsidP="00903E4A">
      <w:pPr>
        <w:tabs>
          <w:tab w:val="left" w:pos="1134"/>
        </w:tabs>
        <w:jc w:val="center"/>
        <w:rPr>
          <w:b/>
        </w:rPr>
      </w:pPr>
      <w:r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5629AF" w:rsidP="002644CC">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9B2C7B" w:rsidRPr="00ED272E" w:rsidRDefault="009B2C7B" w:rsidP="002644CC">
                  <w:pPr>
                    <w:ind w:right="-218"/>
                    <w:jc w:val="center"/>
                  </w:pPr>
                  <w:r w:rsidRPr="00ED272E">
                    <w:t>Обращение заявителя за предоставлением муниципальной услуги</w:t>
                  </w:r>
                </w:p>
              </w:txbxContent>
            </v:textbox>
          </v:shape>
        </w:pict>
      </w:r>
    </w:p>
    <w:p w:rsidR="002644CC" w:rsidRPr="00BE5EE4" w:rsidRDefault="002644CC" w:rsidP="002644CC">
      <w:pPr>
        <w:widowControl w:val="0"/>
        <w:suppressAutoHyphens/>
        <w:spacing w:line="216" w:lineRule="auto"/>
        <w:rPr>
          <w:bCs/>
          <w:szCs w:val="28"/>
        </w:rPr>
      </w:pPr>
    </w:p>
    <w:p w:rsidR="002644CC" w:rsidRPr="00BE5EE4" w:rsidRDefault="005629AF" w:rsidP="002644CC">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w:r>
      <w:r>
        <w:rPr>
          <w:bCs/>
          <w:noProof/>
          <w:szCs w:val="28"/>
        </w:rPr>
        <w:pict>
          <v:line id="Прямая соединительная линия 16" o:spid="_x0000_s1049"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w:r>
      <w:r>
        <w:rPr>
          <w:bCs/>
          <w:noProof/>
          <w:szCs w:val="28"/>
        </w:rPr>
        <w:pict>
          <v:line id="Прямая соединительная линия 17" o:spid="_x0000_s1047"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2644CC" w:rsidRPr="00BE5EE4" w:rsidRDefault="005629AF" w:rsidP="002644CC">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9B2C7B" w:rsidRDefault="009B2C7B" w:rsidP="002644CC">
                  <w:pPr>
                    <w:jc w:val="center"/>
                  </w:pPr>
                  <w:r>
                    <w:t xml:space="preserve">Прием </w:t>
                  </w:r>
                  <w:r>
                    <w:br/>
                    <w:t>и регистрация заявления</w:t>
                  </w:r>
                </w:p>
                <w:p w:rsidR="009B2C7B" w:rsidRPr="00ED272E" w:rsidRDefault="009B2C7B" w:rsidP="002644CC">
                  <w:pPr>
                    <w:jc w:val="center"/>
                  </w:pPr>
                  <w:r>
                    <w:t xml:space="preserve">через </w:t>
                  </w:r>
                  <w:r w:rsidRPr="00ED272E">
                    <w:t>МФЦ</w:t>
                  </w:r>
                </w:p>
                <w:p w:rsidR="009B2C7B" w:rsidRPr="00ED272E" w:rsidRDefault="009B2C7B" w:rsidP="002644CC">
                  <w:pPr>
                    <w:jc w:val="center"/>
                  </w:pPr>
                </w:p>
              </w:txbxContent>
            </v:textbox>
          </v:shape>
        </w:pict>
      </w:r>
    </w:p>
    <w:p w:rsidR="002644CC" w:rsidRPr="00BE5EE4" w:rsidRDefault="005629AF" w:rsidP="002644CC">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9B2C7B" w:rsidRPr="00D3112C" w:rsidRDefault="009B2C7B"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9B2C7B" w:rsidRPr="00D3112C" w:rsidRDefault="009B2C7B"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9B2C7B" w:rsidRPr="00811B28" w:rsidRDefault="009B2C7B" w:rsidP="002644CC">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9B2C7B" w:rsidRDefault="009B2C7B" w:rsidP="002644CC">
                  <w:pPr>
                    <w:jc w:val="center"/>
                  </w:pPr>
                  <w:r>
                    <w:t>Прием и регистрация заявления в Администрации</w:t>
                  </w:r>
                </w:p>
                <w:p w:rsidR="009B2C7B" w:rsidRPr="00ED272E" w:rsidRDefault="009B2C7B" w:rsidP="002644CC">
                  <w:pPr>
                    <w:jc w:val="center"/>
                  </w:pPr>
                  <w:r w:rsidRPr="00ED272E">
                    <w:t>(по почте)</w:t>
                  </w:r>
                </w:p>
                <w:p w:rsidR="009B2C7B" w:rsidRPr="00D34C05" w:rsidRDefault="009B2C7B" w:rsidP="002644CC">
                  <w:pPr>
                    <w:rPr>
                      <w:sz w:val="22"/>
                      <w:szCs w:val="22"/>
                    </w:rPr>
                  </w:pPr>
                </w:p>
              </w:txbxContent>
            </v:textbox>
          </v:shape>
        </w:pict>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5629AF" w:rsidP="002644CC">
      <w:pPr>
        <w:widowControl w:val="0"/>
        <w:suppressAutoHyphens/>
        <w:spacing w:line="216" w:lineRule="auto"/>
        <w:rPr>
          <w:bCs/>
          <w:szCs w:val="28"/>
        </w:rPr>
      </w:pPr>
      <w:r>
        <w:rPr>
          <w:bCs/>
          <w:noProof/>
          <w:szCs w:val="28"/>
        </w:rPr>
        <w:pict>
          <v:line id="Прямая соединительная линия 1" o:spid="_x0000_s104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2" o:spid="_x0000_s1045"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w:r>
      <w:r>
        <w:rPr>
          <w:bCs/>
          <w:noProof/>
          <w:szCs w:val="28"/>
        </w:rPr>
        <w:pict>
          <v:line id="Прямая соединительная линия 4" o:spid="_x0000_s1044"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w:r>
      <w:r>
        <w:rPr>
          <w:bCs/>
          <w:noProof/>
          <w:szCs w:val="28"/>
        </w:rPr>
        <w:pict>
          <v:line id="Прямая соединительная линия 5" o:spid="_x0000_s1043"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w:r>
      <w:r>
        <w:rPr>
          <w:bCs/>
          <w:noProof/>
          <w:szCs w:val="28"/>
        </w:rPr>
        <w:pict>
          <v:line id="Прямая соединительная линия 6" o:spid="_x0000_s1042"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w:r>
    </w:p>
    <w:p w:rsidR="002644CC" w:rsidRPr="00A97B2D" w:rsidRDefault="005629AF" w:rsidP="002644CC">
      <w:pPr>
        <w:widowControl w:val="0"/>
        <w:suppressAutoHyphens/>
        <w:spacing w:line="276" w:lineRule="auto"/>
        <w:rPr>
          <w:bCs/>
        </w:rPr>
      </w:pPr>
      <w:r w:rsidRPr="005629AF">
        <w:rPr>
          <w:noProof/>
        </w:rPr>
        <w:pict>
          <v:shape id="Прямая со стрелкой 7" o:spid="_x0000_s1041"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w:r>
      <w:r w:rsidRPr="005629AF">
        <w:rPr>
          <w:noProof/>
        </w:rPr>
        <w:pict>
          <v:shapetype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9B2C7B" w:rsidRPr="002946C6" w:rsidRDefault="009B2C7B"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9B2C7B" w:rsidRPr="00585577" w:rsidRDefault="009B2C7B"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5629AF" w:rsidP="002644CC">
      <w:pPr>
        <w:spacing w:line="276" w:lineRule="auto"/>
      </w:pPr>
      <w:r>
        <w:rPr>
          <w:noProof/>
        </w:rPr>
        <w:pict>
          <v:shape id="Прямая со стрелкой 9" o:spid="_x0000_s1040"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w:r>
    </w:p>
    <w:p w:rsidR="002644CC" w:rsidRPr="00A97B2D" w:rsidRDefault="005629AF" w:rsidP="002644CC">
      <w:pPr>
        <w:spacing w:line="276" w:lineRule="auto"/>
      </w:pPr>
      <w:r>
        <w:rPr>
          <w:noProof/>
        </w:rPr>
        <w:pict>
          <v:rect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9B2C7B" w:rsidRPr="00EC5992" w:rsidRDefault="009B2C7B" w:rsidP="002644CC">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11" o:spid="_x0000_s1039"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w:r>
    </w:p>
    <w:p w:rsidR="002644CC" w:rsidRDefault="002644CC" w:rsidP="002644CC">
      <w:pPr>
        <w:spacing w:line="276" w:lineRule="auto"/>
      </w:pPr>
    </w:p>
    <w:p w:rsidR="002644CC" w:rsidRDefault="005629AF" w:rsidP="002644CC">
      <w:pPr>
        <w:spacing w:line="276" w:lineRule="auto"/>
      </w:pPr>
      <w:r>
        <w:rPr>
          <w:noProof/>
        </w:rPr>
        <w:pict>
          <v:shape id="Прямая со стрелкой 18" o:spid="_x0000_s1038"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w:r>
    </w:p>
    <w:p w:rsidR="002644CC" w:rsidRDefault="002644CC" w:rsidP="002644CC">
      <w:pPr>
        <w:spacing w:line="276" w:lineRule="auto"/>
      </w:pPr>
    </w:p>
    <w:tbl>
      <w:tblPr>
        <w:tblStyle w:val="aa"/>
        <w:tblpPr w:leftFromText="180" w:rightFromText="180" w:vertAnchor="text" w:horzAnchor="margin" w:tblpX="279" w:tblpY="-42"/>
        <w:tblW w:w="9355" w:type="dxa"/>
        <w:tblLook w:val="04A0"/>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5629AF" w:rsidP="002644CC">
      <w:pPr>
        <w:spacing w:line="276" w:lineRule="auto"/>
      </w:pPr>
      <w:r>
        <w:rPr>
          <w:noProof/>
        </w:rPr>
        <w:pict>
          <v:shape id="Прямая со стрелкой 25" o:spid="_x0000_s1037"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sidRPr="005629AF">
        <w:rPr>
          <w:bCs/>
          <w:noProof/>
        </w:rPr>
        <w:pict>
          <v:shape id="Прямая со стрелкой 27" o:spid="_x0000_s1035"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2644CC" w:rsidRDefault="005629AF" w:rsidP="002644CC">
      <w:pPr>
        <w:spacing w:line="276" w:lineRule="auto"/>
      </w:pPr>
      <w:r w:rsidRPr="005629AF">
        <w:rPr>
          <w:bCs/>
          <w:noProof/>
        </w:rPr>
        <w:pict>
          <v:rect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9B2C7B" w:rsidRPr="0018422B" w:rsidRDefault="009B2C7B" w:rsidP="002644CC">
                  <w:pPr>
                    <w:jc w:val="center"/>
                  </w:pPr>
                  <w:r w:rsidRPr="0018422B">
                    <w:t xml:space="preserve">Выдача результата муниципальной услуги </w:t>
                  </w:r>
                  <w:r>
                    <w:t>в Администрации или по почте</w:t>
                  </w:r>
                </w:p>
                <w:p w:rsidR="009B2C7B" w:rsidRPr="0018422B" w:rsidRDefault="009B2C7B" w:rsidP="002644CC">
                  <w:pPr>
                    <w:jc w:val="center"/>
                  </w:pPr>
                </w:p>
              </w:txbxContent>
            </v:textbox>
          </v:rect>
        </w:pict>
      </w:r>
      <w:r w:rsidRPr="005629AF">
        <w:rPr>
          <w:bCs/>
          <w:noProof/>
        </w:rPr>
        <w:pict>
          <v:rect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9B2C7B" w:rsidRPr="0018422B" w:rsidRDefault="009B2C7B" w:rsidP="002644CC">
                  <w:pPr>
                    <w:jc w:val="center"/>
                  </w:pPr>
                  <w:r w:rsidRPr="002946C6">
                    <w:t>Выдача результата муниципальной услуги через МФЦ</w:t>
                  </w:r>
                </w:p>
              </w:txbxContent>
            </v:textbox>
          </v:rect>
        </w:pic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2"/>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7B" w:rsidRDefault="009B2C7B">
      <w:r>
        <w:separator/>
      </w:r>
    </w:p>
  </w:endnote>
  <w:endnote w:type="continuationSeparator" w:id="1">
    <w:p w:rsidR="009B2C7B" w:rsidRDefault="009B2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3078"/>
      <w:docPartObj>
        <w:docPartGallery w:val="Page Numbers (Bottom of Page)"/>
        <w:docPartUnique/>
      </w:docPartObj>
    </w:sdtPr>
    <w:sdtEndPr>
      <w:rPr>
        <w:sz w:val="24"/>
        <w:szCs w:val="24"/>
      </w:rPr>
    </w:sdtEndPr>
    <w:sdtContent>
      <w:p w:rsidR="009B2C7B" w:rsidRPr="003A51E8" w:rsidRDefault="005629AF">
        <w:pPr>
          <w:pStyle w:val="aff"/>
          <w:jc w:val="center"/>
          <w:rPr>
            <w:sz w:val="24"/>
            <w:szCs w:val="24"/>
          </w:rPr>
        </w:pPr>
        <w:r w:rsidRPr="003A51E8">
          <w:rPr>
            <w:sz w:val="24"/>
            <w:szCs w:val="24"/>
          </w:rPr>
          <w:fldChar w:fldCharType="begin"/>
        </w:r>
        <w:r w:rsidR="009B2C7B" w:rsidRPr="003A51E8">
          <w:rPr>
            <w:sz w:val="24"/>
            <w:szCs w:val="24"/>
          </w:rPr>
          <w:instrText>PAGE   \* MERGEFORMAT</w:instrText>
        </w:r>
        <w:r w:rsidRPr="003A51E8">
          <w:rPr>
            <w:sz w:val="24"/>
            <w:szCs w:val="24"/>
          </w:rPr>
          <w:fldChar w:fldCharType="separate"/>
        </w:r>
        <w:r w:rsidR="00EA2B6A">
          <w:rPr>
            <w:noProof/>
            <w:sz w:val="24"/>
            <w:szCs w:val="24"/>
          </w:rPr>
          <w:t>20</w:t>
        </w:r>
        <w:r w:rsidRPr="003A51E8">
          <w:rPr>
            <w:sz w:val="24"/>
            <w:szCs w:val="24"/>
          </w:rPr>
          <w:fldChar w:fldCharType="end"/>
        </w:r>
      </w:p>
    </w:sdtContent>
  </w:sdt>
  <w:p w:rsidR="009B2C7B" w:rsidRDefault="009B2C7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B" w:rsidRDefault="009B2C7B">
    <w:pPr>
      <w:pStyle w:val="aff"/>
      <w:jc w:val="center"/>
    </w:pPr>
  </w:p>
  <w:p w:rsidR="009B2C7B" w:rsidRDefault="009B2C7B">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B" w:rsidRDefault="009B2C7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7B" w:rsidRDefault="009B2C7B">
      <w:r>
        <w:separator/>
      </w:r>
    </w:p>
  </w:footnote>
  <w:footnote w:type="continuationSeparator" w:id="1">
    <w:p w:rsidR="009B2C7B" w:rsidRDefault="009B2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B" w:rsidRDefault="009B2C7B">
    <w:pPr>
      <w:pStyle w:val="aff2"/>
      <w:jc w:val="center"/>
    </w:pPr>
  </w:p>
  <w:p w:rsidR="009B2C7B" w:rsidRDefault="009B2C7B">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145"/>
  </w:hdrShapeDefaults>
  <w:footnotePr>
    <w:footnote w:id="0"/>
    <w:footnote w:id="1"/>
  </w:footnotePr>
  <w:endnotePr>
    <w:endnote w:id="0"/>
    <w:endnote w:id="1"/>
  </w:endnotePr>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52E7F"/>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29AF"/>
    <w:rsid w:val="00564572"/>
    <w:rsid w:val="005843AA"/>
    <w:rsid w:val="00585577"/>
    <w:rsid w:val="00592E54"/>
    <w:rsid w:val="005977E5"/>
    <w:rsid w:val="005A3AAF"/>
    <w:rsid w:val="005D064C"/>
    <w:rsid w:val="005E0BBC"/>
    <w:rsid w:val="005E48E4"/>
    <w:rsid w:val="005F6C4E"/>
    <w:rsid w:val="0061770F"/>
    <w:rsid w:val="006244F2"/>
    <w:rsid w:val="00627993"/>
    <w:rsid w:val="00641361"/>
    <w:rsid w:val="00661490"/>
    <w:rsid w:val="00665E99"/>
    <w:rsid w:val="006740CE"/>
    <w:rsid w:val="00691A31"/>
    <w:rsid w:val="006A480F"/>
    <w:rsid w:val="006B3810"/>
    <w:rsid w:val="006B6854"/>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A3078"/>
    <w:rsid w:val="009B2C7B"/>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4A9C"/>
    <w:rsid w:val="00D20588"/>
    <w:rsid w:val="00D2535E"/>
    <w:rsid w:val="00D3112C"/>
    <w:rsid w:val="00D32664"/>
    <w:rsid w:val="00D467E1"/>
    <w:rsid w:val="00D523B3"/>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A2B6A"/>
    <w:rsid w:val="00ED33D2"/>
    <w:rsid w:val="00ED7EC5"/>
    <w:rsid w:val="00EE0026"/>
    <w:rsid w:val="00EE01BD"/>
    <w:rsid w:val="00EE79EA"/>
    <w:rsid w:val="00EF159B"/>
    <w:rsid w:val="00EF7E7A"/>
    <w:rsid w:val="00F35672"/>
    <w:rsid w:val="00F47A93"/>
    <w:rsid w:val="00F5058B"/>
    <w:rsid w:val="00F665EC"/>
    <w:rsid w:val="00F70412"/>
    <w:rsid w:val="00F7362E"/>
    <w:rsid w:val="00F93654"/>
    <w:rsid w:val="00FE0914"/>
    <w:rsid w:val="00FF1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0" type="connector" idref="#Прямая со стрелкой 23"/>
        <o:r id="V:Rule11" type="connector" idref="#Прямая со стрелкой 7"/>
        <o:r id="V:Rule12" type="connector" idref="#Прямая со стрелкой 21"/>
        <o:r id="V:Rule13" type="connector" idref="#Прямая со стрелкой 25"/>
        <o:r id="V:Rule14" type="connector" idref="#Прямая со стрелкой 18"/>
        <o:r id="V:Rule15" type="connector" idref="#Прямая со стрелкой 9"/>
        <o:r id="V:Rule16" type="connector" idref="#Прямая со стрелкой 11"/>
        <o:r id="V:Rule17" type="connector" idref="#Прямая со стрелкой 26"/>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36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736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362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7362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7362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7362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7362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7362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7362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7362E"/>
    <w:rPr>
      <w:rFonts w:ascii="Arial" w:eastAsia="Arial" w:hAnsi="Arial" w:cs="Arial"/>
      <w:b/>
      <w:bCs/>
      <w:sz w:val="26"/>
      <w:szCs w:val="26"/>
    </w:rPr>
  </w:style>
  <w:style w:type="character" w:customStyle="1" w:styleId="Heading5Char">
    <w:name w:val="Heading 5 Char"/>
    <w:basedOn w:val="a0"/>
    <w:uiPriority w:val="9"/>
    <w:rsid w:val="00F7362E"/>
    <w:rPr>
      <w:rFonts w:ascii="Arial" w:eastAsia="Arial" w:hAnsi="Arial" w:cs="Arial"/>
      <w:b/>
      <w:bCs/>
      <w:sz w:val="24"/>
      <w:szCs w:val="24"/>
    </w:rPr>
  </w:style>
  <w:style w:type="character" w:customStyle="1" w:styleId="Heading6Char">
    <w:name w:val="Heading 6 Char"/>
    <w:basedOn w:val="a0"/>
    <w:uiPriority w:val="9"/>
    <w:rsid w:val="00F7362E"/>
    <w:rPr>
      <w:rFonts w:ascii="Arial" w:eastAsia="Arial" w:hAnsi="Arial" w:cs="Arial"/>
      <w:b/>
      <w:bCs/>
      <w:sz w:val="22"/>
      <w:szCs w:val="22"/>
    </w:rPr>
  </w:style>
  <w:style w:type="character" w:customStyle="1" w:styleId="Heading7Char">
    <w:name w:val="Heading 7 Char"/>
    <w:basedOn w:val="a0"/>
    <w:uiPriority w:val="9"/>
    <w:rsid w:val="00F7362E"/>
    <w:rPr>
      <w:rFonts w:ascii="Arial" w:eastAsia="Arial" w:hAnsi="Arial" w:cs="Arial"/>
      <w:b/>
      <w:bCs/>
      <w:i/>
      <w:iCs/>
      <w:sz w:val="22"/>
      <w:szCs w:val="22"/>
    </w:rPr>
  </w:style>
  <w:style w:type="character" w:customStyle="1" w:styleId="Heading8Char">
    <w:name w:val="Heading 8 Char"/>
    <w:basedOn w:val="a0"/>
    <w:uiPriority w:val="9"/>
    <w:rsid w:val="00F7362E"/>
    <w:rPr>
      <w:rFonts w:ascii="Arial" w:eastAsia="Arial" w:hAnsi="Arial" w:cs="Arial"/>
      <w:i/>
      <w:iCs/>
      <w:sz w:val="22"/>
      <w:szCs w:val="22"/>
    </w:rPr>
  </w:style>
  <w:style w:type="character" w:customStyle="1" w:styleId="Heading9Char">
    <w:name w:val="Heading 9 Char"/>
    <w:basedOn w:val="a0"/>
    <w:uiPriority w:val="9"/>
    <w:rsid w:val="00F7362E"/>
    <w:rPr>
      <w:rFonts w:ascii="Arial" w:eastAsia="Arial" w:hAnsi="Arial" w:cs="Arial"/>
      <w:i/>
      <w:iCs/>
      <w:sz w:val="21"/>
      <w:szCs w:val="21"/>
    </w:rPr>
  </w:style>
  <w:style w:type="character" w:customStyle="1" w:styleId="TitleChar">
    <w:name w:val="Title Char"/>
    <w:basedOn w:val="a0"/>
    <w:uiPriority w:val="10"/>
    <w:rsid w:val="00F7362E"/>
    <w:rPr>
      <w:sz w:val="48"/>
      <w:szCs w:val="48"/>
    </w:rPr>
  </w:style>
  <w:style w:type="character" w:customStyle="1" w:styleId="SubtitleChar">
    <w:name w:val="Subtitle Char"/>
    <w:basedOn w:val="a0"/>
    <w:uiPriority w:val="11"/>
    <w:rsid w:val="00F7362E"/>
    <w:rPr>
      <w:sz w:val="24"/>
      <w:szCs w:val="24"/>
    </w:rPr>
  </w:style>
  <w:style w:type="character" w:customStyle="1" w:styleId="QuoteChar">
    <w:name w:val="Quote Char"/>
    <w:uiPriority w:val="29"/>
    <w:rsid w:val="00F7362E"/>
    <w:rPr>
      <w:i/>
    </w:rPr>
  </w:style>
  <w:style w:type="character" w:customStyle="1" w:styleId="IntenseQuoteChar">
    <w:name w:val="Intense Quote Char"/>
    <w:uiPriority w:val="30"/>
    <w:rsid w:val="00F7362E"/>
    <w:rPr>
      <w:i/>
    </w:rPr>
  </w:style>
  <w:style w:type="character" w:customStyle="1" w:styleId="FootnoteTextChar">
    <w:name w:val="Footnote Text Char"/>
    <w:uiPriority w:val="99"/>
    <w:rsid w:val="00F7362E"/>
    <w:rPr>
      <w:sz w:val="18"/>
    </w:rPr>
  </w:style>
  <w:style w:type="character" w:customStyle="1" w:styleId="EndnoteTextChar">
    <w:name w:val="Endnote Text Char"/>
    <w:uiPriority w:val="99"/>
    <w:rsid w:val="00F7362E"/>
    <w:rPr>
      <w:sz w:val="20"/>
    </w:rPr>
  </w:style>
  <w:style w:type="character" w:customStyle="1" w:styleId="Heading1Char">
    <w:name w:val="Heading 1 Char"/>
    <w:basedOn w:val="a0"/>
    <w:uiPriority w:val="9"/>
    <w:rsid w:val="00F7362E"/>
    <w:rPr>
      <w:rFonts w:ascii="Arial" w:eastAsia="Arial" w:hAnsi="Arial" w:cs="Arial"/>
      <w:sz w:val="40"/>
      <w:szCs w:val="40"/>
    </w:rPr>
  </w:style>
  <w:style w:type="character" w:customStyle="1" w:styleId="Heading2Char">
    <w:name w:val="Heading 2 Char"/>
    <w:basedOn w:val="a0"/>
    <w:uiPriority w:val="9"/>
    <w:rsid w:val="00F7362E"/>
    <w:rPr>
      <w:rFonts w:ascii="Arial" w:eastAsia="Arial" w:hAnsi="Arial" w:cs="Arial"/>
      <w:sz w:val="34"/>
    </w:rPr>
  </w:style>
  <w:style w:type="character" w:customStyle="1" w:styleId="Heading3Char">
    <w:name w:val="Heading 3 Char"/>
    <w:basedOn w:val="a0"/>
    <w:uiPriority w:val="9"/>
    <w:rsid w:val="00F7362E"/>
    <w:rPr>
      <w:rFonts w:ascii="Arial" w:eastAsia="Arial" w:hAnsi="Arial" w:cs="Arial"/>
      <w:sz w:val="30"/>
      <w:szCs w:val="30"/>
    </w:rPr>
  </w:style>
  <w:style w:type="character" w:customStyle="1" w:styleId="40">
    <w:name w:val="Заголовок 4 Знак"/>
    <w:basedOn w:val="a0"/>
    <w:link w:val="4"/>
    <w:uiPriority w:val="9"/>
    <w:rsid w:val="00F7362E"/>
    <w:rPr>
      <w:rFonts w:ascii="Arial" w:eastAsia="Arial" w:hAnsi="Arial" w:cs="Arial"/>
      <w:b/>
      <w:bCs/>
      <w:sz w:val="26"/>
      <w:szCs w:val="26"/>
    </w:rPr>
  </w:style>
  <w:style w:type="character" w:customStyle="1" w:styleId="50">
    <w:name w:val="Заголовок 5 Знак"/>
    <w:basedOn w:val="a0"/>
    <w:link w:val="5"/>
    <w:uiPriority w:val="9"/>
    <w:rsid w:val="00F7362E"/>
    <w:rPr>
      <w:rFonts w:ascii="Arial" w:eastAsia="Arial" w:hAnsi="Arial" w:cs="Arial"/>
      <w:b/>
      <w:bCs/>
      <w:sz w:val="24"/>
      <w:szCs w:val="24"/>
    </w:rPr>
  </w:style>
  <w:style w:type="character" w:customStyle="1" w:styleId="60">
    <w:name w:val="Заголовок 6 Знак"/>
    <w:basedOn w:val="a0"/>
    <w:link w:val="6"/>
    <w:uiPriority w:val="9"/>
    <w:rsid w:val="00F7362E"/>
    <w:rPr>
      <w:rFonts w:ascii="Arial" w:eastAsia="Arial" w:hAnsi="Arial" w:cs="Arial"/>
      <w:b/>
      <w:bCs/>
      <w:sz w:val="22"/>
      <w:szCs w:val="22"/>
    </w:rPr>
  </w:style>
  <w:style w:type="character" w:customStyle="1" w:styleId="70">
    <w:name w:val="Заголовок 7 Знак"/>
    <w:basedOn w:val="a0"/>
    <w:link w:val="7"/>
    <w:uiPriority w:val="9"/>
    <w:rsid w:val="00F7362E"/>
    <w:rPr>
      <w:rFonts w:ascii="Arial" w:eastAsia="Arial" w:hAnsi="Arial" w:cs="Arial"/>
      <w:b/>
      <w:bCs/>
      <w:i/>
      <w:iCs/>
      <w:sz w:val="22"/>
      <w:szCs w:val="22"/>
    </w:rPr>
  </w:style>
  <w:style w:type="character" w:customStyle="1" w:styleId="80">
    <w:name w:val="Заголовок 8 Знак"/>
    <w:basedOn w:val="a0"/>
    <w:link w:val="8"/>
    <w:uiPriority w:val="9"/>
    <w:rsid w:val="00F7362E"/>
    <w:rPr>
      <w:rFonts w:ascii="Arial" w:eastAsia="Arial" w:hAnsi="Arial" w:cs="Arial"/>
      <w:i/>
      <w:iCs/>
      <w:sz w:val="22"/>
      <w:szCs w:val="22"/>
    </w:rPr>
  </w:style>
  <w:style w:type="character" w:customStyle="1" w:styleId="90">
    <w:name w:val="Заголовок 9 Знак"/>
    <w:basedOn w:val="a0"/>
    <w:link w:val="9"/>
    <w:uiPriority w:val="9"/>
    <w:rsid w:val="00F7362E"/>
    <w:rPr>
      <w:rFonts w:ascii="Arial" w:eastAsia="Arial" w:hAnsi="Arial" w:cs="Arial"/>
      <w:i/>
      <w:iCs/>
      <w:sz w:val="21"/>
      <w:szCs w:val="21"/>
    </w:rPr>
  </w:style>
  <w:style w:type="paragraph" w:styleId="a3">
    <w:name w:val="Title"/>
    <w:basedOn w:val="a"/>
    <w:next w:val="a"/>
    <w:link w:val="a4"/>
    <w:uiPriority w:val="10"/>
    <w:qFormat/>
    <w:rsid w:val="00F7362E"/>
    <w:pPr>
      <w:spacing w:before="300" w:after="200"/>
      <w:contextualSpacing/>
    </w:pPr>
    <w:rPr>
      <w:sz w:val="48"/>
      <w:szCs w:val="48"/>
    </w:rPr>
  </w:style>
  <w:style w:type="character" w:customStyle="1" w:styleId="a4">
    <w:name w:val="Название Знак"/>
    <w:basedOn w:val="a0"/>
    <w:link w:val="a3"/>
    <w:uiPriority w:val="10"/>
    <w:rsid w:val="00F7362E"/>
    <w:rPr>
      <w:sz w:val="48"/>
      <w:szCs w:val="48"/>
    </w:rPr>
  </w:style>
  <w:style w:type="paragraph" w:styleId="a5">
    <w:name w:val="Subtitle"/>
    <w:basedOn w:val="a"/>
    <w:next w:val="a"/>
    <w:link w:val="a6"/>
    <w:uiPriority w:val="11"/>
    <w:qFormat/>
    <w:rsid w:val="00F7362E"/>
    <w:pPr>
      <w:spacing w:before="200" w:after="200"/>
    </w:pPr>
  </w:style>
  <w:style w:type="character" w:customStyle="1" w:styleId="a6">
    <w:name w:val="Подзаголовок Знак"/>
    <w:basedOn w:val="a0"/>
    <w:link w:val="a5"/>
    <w:uiPriority w:val="11"/>
    <w:rsid w:val="00F7362E"/>
    <w:rPr>
      <w:sz w:val="24"/>
      <w:szCs w:val="24"/>
    </w:rPr>
  </w:style>
  <w:style w:type="paragraph" w:styleId="21">
    <w:name w:val="Quote"/>
    <w:basedOn w:val="a"/>
    <w:next w:val="a"/>
    <w:link w:val="22"/>
    <w:uiPriority w:val="29"/>
    <w:qFormat/>
    <w:rsid w:val="00F7362E"/>
    <w:pPr>
      <w:ind w:left="720" w:right="720"/>
    </w:pPr>
    <w:rPr>
      <w:i/>
    </w:rPr>
  </w:style>
  <w:style w:type="character" w:customStyle="1" w:styleId="22">
    <w:name w:val="Цитата 2 Знак"/>
    <w:link w:val="21"/>
    <w:uiPriority w:val="29"/>
    <w:rsid w:val="00F7362E"/>
    <w:rPr>
      <w:i/>
    </w:rPr>
  </w:style>
  <w:style w:type="paragraph" w:styleId="a7">
    <w:name w:val="Intense Quote"/>
    <w:basedOn w:val="a"/>
    <w:next w:val="a"/>
    <w:link w:val="a8"/>
    <w:uiPriority w:val="30"/>
    <w:qFormat/>
    <w:rsid w:val="00F736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7362E"/>
    <w:rPr>
      <w:i/>
    </w:rPr>
  </w:style>
  <w:style w:type="character" w:customStyle="1" w:styleId="HeaderChar">
    <w:name w:val="Header Char"/>
    <w:basedOn w:val="a0"/>
    <w:uiPriority w:val="99"/>
    <w:rsid w:val="00F7362E"/>
  </w:style>
  <w:style w:type="character" w:customStyle="1" w:styleId="FooterChar">
    <w:name w:val="Footer Char"/>
    <w:basedOn w:val="a0"/>
    <w:uiPriority w:val="99"/>
    <w:rsid w:val="00F7362E"/>
  </w:style>
  <w:style w:type="paragraph" w:styleId="a9">
    <w:name w:val="caption"/>
    <w:basedOn w:val="a"/>
    <w:next w:val="a"/>
    <w:uiPriority w:val="35"/>
    <w:semiHidden/>
    <w:unhideWhenUsed/>
    <w:qFormat/>
    <w:rsid w:val="00F7362E"/>
    <w:pPr>
      <w:spacing w:line="276" w:lineRule="auto"/>
    </w:pPr>
    <w:rPr>
      <w:b/>
      <w:bCs/>
      <w:color w:val="5B9BD5" w:themeColor="accent1"/>
      <w:sz w:val="18"/>
      <w:szCs w:val="18"/>
    </w:rPr>
  </w:style>
  <w:style w:type="character" w:customStyle="1" w:styleId="CaptionChar">
    <w:name w:val="Caption Char"/>
    <w:uiPriority w:val="99"/>
    <w:rsid w:val="00F7362E"/>
  </w:style>
  <w:style w:type="table" w:styleId="aa">
    <w:name w:val="Table Grid"/>
    <w:basedOn w:val="a1"/>
    <w:uiPriority w:val="59"/>
    <w:rsid w:val="00F736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736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736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7362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7362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7362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7362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7362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7362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7362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7362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736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7362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7362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7362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7362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7362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7362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F736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7362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7362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7362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7362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7362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7362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F7362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7362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7362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7362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7362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7362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7362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736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F7362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7362E"/>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7362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7362E"/>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7362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7362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7362E"/>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F7362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7362E"/>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7362E"/>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7362E"/>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7362E"/>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7362E"/>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7362E"/>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736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F7362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7362E"/>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7362E"/>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7362E"/>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7362E"/>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7362E"/>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7362E"/>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F736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7362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7362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7362E"/>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7362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7362E"/>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7362E"/>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736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7362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7362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7362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7362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7362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7362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F7362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7362E"/>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7362E"/>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7362E"/>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7362E"/>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7362E"/>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7362E"/>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F736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7362E"/>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7362E"/>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7362E"/>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7362E"/>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7362E"/>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7362E"/>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7362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7362E"/>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7362E"/>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7362E"/>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7362E"/>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7362E"/>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7362E"/>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736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7362E"/>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7362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7362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7362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7362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7362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7362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7362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7362E"/>
    <w:pPr>
      <w:spacing w:after="40"/>
    </w:pPr>
    <w:rPr>
      <w:sz w:val="18"/>
    </w:rPr>
  </w:style>
  <w:style w:type="character" w:customStyle="1" w:styleId="ac">
    <w:name w:val="Текст сноски Знак"/>
    <w:link w:val="ab"/>
    <w:uiPriority w:val="99"/>
    <w:rsid w:val="00F7362E"/>
    <w:rPr>
      <w:sz w:val="18"/>
    </w:rPr>
  </w:style>
  <w:style w:type="character" w:styleId="ad">
    <w:name w:val="footnote reference"/>
    <w:basedOn w:val="a0"/>
    <w:uiPriority w:val="99"/>
    <w:unhideWhenUsed/>
    <w:rsid w:val="00F7362E"/>
    <w:rPr>
      <w:vertAlign w:val="superscript"/>
    </w:rPr>
  </w:style>
  <w:style w:type="paragraph" w:styleId="ae">
    <w:name w:val="endnote text"/>
    <w:basedOn w:val="a"/>
    <w:link w:val="af"/>
    <w:uiPriority w:val="99"/>
    <w:semiHidden/>
    <w:unhideWhenUsed/>
    <w:rsid w:val="00F7362E"/>
    <w:rPr>
      <w:sz w:val="20"/>
    </w:rPr>
  </w:style>
  <w:style w:type="character" w:customStyle="1" w:styleId="af">
    <w:name w:val="Текст концевой сноски Знак"/>
    <w:link w:val="ae"/>
    <w:uiPriority w:val="99"/>
    <w:rsid w:val="00F7362E"/>
    <w:rPr>
      <w:sz w:val="20"/>
    </w:rPr>
  </w:style>
  <w:style w:type="character" w:styleId="af0">
    <w:name w:val="endnote reference"/>
    <w:basedOn w:val="a0"/>
    <w:uiPriority w:val="99"/>
    <w:semiHidden/>
    <w:unhideWhenUsed/>
    <w:rsid w:val="00F7362E"/>
    <w:rPr>
      <w:vertAlign w:val="superscript"/>
    </w:rPr>
  </w:style>
  <w:style w:type="paragraph" w:styleId="11">
    <w:name w:val="toc 1"/>
    <w:basedOn w:val="a"/>
    <w:next w:val="a"/>
    <w:uiPriority w:val="39"/>
    <w:unhideWhenUsed/>
    <w:rsid w:val="00F7362E"/>
    <w:pPr>
      <w:spacing w:after="57"/>
    </w:pPr>
  </w:style>
  <w:style w:type="paragraph" w:styleId="23">
    <w:name w:val="toc 2"/>
    <w:basedOn w:val="a"/>
    <w:next w:val="a"/>
    <w:uiPriority w:val="39"/>
    <w:unhideWhenUsed/>
    <w:rsid w:val="00F7362E"/>
    <w:pPr>
      <w:spacing w:after="57"/>
      <w:ind w:left="283"/>
    </w:pPr>
  </w:style>
  <w:style w:type="paragraph" w:styleId="31">
    <w:name w:val="toc 3"/>
    <w:basedOn w:val="a"/>
    <w:next w:val="a"/>
    <w:uiPriority w:val="39"/>
    <w:unhideWhenUsed/>
    <w:rsid w:val="00F7362E"/>
    <w:pPr>
      <w:spacing w:after="57"/>
      <w:ind w:left="567"/>
    </w:pPr>
  </w:style>
  <w:style w:type="paragraph" w:styleId="41">
    <w:name w:val="toc 4"/>
    <w:basedOn w:val="a"/>
    <w:next w:val="a"/>
    <w:uiPriority w:val="39"/>
    <w:unhideWhenUsed/>
    <w:rsid w:val="00F7362E"/>
    <w:pPr>
      <w:spacing w:after="57"/>
      <w:ind w:left="850"/>
    </w:pPr>
  </w:style>
  <w:style w:type="paragraph" w:styleId="51">
    <w:name w:val="toc 5"/>
    <w:basedOn w:val="a"/>
    <w:next w:val="a"/>
    <w:uiPriority w:val="39"/>
    <w:unhideWhenUsed/>
    <w:rsid w:val="00F7362E"/>
    <w:pPr>
      <w:spacing w:after="57"/>
      <w:ind w:left="1134"/>
    </w:pPr>
  </w:style>
  <w:style w:type="paragraph" w:styleId="61">
    <w:name w:val="toc 6"/>
    <w:basedOn w:val="a"/>
    <w:next w:val="a"/>
    <w:uiPriority w:val="39"/>
    <w:unhideWhenUsed/>
    <w:rsid w:val="00F7362E"/>
    <w:pPr>
      <w:spacing w:after="57"/>
      <w:ind w:left="1417"/>
    </w:pPr>
  </w:style>
  <w:style w:type="paragraph" w:styleId="71">
    <w:name w:val="toc 7"/>
    <w:basedOn w:val="a"/>
    <w:next w:val="a"/>
    <w:uiPriority w:val="39"/>
    <w:unhideWhenUsed/>
    <w:rsid w:val="00F7362E"/>
    <w:pPr>
      <w:spacing w:after="57"/>
      <w:ind w:left="1701"/>
    </w:pPr>
  </w:style>
  <w:style w:type="paragraph" w:styleId="81">
    <w:name w:val="toc 8"/>
    <w:basedOn w:val="a"/>
    <w:next w:val="a"/>
    <w:uiPriority w:val="39"/>
    <w:unhideWhenUsed/>
    <w:rsid w:val="00F7362E"/>
    <w:pPr>
      <w:spacing w:after="57"/>
      <w:ind w:left="1984"/>
    </w:pPr>
  </w:style>
  <w:style w:type="paragraph" w:styleId="91">
    <w:name w:val="toc 9"/>
    <w:basedOn w:val="a"/>
    <w:next w:val="a"/>
    <w:uiPriority w:val="39"/>
    <w:unhideWhenUsed/>
    <w:rsid w:val="00F7362E"/>
    <w:pPr>
      <w:spacing w:after="57"/>
      <w:ind w:left="2268"/>
    </w:pPr>
  </w:style>
  <w:style w:type="paragraph" w:styleId="af1">
    <w:name w:val="TOC Heading"/>
    <w:uiPriority w:val="39"/>
    <w:unhideWhenUsed/>
    <w:rsid w:val="00F7362E"/>
  </w:style>
  <w:style w:type="paragraph" w:styleId="af2">
    <w:name w:val="table of figures"/>
    <w:basedOn w:val="a"/>
    <w:next w:val="a"/>
    <w:uiPriority w:val="99"/>
    <w:unhideWhenUsed/>
    <w:rsid w:val="00F7362E"/>
  </w:style>
  <w:style w:type="paragraph" w:customStyle="1" w:styleId="Postan">
    <w:name w:val="Postan"/>
    <w:basedOn w:val="a"/>
    <w:qFormat/>
    <w:rsid w:val="00F7362E"/>
    <w:pPr>
      <w:jc w:val="center"/>
    </w:pPr>
    <w:rPr>
      <w:b/>
      <w:smallCaps/>
      <w:sz w:val="28"/>
      <w:szCs w:val="20"/>
    </w:rPr>
  </w:style>
  <w:style w:type="paragraph" w:customStyle="1" w:styleId="af3">
    <w:name w:val="Описание документов"/>
    <w:basedOn w:val="a"/>
    <w:link w:val="af4"/>
    <w:qFormat/>
    <w:rsid w:val="00F7362E"/>
    <w:rPr>
      <w:rFonts w:eastAsia="Calibri"/>
      <w:sz w:val="16"/>
      <w:szCs w:val="16"/>
    </w:rPr>
  </w:style>
  <w:style w:type="character" w:customStyle="1" w:styleId="af4">
    <w:name w:val="Описание документов Знак"/>
    <w:link w:val="af3"/>
    <w:rsid w:val="00F7362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7362E"/>
    <w:rPr>
      <w:rFonts w:ascii="Calibri Light" w:eastAsia="Times New Roman" w:hAnsi="Calibri Light" w:cs="Times New Roman"/>
      <w:b/>
      <w:bCs/>
      <w:sz w:val="26"/>
      <w:szCs w:val="26"/>
      <w:lang w:eastAsia="ar-SA"/>
    </w:rPr>
  </w:style>
  <w:style w:type="character" w:styleId="af5">
    <w:name w:val="Hyperlink"/>
    <w:basedOn w:val="a0"/>
    <w:unhideWhenUsed/>
    <w:rsid w:val="00F7362E"/>
    <w:rPr>
      <w:color w:val="0000FF"/>
      <w:u w:val="single"/>
    </w:rPr>
  </w:style>
  <w:style w:type="paragraph" w:styleId="af6">
    <w:name w:val="Normal (Web)"/>
    <w:basedOn w:val="a"/>
    <w:uiPriority w:val="99"/>
    <w:unhideWhenUsed/>
    <w:rsid w:val="00F7362E"/>
    <w:pPr>
      <w:spacing w:before="100" w:beforeAutospacing="1" w:after="100" w:afterAutospacing="1"/>
    </w:pPr>
  </w:style>
  <w:style w:type="paragraph" w:styleId="af7">
    <w:name w:val="No Spacing"/>
    <w:link w:val="af8"/>
    <w:uiPriority w:val="1"/>
    <w:qFormat/>
    <w:rsid w:val="00F7362E"/>
    <w:pPr>
      <w:spacing w:after="0" w:line="240" w:lineRule="auto"/>
    </w:pPr>
    <w:rPr>
      <w:rFonts w:ascii="Calibri" w:eastAsia="Calibri" w:hAnsi="Calibri" w:cs="Times New Roman"/>
    </w:rPr>
  </w:style>
  <w:style w:type="paragraph" w:customStyle="1" w:styleId="ConsPlusNormal">
    <w:name w:val="ConsPlusNormal"/>
    <w:link w:val="ConsPlusNormal0"/>
    <w:qFormat/>
    <w:rsid w:val="00F7362E"/>
    <w:pPr>
      <w:spacing w:after="0" w:line="240" w:lineRule="auto"/>
      <w:ind w:firstLine="720"/>
    </w:pPr>
    <w:rPr>
      <w:rFonts w:ascii="Arial" w:eastAsia="Arial" w:hAnsi="Arial" w:cs="Arial"/>
      <w:lang w:eastAsia="ar-SA"/>
    </w:rPr>
  </w:style>
  <w:style w:type="paragraph" w:customStyle="1" w:styleId="ConsPlusCell">
    <w:name w:val="ConsPlusCell"/>
    <w:rsid w:val="00F7362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F7362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7362E"/>
    <w:rPr>
      <w:rFonts w:ascii="Arial" w:eastAsia="Arial" w:hAnsi="Arial" w:cs="Arial"/>
      <w:lang w:eastAsia="ar-SA"/>
    </w:rPr>
  </w:style>
  <w:style w:type="paragraph" w:customStyle="1" w:styleId="headertext">
    <w:name w:val="headertext"/>
    <w:basedOn w:val="a"/>
    <w:rsid w:val="00F7362E"/>
    <w:pPr>
      <w:spacing w:before="100" w:beforeAutospacing="1" w:after="100" w:afterAutospacing="1"/>
    </w:pPr>
  </w:style>
  <w:style w:type="character" w:customStyle="1" w:styleId="10">
    <w:name w:val="Заголовок 1 Знак"/>
    <w:basedOn w:val="a0"/>
    <w:link w:val="1"/>
    <w:uiPriority w:val="9"/>
    <w:rsid w:val="00F7362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7362E"/>
    <w:pPr>
      <w:spacing w:before="100" w:beforeAutospacing="1" w:after="100" w:afterAutospacing="1"/>
    </w:pPr>
  </w:style>
  <w:style w:type="character" w:styleId="afb">
    <w:name w:val="Strong"/>
    <w:uiPriority w:val="99"/>
    <w:qFormat/>
    <w:rsid w:val="00F7362E"/>
    <w:rPr>
      <w:b/>
      <w:bCs/>
    </w:rPr>
  </w:style>
  <w:style w:type="paragraph" w:customStyle="1" w:styleId="200">
    <w:name w:val="Обычный (веб)20"/>
    <w:basedOn w:val="a"/>
    <w:link w:val="201"/>
    <w:rsid w:val="00F7362E"/>
    <w:pPr>
      <w:jc w:val="both"/>
    </w:pPr>
    <w:rPr>
      <w:color w:val="000000"/>
    </w:rPr>
  </w:style>
  <w:style w:type="character" w:customStyle="1" w:styleId="201">
    <w:name w:val="Обычный (веб)20 Знак"/>
    <w:link w:val="200"/>
    <w:rsid w:val="00F7362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7362E"/>
    <w:rPr>
      <w:b/>
      <w:bCs/>
      <w:color w:val="106BBE"/>
    </w:rPr>
  </w:style>
  <w:style w:type="paragraph" w:customStyle="1" w:styleId="ConsPlusTitle">
    <w:name w:val="ConsPlusTitle"/>
    <w:uiPriority w:val="99"/>
    <w:rsid w:val="00F7362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7362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7362E"/>
    <w:rPr>
      <w:rFonts w:ascii="Arial" w:eastAsia="Arial Unicode MS" w:hAnsi="Arial" w:cs="Times New Roman"/>
      <w:sz w:val="20"/>
      <w:szCs w:val="24"/>
      <w:lang w:eastAsia="ru-RU"/>
    </w:rPr>
  </w:style>
  <w:style w:type="character" w:customStyle="1" w:styleId="s2">
    <w:name w:val="s2"/>
    <w:rsid w:val="00F7362E"/>
  </w:style>
  <w:style w:type="paragraph" w:customStyle="1" w:styleId="p33">
    <w:name w:val="p33"/>
    <w:basedOn w:val="a"/>
    <w:rsid w:val="00F7362E"/>
    <w:pPr>
      <w:spacing w:before="100" w:beforeAutospacing="1" w:after="100" w:afterAutospacing="1"/>
    </w:pPr>
  </w:style>
  <w:style w:type="character" w:customStyle="1" w:styleId="s6">
    <w:name w:val="s6"/>
    <w:rsid w:val="00F7362E"/>
  </w:style>
  <w:style w:type="paragraph" w:customStyle="1" w:styleId="p35">
    <w:name w:val="p35"/>
    <w:basedOn w:val="a"/>
    <w:rsid w:val="00F7362E"/>
    <w:pPr>
      <w:spacing w:before="100" w:beforeAutospacing="1" w:after="100" w:afterAutospacing="1"/>
    </w:pPr>
  </w:style>
  <w:style w:type="paragraph" w:customStyle="1" w:styleId="p34">
    <w:name w:val="p34"/>
    <w:basedOn w:val="a"/>
    <w:rsid w:val="00F7362E"/>
    <w:pPr>
      <w:spacing w:before="100" w:beforeAutospacing="1" w:after="100" w:afterAutospacing="1"/>
    </w:pPr>
  </w:style>
  <w:style w:type="paragraph" w:customStyle="1" w:styleId="p36">
    <w:name w:val="p36"/>
    <w:basedOn w:val="a"/>
    <w:uiPriority w:val="99"/>
    <w:rsid w:val="00F7362E"/>
    <w:pPr>
      <w:spacing w:before="100" w:beforeAutospacing="1" w:after="100" w:afterAutospacing="1"/>
    </w:pPr>
  </w:style>
  <w:style w:type="paragraph" w:customStyle="1" w:styleId="p37">
    <w:name w:val="p37"/>
    <w:basedOn w:val="a"/>
    <w:rsid w:val="00F7362E"/>
    <w:pPr>
      <w:spacing w:before="100" w:beforeAutospacing="1" w:after="100" w:afterAutospacing="1"/>
    </w:pPr>
  </w:style>
  <w:style w:type="paragraph" w:customStyle="1" w:styleId="p39">
    <w:name w:val="p39"/>
    <w:basedOn w:val="a"/>
    <w:rsid w:val="00F7362E"/>
    <w:pPr>
      <w:spacing w:before="100" w:beforeAutospacing="1" w:after="100" w:afterAutospacing="1"/>
    </w:pPr>
  </w:style>
  <w:style w:type="paragraph" w:customStyle="1" w:styleId="12">
    <w:name w:val="Абзац списка1"/>
    <w:basedOn w:val="a"/>
    <w:uiPriority w:val="99"/>
    <w:rsid w:val="00F7362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7362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7362E"/>
    <w:pPr>
      <w:tabs>
        <w:tab w:val="center" w:pos="4677"/>
        <w:tab w:val="right" w:pos="9355"/>
      </w:tabs>
    </w:pPr>
    <w:rPr>
      <w:sz w:val="26"/>
      <w:szCs w:val="20"/>
    </w:rPr>
  </w:style>
  <w:style w:type="character" w:customStyle="1" w:styleId="aff0">
    <w:name w:val="Нижний колонтитул Знак"/>
    <w:basedOn w:val="a0"/>
    <w:link w:val="aff"/>
    <w:uiPriority w:val="99"/>
    <w:rsid w:val="00F7362E"/>
    <w:rPr>
      <w:rFonts w:ascii="Times New Roman" w:eastAsia="Times New Roman" w:hAnsi="Times New Roman" w:cs="Times New Roman"/>
      <w:sz w:val="26"/>
      <w:szCs w:val="20"/>
      <w:lang w:eastAsia="ru-RU"/>
    </w:rPr>
  </w:style>
  <w:style w:type="paragraph" w:customStyle="1" w:styleId="13">
    <w:name w:val="Знак1 Знак Знак Знак"/>
    <w:basedOn w:val="a"/>
    <w:rsid w:val="00F7362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7362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F7362E"/>
    <w:rPr>
      <w:rFonts w:ascii="Calibri" w:eastAsia="Calibri" w:hAnsi="Calibri" w:cs="Times New Roman"/>
    </w:rPr>
  </w:style>
  <w:style w:type="paragraph" w:styleId="aff2">
    <w:name w:val="header"/>
    <w:basedOn w:val="a"/>
    <w:link w:val="aff3"/>
    <w:uiPriority w:val="99"/>
    <w:unhideWhenUsed/>
    <w:rsid w:val="00F7362E"/>
    <w:pPr>
      <w:tabs>
        <w:tab w:val="center" w:pos="4677"/>
        <w:tab w:val="right" w:pos="9355"/>
      </w:tabs>
    </w:pPr>
  </w:style>
  <w:style w:type="character" w:customStyle="1" w:styleId="aff3">
    <w:name w:val="Верхний колонтитул Знак"/>
    <w:basedOn w:val="a0"/>
    <w:link w:val="aff2"/>
    <w:uiPriority w:val="99"/>
    <w:rsid w:val="00F7362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7362E"/>
    <w:rPr>
      <w:rFonts w:ascii="Segoe UI" w:hAnsi="Segoe UI" w:cs="Segoe UI"/>
      <w:sz w:val="18"/>
      <w:szCs w:val="18"/>
    </w:rPr>
  </w:style>
  <w:style w:type="character" w:customStyle="1" w:styleId="aff5">
    <w:name w:val="Текст выноски Знак"/>
    <w:basedOn w:val="a0"/>
    <w:link w:val="aff4"/>
    <w:uiPriority w:val="99"/>
    <w:semiHidden/>
    <w:rsid w:val="00F7362E"/>
    <w:rPr>
      <w:rFonts w:ascii="Segoe UI" w:eastAsia="Times New Roman" w:hAnsi="Segoe UI" w:cs="Segoe UI"/>
      <w:sz w:val="18"/>
      <w:szCs w:val="18"/>
      <w:lang w:eastAsia="ru-RU"/>
    </w:rPr>
  </w:style>
  <w:style w:type="paragraph" w:styleId="aff6">
    <w:name w:val="Body Text"/>
    <w:basedOn w:val="a"/>
    <w:link w:val="aff7"/>
    <w:uiPriority w:val="99"/>
    <w:unhideWhenUsed/>
    <w:rsid w:val="00F7362E"/>
    <w:pPr>
      <w:spacing w:after="120"/>
    </w:pPr>
  </w:style>
  <w:style w:type="character" w:customStyle="1" w:styleId="aff7">
    <w:name w:val="Основной текст Знак"/>
    <w:basedOn w:val="a0"/>
    <w:link w:val="aff6"/>
    <w:uiPriority w:val="99"/>
    <w:rsid w:val="00F7362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7362E"/>
    <w:rPr>
      <w:rFonts w:ascii="Verdana" w:hAnsi="Verdana" w:cs="Verdana"/>
      <w:sz w:val="20"/>
      <w:szCs w:val="20"/>
      <w:lang w:val="en-US" w:eastAsia="en-US"/>
    </w:rPr>
  </w:style>
  <w:style w:type="paragraph" w:customStyle="1" w:styleId="24">
    <w:name w:val="Абзац списка2"/>
    <w:basedOn w:val="a"/>
    <w:rsid w:val="00F7362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F7362E"/>
    <w:rPr>
      <w:rFonts w:ascii="Calibri" w:eastAsia="Calibri" w:hAnsi="Calibri" w:cs="Times New Roman"/>
    </w:rPr>
  </w:style>
  <w:style w:type="character" w:customStyle="1" w:styleId="20">
    <w:name w:val="Заголовок 2 Знак"/>
    <w:basedOn w:val="a0"/>
    <w:link w:val="2"/>
    <w:uiPriority w:val="9"/>
    <w:semiHidden/>
    <w:rsid w:val="00F7362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6@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yperlink" Target="https://privolnenskoe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FECC-9F68-4228-B3C6-923F74A7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12088</Words>
  <Characters>68903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2023-04-04T07:54:00Z</dcterms:created>
  <dcterms:modified xsi:type="dcterms:W3CDTF">2023-05-10T15:23:00Z</dcterms:modified>
</cp:coreProperties>
</file>