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EA" w:rsidRDefault="002971EA" w:rsidP="002971EA">
      <w:pPr>
        <w:spacing w:after="0"/>
        <w:jc w:val="both"/>
        <w:rPr>
          <w:b/>
          <w:bCs/>
          <w:smallCap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6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756285" cy="800100"/>
            <wp:effectExtent l="19050" t="0" r="571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</w:p>
    <w:p w:rsidR="002971EA" w:rsidRDefault="002971EA" w:rsidP="002971EA">
      <w:pPr>
        <w:tabs>
          <w:tab w:val="left" w:pos="4350"/>
          <w:tab w:val="left" w:pos="54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Привольненского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сельского поселения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Ремонтненского  района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Ростовской  области                          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347490  п. Привольный</w:t>
      </w:r>
    </w:p>
    <w:p w:rsidR="002971EA" w:rsidRDefault="002971EA" w:rsidP="002971EA">
      <w:pPr>
        <w:spacing w:after="0"/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ул. Советская 21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тел.36-2-41</w:t>
      </w:r>
    </w:p>
    <w:p w:rsidR="002971EA" w:rsidRPr="00CF39D8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64941">
        <w:rPr>
          <w:rFonts w:ascii="Times New Roman" w:hAnsi="Times New Roman" w:cs="Times New Roman"/>
          <w:b/>
          <w:sz w:val="24"/>
          <w:szCs w:val="24"/>
        </w:rPr>
        <w:t>0</w:t>
      </w:r>
      <w:r w:rsidR="00365A52" w:rsidRPr="00120322">
        <w:rPr>
          <w:rFonts w:ascii="Times New Roman" w:hAnsi="Times New Roman" w:cs="Times New Roman"/>
          <w:b/>
          <w:sz w:val="24"/>
          <w:szCs w:val="24"/>
        </w:rPr>
        <w:t>5</w:t>
      </w:r>
      <w:r w:rsidR="00182415">
        <w:rPr>
          <w:rFonts w:ascii="Times New Roman" w:hAnsi="Times New Roman"/>
          <w:b/>
          <w:sz w:val="24"/>
          <w:szCs w:val="24"/>
        </w:rPr>
        <w:t>.02</w:t>
      </w:r>
      <w:r w:rsidR="002F19BC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120322" w:rsidRPr="00CF39D8">
        <w:rPr>
          <w:rFonts w:ascii="Times New Roman" w:hAnsi="Times New Roman"/>
          <w:b/>
          <w:sz w:val="24"/>
          <w:szCs w:val="24"/>
        </w:rPr>
        <w:t>54</w:t>
      </w:r>
    </w:p>
    <w:p w:rsidR="00E816B3" w:rsidRPr="00EC4B30" w:rsidRDefault="00E816B3" w:rsidP="00D75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DF2" w:rsidRPr="00A64941" w:rsidRDefault="002971EA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Отчет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 о проделанной работе </w:t>
      </w:r>
      <w:r w:rsidRPr="00EC4B30">
        <w:rPr>
          <w:rFonts w:ascii="Times New Roman" w:hAnsi="Times New Roman" w:cs="Times New Roman"/>
          <w:sz w:val="24"/>
          <w:szCs w:val="24"/>
        </w:rPr>
        <w:t>Привольнен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по гармониза</w:t>
      </w:r>
      <w:r w:rsidR="002971EA" w:rsidRPr="00EC4B30">
        <w:rPr>
          <w:rFonts w:ascii="Times New Roman" w:hAnsi="Times New Roman" w:cs="Times New Roman"/>
          <w:sz w:val="24"/>
          <w:szCs w:val="24"/>
        </w:rPr>
        <w:t>ции межэтнических отношений с</w:t>
      </w:r>
      <w:r w:rsidR="00365A52">
        <w:rPr>
          <w:rFonts w:ascii="Times New Roman" w:hAnsi="Times New Roman" w:cs="Times New Roman"/>
          <w:sz w:val="24"/>
          <w:szCs w:val="24"/>
        </w:rPr>
        <w:t xml:space="preserve"> </w:t>
      </w:r>
      <w:r w:rsidR="00365A52" w:rsidRPr="00365A52">
        <w:rPr>
          <w:rFonts w:ascii="Times New Roman" w:hAnsi="Times New Roman" w:cs="Times New Roman"/>
          <w:sz w:val="24"/>
          <w:szCs w:val="24"/>
        </w:rPr>
        <w:t>05</w:t>
      </w:r>
      <w:r w:rsidR="00365A52">
        <w:rPr>
          <w:rFonts w:ascii="Times New Roman" w:hAnsi="Times New Roman" w:cs="Times New Roman"/>
          <w:sz w:val="24"/>
          <w:szCs w:val="24"/>
        </w:rPr>
        <w:t>. 01. 201</w:t>
      </w:r>
      <w:r w:rsidR="00120322" w:rsidRPr="00B73D60">
        <w:rPr>
          <w:rFonts w:ascii="Times New Roman" w:hAnsi="Times New Roman" w:cs="Times New Roman"/>
          <w:sz w:val="24"/>
          <w:szCs w:val="24"/>
        </w:rPr>
        <w:t>9</w:t>
      </w:r>
      <w:r w:rsidR="00A64941">
        <w:rPr>
          <w:rFonts w:ascii="Times New Roman" w:hAnsi="Times New Roman" w:cs="Times New Roman"/>
          <w:sz w:val="24"/>
          <w:szCs w:val="24"/>
        </w:rPr>
        <w:t xml:space="preserve"> г. по 05. 02. 201</w:t>
      </w:r>
      <w:r w:rsidR="00120322" w:rsidRPr="00B73D60">
        <w:rPr>
          <w:rFonts w:ascii="Times New Roman" w:hAnsi="Times New Roman" w:cs="Times New Roman"/>
          <w:sz w:val="24"/>
          <w:szCs w:val="24"/>
        </w:rPr>
        <w:t>9</w:t>
      </w:r>
      <w:r w:rsidRPr="00EC4B3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EC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1.  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1220"/>
        <w:gridCol w:w="1533"/>
        <w:gridCol w:w="2764"/>
        <w:gridCol w:w="2704"/>
      </w:tblGrid>
      <w:tr w:rsidR="00E816B3" w:rsidRPr="00EC4B30" w:rsidTr="00120322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120322" w:rsidRPr="00EC4B30" w:rsidTr="00120322">
        <w:trPr>
          <w:trHeight w:val="239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22" w:rsidRPr="00B73D60" w:rsidRDefault="00120322" w:rsidP="00E13B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2" w:rsidRPr="00B73D60" w:rsidRDefault="00120322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2" w:rsidRPr="006C49C7" w:rsidRDefault="00120322" w:rsidP="00EC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22" w:rsidRPr="00B73D60" w:rsidRDefault="00120322" w:rsidP="00120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22" w:rsidRPr="00B73D60" w:rsidRDefault="00120322" w:rsidP="00EC4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816B3" w:rsidRPr="00EC4B30" w:rsidRDefault="00E816B3" w:rsidP="00EC5B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4"/>
        <w:gridCol w:w="1824"/>
        <w:gridCol w:w="3402"/>
        <w:gridCol w:w="2098"/>
      </w:tblGrid>
      <w:tr w:rsidR="00E816B3" w:rsidRPr="00EC4B30" w:rsidTr="00EC5B25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D73FDC" w:rsidRPr="00EC4B30" w:rsidTr="00EC5B25">
        <w:trPr>
          <w:trHeight w:val="173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C" w:rsidRPr="00EC5B25" w:rsidRDefault="00ED3FB3" w:rsidP="00E13B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</w:t>
            </w:r>
            <w:r w:rsidR="00D73FDC" w:rsidRPr="00EC5B25">
              <w:rPr>
                <w:rFonts w:ascii="Times New Roman" w:hAnsi="Times New Roman" w:cs="Times New Roman"/>
                <w:sz w:val="24"/>
                <w:szCs w:val="24"/>
              </w:rPr>
              <w:t>нские соревнования по волейболу среди мужских команд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C" w:rsidRPr="00EC5B25" w:rsidRDefault="00280F4D" w:rsidP="00E13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  <w:r w:rsidR="00D73FDC" w:rsidRPr="00EC5B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73FDC" w:rsidRPr="00EC5B25" w:rsidRDefault="00D73FDC" w:rsidP="00E13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  <w:p w:rsidR="00E71E9A" w:rsidRPr="00EC5B25" w:rsidRDefault="00E71E9A" w:rsidP="00E71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Приволенская СШ</w:t>
            </w:r>
          </w:p>
          <w:p w:rsidR="00D73FDC" w:rsidRPr="00EC5B25" w:rsidRDefault="00D73FDC" w:rsidP="00E13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C" w:rsidRPr="00EC5B25" w:rsidRDefault="00EC5B25" w:rsidP="00EC5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DC" w:rsidRPr="00EC5B25" w:rsidRDefault="00D73FDC" w:rsidP="003A2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C5B25" w:rsidRPr="00EC4B30" w:rsidTr="00EC5B25">
        <w:trPr>
          <w:trHeight w:val="228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EC5B25" w:rsidP="002E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Праздничные колядки «Однажды ночью во дворе».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EC5B25" w:rsidP="002E2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06.01.2020</w:t>
            </w:r>
          </w:p>
          <w:p w:rsidR="00EC5B25" w:rsidRPr="00EC5B25" w:rsidRDefault="00EC5B25" w:rsidP="00D7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Приволенский СДК</w:t>
            </w:r>
          </w:p>
          <w:p w:rsidR="00EC5B25" w:rsidRPr="00EC5B25" w:rsidRDefault="00EC5B25" w:rsidP="00D73F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>22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EC5B25" w:rsidP="0015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EC5B25" w:rsidP="00E13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C5B25" w:rsidRPr="00EC4B30" w:rsidTr="00EC5B25">
        <w:trPr>
          <w:trHeight w:val="113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C534E4" w:rsidP="002E2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  <w:shd w:val="clear" w:color="auto" w:fill="FFFFFF"/>
              </w:rPr>
              <w:t xml:space="preserve">Час памяти «Помни и </w:t>
            </w:r>
            <w:proofErr w:type="spellStart"/>
            <w:r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  <w:shd w:val="clear" w:color="auto" w:fill="FFFFFF"/>
              </w:rPr>
              <w:t>незабудь</w:t>
            </w:r>
            <w:proofErr w:type="spellEnd"/>
            <w:r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C534E4" w:rsidP="0015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EC5B25"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>.01.2020</w:t>
            </w:r>
          </w:p>
          <w:p w:rsidR="00C534E4" w:rsidRPr="00EC5B25" w:rsidRDefault="00C534E4" w:rsidP="00C53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</w:t>
            </w:r>
            <w:r w:rsidR="00EC5B25"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Приволенский</w:t>
            </w:r>
            <w:proofErr w:type="spellEnd"/>
            <w:r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C5B25" w:rsidRPr="00EC5B25" w:rsidRDefault="00EC5B25" w:rsidP="00152B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>18 человек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EC5B25" w:rsidP="0015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EC5B25" w:rsidP="00E13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C5B25" w:rsidRPr="00EC4B30" w:rsidTr="00EC5B25">
        <w:trPr>
          <w:trHeight w:val="22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FF" w:rsidRPr="00107AFF" w:rsidRDefault="00107AFF" w:rsidP="00107A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7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программа «</w:t>
            </w:r>
            <w:proofErr w:type="spellStart"/>
            <w:r w:rsidRPr="00107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Блок-Ада</w:t>
            </w:r>
            <w:proofErr w:type="spellEnd"/>
            <w:r w:rsidRPr="00107A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Тани Савичевой».</w:t>
            </w:r>
          </w:p>
          <w:p w:rsidR="00EC5B25" w:rsidRPr="00EC5B25" w:rsidRDefault="00EC5B25" w:rsidP="002168D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C1C1C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107AFF" w:rsidP="0021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EC5B25"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>.01.2020</w:t>
            </w:r>
          </w:p>
          <w:p w:rsidR="00107AFF" w:rsidRPr="00EC5B25" w:rsidRDefault="00107AFF" w:rsidP="0010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МКУК</w:t>
            </w:r>
            <w:r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Приволенский</w:t>
            </w:r>
            <w:proofErr w:type="spellEnd"/>
            <w:r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C5B25" w:rsidRPr="00EC5B25" w:rsidRDefault="00EC5B25" w:rsidP="0021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eastAsia="Times New Roman" w:hAnsi="Times New Roman" w:cs="Times New Roman"/>
                <w:sz w:val="24"/>
                <w:szCs w:val="24"/>
              </w:rPr>
              <w:t>22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EC5B25" w:rsidP="00152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2020г.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25" w:rsidRPr="00EC5B25" w:rsidRDefault="00EC5B25" w:rsidP="00E13B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EC4B30" w:rsidRDefault="00EC4B30" w:rsidP="00EC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EC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3. 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028"/>
        <w:gridCol w:w="1843"/>
        <w:gridCol w:w="2835"/>
        <w:gridCol w:w="2835"/>
      </w:tblGrid>
      <w:tr w:rsidR="00E816B3" w:rsidRPr="00EC4B30" w:rsidTr="00EF454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C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проводил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E816B3" w:rsidRPr="00EC4B30" w:rsidTr="00EF454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47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15" w:rsidRPr="00FA5415" w:rsidRDefault="00FA5415" w:rsidP="00FA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B3" w:rsidRPr="00EC4B30" w:rsidTr="00EF4542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3FDC" w:rsidRDefault="00D73FDC" w:rsidP="00EC4B3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EC4B3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 xml:space="preserve">4. </w:t>
      </w:r>
      <w:r w:rsidRPr="00EC4B30">
        <w:rPr>
          <w:rFonts w:ascii="Times New Roman" w:hAnsi="Times New Roman" w:cs="Times New Roman"/>
          <w:i/>
          <w:sz w:val="24"/>
          <w:szCs w:val="24"/>
        </w:rPr>
        <w:t>В случаях возникновения конфликтных ситуаций: 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30"/>
        <w:gridCol w:w="2077"/>
        <w:gridCol w:w="2070"/>
        <w:gridCol w:w="2303"/>
      </w:tblGrid>
      <w:tr w:rsidR="00E816B3" w:rsidRPr="00EC4B30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816B3" w:rsidRPr="00EC4B30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6B3" w:rsidRPr="00EC4B30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3FDC" w:rsidRDefault="00D73FDC" w:rsidP="00EC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EC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701"/>
        <w:gridCol w:w="2784"/>
        <w:gridCol w:w="3000"/>
      </w:tblGrid>
      <w:tr w:rsidR="00E816B3" w:rsidRPr="00EC4B30" w:rsidTr="00EC5B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816B3" w:rsidRPr="00EC4B30" w:rsidTr="00EC5B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5B25" w:rsidRDefault="00EC5B25" w:rsidP="00EC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25">
              <w:rPr>
                <w:rFonts w:ascii="Times New Roman" w:hAnsi="Times New Roman" w:cs="Times New Roman"/>
                <w:sz w:val="24"/>
                <w:szCs w:val="24"/>
              </w:rPr>
              <w:t>Патрулирование улиц  в выходные и праздничные дни п. Привольный (30.12.2019г. – 08.01.2020г.)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C5B25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D0757D" w:rsidP="00EC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Денис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D" w:rsidRPr="00EC4B30" w:rsidRDefault="004746BD" w:rsidP="0047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Даргинец - 2</w:t>
            </w: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  <w:p w:rsidR="004746BD" w:rsidRPr="00EC4B30" w:rsidRDefault="004746BD" w:rsidP="0047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Чеченец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816B3" w:rsidRPr="00EC4B30" w:rsidRDefault="004746BD" w:rsidP="0047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- 3</w:t>
            </w: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CF396E" w:rsidRPr="00EC4B30" w:rsidRDefault="00CF396E" w:rsidP="00EC4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FDC" w:rsidRDefault="00D73FDC" w:rsidP="00EC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EC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E816B3" w:rsidRPr="00EC4B30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E816B3" w:rsidRPr="00EC4B30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2F19BC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6B3" w:rsidRPr="00EC4B30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B30" w:rsidRDefault="00EC4B30" w:rsidP="00EC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Default="00EC4B30" w:rsidP="00EC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B3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0757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EC4B30">
        <w:rPr>
          <w:rFonts w:ascii="Times New Roman" w:hAnsi="Times New Roman" w:cs="Times New Roman"/>
          <w:b/>
          <w:sz w:val="24"/>
          <w:szCs w:val="24"/>
        </w:rPr>
        <w:t xml:space="preserve">Привольненского </w:t>
      </w:r>
    </w:p>
    <w:p w:rsidR="00EC4B30" w:rsidRPr="00EC4B30" w:rsidRDefault="00EC4B30" w:rsidP="00EC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B3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D0757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EC4B30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="00D075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4B30">
        <w:rPr>
          <w:rFonts w:ascii="Times New Roman" w:hAnsi="Times New Roman" w:cs="Times New Roman"/>
          <w:b/>
          <w:sz w:val="24"/>
          <w:szCs w:val="24"/>
        </w:rPr>
        <w:t>/ В.Н. Мироненко /</w:t>
      </w:r>
    </w:p>
    <w:p w:rsidR="00EC4B30" w:rsidRPr="00EC4B30" w:rsidRDefault="00EC4B30" w:rsidP="00EC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B30" w:rsidRPr="00D5716C" w:rsidRDefault="00EC4B30" w:rsidP="00EC4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B30" w:rsidRDefault="00EC4B30" w:rsidP="00EC4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16C">
        <w:rPr>
          <w:rFonts w:ascii="Times New Roman" w:hAnsi="Times New Roman" w:cs="Times New Roman"/>
          <w:sz w:val="24"/>
          <w:szCs w:val="24"/>
        </w:rPr>
        <w:t>Исп.: Сарычева И.А.  (8 – 928 – 957 – 65 – 87)</w:t>
      </w:r>
    </w:p>
    <w:p w:rsidR="00EC4B30" w:rsidRDefault="00EC4B30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B30" w:rsidRDefault="00EC4B30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B30" w:rsidRDefault="00EC4B30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B30" w:rsidRDefault="00EC4B30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Default="002E7302" w:rsidP="00D75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302" w:rsidRPr="00ED3FB3" w:rsidRDefault="002E7302" w:rsidP="00ED3F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F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ОТЧЁТ</w:t>
      </w:r>
    </w:p>
    <w:p w:rsidR="00ED3FB3" w:rsidRDefault="002E7302" w:rsidP="00C53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FB3">
        <w:rPr>
          <w:rFonts w:ascii="Times New Roman" w:hAnsi="Times New Roman" w:cs="Times New Roman"/>
          <w:b/>
          <w:sz w:val="24"/>
          <w:szCs w:val="24"/>
          <w:u w:val="single"/>
        </w:rPr>
        <w:t>по мероприятиям за январь</w:t>
      </w:r>
    </w:p>
    <w:p w:rsidR="00C534E4" w:rsidRDefault="00C534E4" w:rsidP="00C53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9D8" w:rsidRPr="00C534E4" w:rsidRDefault="00ED3FB3" w:rsidP="00C53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4E4">
        <w:rPr>
          <w:rFonts w:ascii="Times New Roman" w:hAnsi="Times New Roman" w:cs="Times New Roman"/>
          <w:b/>
          <w:sz w:val="24"/>
          <w:szCs w:val="24"/>
          <w:u w:val="single"/>
        </w:rPr>
        <w:t xml:space="preserve">05.01.2020г. Рождественские соревнования </w:t>
      </w:r>
    </w:p>
    <w:p w:rsidR="00CF39D8" w:rsidRPr="00C534E4" w:rsidRDefault="00ED3FB3" w:rsidP="00C53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4E4">
        <w:rPr>
          <w:rFonts w:ascii="Times New Roman" w:hAnsi="Times New Roman" w:cs="Times New Roman"/>
          <w:b/>
          <w:sz w:val="24"/>
          <w:szCs w:val="24"/>
          <w:u w:val="single"/>
        </w:rPr>
        <w:t>по волейболу среди мужских команд</w:t>
      </w:r>
      <w:r w:rsidR="00CF39D8" w:rsidRPr="00C534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D3FB3" w:rsidRPr="00C534E4" w:rsidRDefault="00CF39D8" w:rsidP="00C53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4E4">
        <w:rPr>
          <w:rFonts w:ascii="Times New Roman" w:hAnsi="Times New Roman" w:cs="Times New Roman"/>
          <w:color w:val="000000"/>
          <w:sz w:val="24"/>
          <w:szCs w:val="24"/>
          <w:shd w:val="clear" w:color="auto" w:fill="E7E6E4"/>
        </w:rPr>
        <w:t xml:space="preserve"> 05.01.2020 г. в п. Привольный прошёл уже в девятый раз Новогодний турнир по волейболу среди мужских команд. В соревнованиях приняли участие 8 команд из 6 сельских поселений. Игры, как всегда, прошли в упорной и увлекательной борьбе. За третье место играли команды </w:t>
      </w:r>
      <w:proofErr w:type="spellStart"/>
      <w:r w:rsidRPr="00C534E4">
        <w:rPr>
          <w:rFonts w:ascii="Times New Roman" w:hAnsi="Times New Roman" w:cs="Times New Roman"/>
          <w:color w:val="000000"/>
          <w:sz w:val="24"/>
          <w:szCs w:val="24"/>
          <w:shd w:val="clear" w:color="auto" w:fill="E7E6E4"/>
        </w:rPr>
        <w:t>Кормовского</w:t>
      </w:r>
      <w:proofErr w:type="spellEnd"/>
      <w:r w:rsidRPr="00C534E4">
        <w:rPr>
          <w:rFonts w:ascii="Times New Roman" w:hAnsi="Times New Roman" w:cs="Times New Roman"/>
          <w:color w:val="000000"/>
          <w:sz w:val="24"/>
          <w:szCs w:val="24"/>
          <w:shd w:val="clear" w:color="auto" w:fill="E7E6E4"/>
        </w:rPr>
        <w:t xml:space="preserve"> с/</w:t>
      </w:r>
      <w:proofErr w:type="spellStart"/>
      <w:proofErr w:type="gramStart"/>
      <w:r w:rsidRPr="00C534E4">
        <w:rPr>
          <w:rFonts w:ascii="Times New Roman" w:hAnsi="Times New Roman" w:cs="Times New Roman"/>
          <w:color w:val="000000"/>
          <w:sz w:val="24"/>
          <w:szCs w:val="24"/>
          <w:shd w:val="clear" w:color="auto" w:fill="E7E6E4"/>
        </w:rPr>
        <w:t>п</w:t>
      </w:r>
      <w:proofErr w:type="spellEnd"/>
      <w:proofErr w:type="gramEnd"/>
      <w:r w:rsidRPr="00C534E4">
        <w:rPr>
          <w:rFonts w:ascii="Times New Roman" w:hAnsi="Times New Roman" w:cs="Times New Roman"/>
          <w:color w:val="000000"/>
          <w:sz w:val="24"/>
          <w:szCs w:val="24"/>
          <w:shd w:val="clear" w:color="auto" w:fill="E7E6E4"/>
        </w:rPr>
        <w:t xml:space="preserve"> и Ремонтненского с/п. Здесь чуть сильнее оказались волейболисты из с. Ремонтного. В финале, как и в прошлом </w:t>
      </w:r>
      <w:proofErr w:type="gramStart"/>
      <w:r w:rsidRPr="00C534E4">
        <w:rPr>
          <w:rFonts w:ascii="Times New Roman" w:hAnsi="Times New Roman" w:cs="Times New Roman"/>
          <w:color w:val="000000"/>
          <w:sz w:val="24"/>
          <w:szCs w:val="24"/>
          <w:shd w:val="clear" w:color="auto" w:fill="E7E6E4"/>
        </w:rPr>
        <w:t>году</w:t>
      </w:r>
      <w:proofErr w:type="gramEnd"/>
      <w:r w:rsidRPr="00C534E4">
        <w:rPr>
          <w:rFonts w:ascii="Times New Roman" w:hAnsi="Times New Roman" w:cs="Times New Roman"/>
          <w:color w:val="000000"/>
          <w:sz w:val="24"/>
          <w:szCs w:val="24"/>
          <w:shd w:val="clear" w:color="auto" w:fill="E7E6E4"/>
        </w:rPr>
        <w:t xml:space="preserve"> встретились команды п. </w:t>
      </w:r>
      <w:proofErr w:type="spellStart"/>
      <w:r w:rsidRPr="00C534E4">
        <w:rPr>
          <w:rFonts w:ascii="Times New Roman" w:hAnsi="Times New Roman" w:cs="Times New Roman"/>
          <w:color w:val="000000"/>
          <w:sz w:val="24"/>
          <w:szCs w:val="24"/>
          <w:shd w:val="clear" w:color="auto" w:fill="E7E6E4"/>
        </w:rPr>
        <w:t>Т.-Лимана</w:t>
      </w:r>
      <w:proofErr w:type="spellEnd"/>
      <w:r w:rsidRPr="00C534E4">
        <w:rPr>
          <w:rFonts w:ascii="Times New Roman" w:hAnsi="Times New Roman" w:cs="Times New Roman"/>
          <w:color w:val="000000"/>
          <w:sz w:val="24"/>
          <w:szCs w:val="24"/>
          <w:shd w:val="clear" w:color="auto" w:fill="E7E6E4"/>
        </w:rPr>
        <w:t xml:space="preserve"> и Привольненского с/п. В итоге кубок остался у команды из п. </w:t>
      </w:r>
      <w:proofErr w:type="spellStart"/>
      <w:r w:rsidRPr="00C534E4">
        <w:rPr>
          <w:rFonts w:ascii="Times New Roman" w:hAnsi="Times New Roman" w:cs="Times New Roman"/>
          <w:color w:val="000000"/>
          <w:sz w:val="24"/>
          <w:szCs w:val="24"/>
          <w:shd w:val="clear" w:color="auto" w:fill="E7E6E4"/>
        </w:rPr>
        <w:t>Т.-Лимана</w:t>
      </w:r>
      <w:proofErr w:type="spellEnd"/>
      <w:r w:rsidRPr="00C534E4">
        <w:rPr>
          <w:rFonts w:ascii="Times New Roman" w:hAnsi="Times New Roman" w:cs="Times New Roman"/>
          <w:color w:val="000000"/>
          <w:sz w:val="24"/>
          <w:szCs w:val="24"/>
          <w:shd w:val="clear" w:color="auto" w:fill="E7E6E4"/>
        </w:rPr>
        <w:t>. 2 место заняла команда Привольненского сельского поселения.</w:t>
      </w:r>
    </w:p>
    <w:p w:rsidR="00CF39D8" w:rsidRPr="00C534E4" w:rsidRDefault="00CF39D8" w:rsidP="00ED3FB3">
      <w:pPr>
        <w:rPr>
          <w:b/>
          <w:sz w:val="24"/>
          <w:szCs w:val="24"/>
        </w:rPr>
      </w:pPr>
      <w:r w:rsidRPr="00C534E4">
        <w:rPr>
          <w:b/>
          <w:noProof/>
          <w:sz w:val="24"/>
          <w:szCs w:val="24"/>
        </w:rPr>
        <w:drawing>
          <wp:inline distT="0" distB="0" distL="0" distR="0">
            <wp:extent cx="2449406" cy="2040254"/>
            <wp:effectExtent l="19050" t="0" r="8044" b="0"/>
            <wp:docPr id="2" name="Рисунок 1" descr="C:\Users\К\Desktop\Межнациональные отношения 2019\IMG_20200105_17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\Desktop\Межнациональные отношения 2019\IMG_20200105_1709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327" cy="204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4E4">
        <w:rPr>
          <w:b/>
          <w:sz w:val="24"/>
          <w:szCs w:val="24"/>
        </w:rPr>
        <w:t xml:space="preserve">  </w:t>
      </w:r>
      <w:r w:rsidRPr="00C534E4">
        <w:rPr>
          <w:b/>
          <w:noProof/>
          <w:sz w:val="24"/>
          <w:szCs w:val="24"/>
        </w:rPr>
        <w:drawing>
          <wp:inline distT="0" distB="0" distL="0" distR="0">
            <wp:extent cx="2732264" cy="2049198"/>
            <wp:effectExtent l="19050" t="0" r="0" b="0"/>
            <wp:docPr id="3" name="Рисунок 2" descr="C:\Users\К\Desktop\Межнациональные отношения 2019\IMG_20200105_17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\Desktop\Межнациональные отношения 2019\IMG_20200105_1709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238" cy="204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D8" w:rsidRPr="00C534E4" w:rsidRDefault="00CF39D8" w:rsidP="00C53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4E4">
        <w:rPr>
          <w:rFonts w:ascii="Times New Roman" w:hAnsi="Times New Roman" w:cs="Times New Roman"/>
          <w:b/>
          <w:sz w:val="24"/>
          <w:szCs w:val="24"/>
          <w:u w:val="single"/>
        </w:rPr>
        <w:t xml:space="preserve">06.01.2020г. </w:t>
      </w:r>
      <w:r w:rsidRPr="00C534E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Праздничные колядки «Однажды ночью во дворе».</w:t>
      </w:r>
    </w:p>
    <w:p w:rsidR="00ED3FB3" w:rsidRPr="00C534E4" w:rsidRDefault="00C534E4" w:rsidP="00C534E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3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«Коляда пришла, отворяй ворота» После встречи Нового года, наступило веселое время святочных колядок. В эти дни </w:t>
      </w:r>
      <w:proofErr w:type="gramStart"/>
      <w:r w:rsidRPr="00C534E4">
        <w:rPr>
          <w:rFonts w:ascii="Times New Roman" w:hAnsi="Times New Roman" w:cs="Times New Roman"/>
          <w:sz w:val="24"/>
          <w:szCs w:val="24"/>
          <w:shd w:val="clear" w:color="auto" w:fill="FFFFFF"/>
        </w:rPr>
        <w:t>ходят</w:t>
      </w:r>
      <w:proofErr w:type="gramEnd"/>
      <w:r w:rsidRPr="00C53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 к другу в гости поздравляют с Рождеством и поют колядки. 6 января работники </w:t>
      </w:r>
      <w:proofErr w:type="spellStart"/>
      <w:r w:rsidRPr="00C534E4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Приволенского</w:t>
      </w:r>
      <w:proofErr w:type="spellEnd"/>
      <w:r w:rsidRPr="00C53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СДК, а также участники художественной самодеятельности - ряженные </w:t>
      </w:r>
      <w:proofErr w:type="spellStart"/>
      <w:r w:rsidRPr="00C534E4">
        <w:rPr>
          <w:rFonts w:ascii="Times New Roman" w:hAnsi="Times New Roman" w:cs="Times New Roman"/>
          <w:sz w:val="24"/>
          <w:szCs w:val="24"/>
          <w:shd w:val="clear" w:color="auto" w:fill="FFFFFF"/>
        </w:rPr>
        <w:t>колядовщики</w:t>
      </w:r>
      <w:proofErr w:type="spellEnd"/>
      <w:r w:rsidRPr="00C534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отправились с веселым настроением поздравлять односельчан с великим праздником, с наступающим Рождеством, за что, их щедро одаривали гостинцами – сладостями, пряниками, пирогами. Поздравления и подарки сопровождались отличным настроением, смехом, улыбками.</w:t>
      </w:r>
    </w:p>
    <w:p w:rsidR="00CD13E9" w:rsidRDefault="00C534E4" w:rsidP="00D75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2720" cy="3996267"/>
            <wp:effectExtent l="19050" t="0" r="0" b="0"/>
            <wp:docPr id="4" name="Рисунок 3" descr="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8810" cy="4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4005" cy="3996267"/>
            <wp:effectExtent l="19050" t="0" r="2045" b="0"/>
            <wp:docPr id="5" name="Рисунок 4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7978" cy="400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4E4" w:rsidRDefault="00C534E4" w:rsidP="00D75E07">
      <w:pPr>
        <w:spacing w:after="0"/>
        <w:rPr>
          <w:rFonts w:ascii="Arial" w:hAnsi="Arial" w:cs="Arial"/>
          <w:color w:val="333333"/>
          <w:sz w:val="25"/>
          <w:szCs w:val="25"/>
          <w:shd w:val="clear" w:color="auto" w:fill="FFFFFF"/>
        </w:rPr>
      </w:pPr>
    </w:p>
    <w:p w:rsidR="00C534E4" w:rsidRPr="00107AFF" w:rsidRDefault="00C534E4" w:rsidP="00D75E07">
      <w:pPr>
        <w:spacing w:after="0"/>
        <w:rPr>
          <w:rFonts w:ascii="Arial" w:hAnsi="Arial" w:cs="Arial"/>
          <w:b/>
          <w:sz w:val="25"/>
          <w:szCs w:val="25"/>
          <w:u w:val="single"/>
          <w:shd w:val="clear" w:color="auto" w:fill="FFFFFF"/>
        </w:rPr>
      </w:pPr>
    </w:p>
    <w:p w:rsidR="00107AFF" w:rsidRPr="00107AFF" w:rsidRDefault="00C534E4" w:rsidP="00D75E0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07A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23 января </w:t>
      </w:r>
      <w:r w:rsidR="00107AFF" w:rsidRPr="00107A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2020 г</w:t>
      </w:r>
      <w:r w:rsidRPr="00107A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 час памяти «Помни, не забудь!»</w:t>
      </w:r>
      <w:r w:rsidR="00107AFF" w:rsidRPr="00107A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</w:p>
    <w:p w:rsidR="00107AFF" w:rsidRPr="00107AFF" w:rsidRDefault="00107AFF" w:rsidP="00D75E0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34E4" w:rsidRDefault="00107AFF" w:rsidP="00D75E0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C534E4" w:rsidRPr="00107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младших школьников специалистом </w:t>
      </w:r>
      <w:proofErr w:type="spellStart"/>
      <w:r w:rsidR="00C534E4" w:rsidRPr="00107AFF">
        <w:rPr>
          <w:rFonts w:ascii="Times New Roman" w:hAnsi="Times New Roman" w:cs="Times New Roman"/>
          <w:sz w:val="24"/>
          <w:szCs w:val="24"/>
          <w:shd w:val="clear" w:color="auto" w:fill="FFFFFF"/>
        </w:rPr>
        <w:t>Приволенского</w:t>
      </w:r>
      <w:proofErr w:type="spellEnd"/>
      <w:r w:rsidR="00C534E4" w:rsidRPr="00107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СДК был проведён час памяти «Помни, не забудь!», посвященный Дню памяти жертв Холокоста. Ребята узнали о роли, значении, месте данного явления, и его влиянии на развитие исторического процесса. Познакомились с ужасами Саласпилса, Бухенвальда, Майданека, Бабьего Яра, Хатыни, Освенцима. Учащиеся активно выражали своё отношение к этой страшной трагедии, осуждали действия фашистских извергов. Рассказ сопровождался показом выставки, выдержками из литературных произведений. Ребятам были рекомендованы художественные произведения, отражающие ужасы Холокоста. Наш долг и обязанность – помнить о погибших, уважать уцелевших и снова подтвердить стремление человечества к взаимопониманию и справедливости.</w:t>
      </w:r>
    </w:p>
    <w:p w:rsidR="00107AFF" w:rsidRDefault="00107AFF" w:rsidP="00D75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41370"/>
            <wp:effectExtent l="19050" t="0" r="3175" b="0"/>
            <wp:docPr id="6" name="Рисунок 5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FF" w:rsidRDefault="00107AFF" w:rsidP="00D75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341370"/>
            <wp:effectExtent l="19050" t="0" r="3175" b="0"/>
            <wp:docPr id="7" name="Рисунок 6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FF" w:rsidRDefault="00107AFF" w:rsidP="00D75E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07AFF" w:rsidRDefault="00107AFF" w:rsidP="00D75E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07AFF" w:rsidRDefault="00107AFF" w:rsidP="00D75E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107AFF" w:rsidRPr="00107AFF" w:rsidRDefault="00107AFF" w:rsidP="00107A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07A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27 января День полного освобождения Ленинграда от фашистской блокады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107A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Тематическая программа «</w:t>
      </w:r>
      <w:proofErr w:type="spellStart"/>
      <w:r w:rsidRPr="00107A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Блок-Ада</w:t>
      </w:r>
      <w:proofErr w:type="spellEnd"/>
      <w:r w:rsidRPr="00107A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Тани Савичевой»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</w:p>
    <w:p w:rsidR="00107AFF" w:rsidRDefault="00107AFF" w:rsidP="00D75E0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AFF">
        <w:rPr>
          <w:rFonts w:ascii="Times New Roman" w:hAnsi="Times New Roman" w:cs="Times New Roman"/>
          <w:sz w:val="24"/>
          <w:szCs w:val="24"/>
          <w:shd w:val="clear" w:color="auto" w:fill="FFFFFF"/>
        </w:rPr>
        <w:t>Ровно 76 лет назад в январе 1944 года Ленинград отпраздновал свою Победу. Победу тех, кто сражался с врагом, чтобы отстоять родной город, кто пережил все тяготы жесточайшей блокады, кто жил и боролся, несмотря на холод и голод, бомбежки и артобстрелы. 27 января, прошла тематическая программа «</w:t>
      </w:r>
      <w:proofErr w:type="spellStart"/>
      <w:r w:rsidRPr="00107AFF">
        <w:rPr>
          <w:rFonts w:ascii="Times New Roman" w:hAnsi="Times New Roman" w:cs="Times New Roman"/>
          <w:sz w:val="24"/>
          <w:szCs w:val="24"/>
          <w:shd w:val="clear" w:color="auto" w:fill="FFFFFF"/>
        </w:rPr>
        <w:t>Блок-Ада</w:t>
      </w:r>
      <w:proofErr w:type="spellEnd"/>
      <w:r w:rsidRPr="00107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Тани Савичевой», посвящённый жертвам блокады Ленинград. Для младших школьников была создана фото - выставка, где так же можно увидеть блокадную осьмушку хлеба и листочки из дневника Тани Савичевой. Также школьникам была показана презентация и проведена беседа о героических защитниках Ленинграда, о тяготах перенесенных ими в голоде, обстреле и бомбежке, о дороге жизни, о снятии блокады. Всех желающим рассказывали о невиданных трудностях и страданиях, которые пришлось пережить Ленинграду, который был лишен запасов продовольствия и топлива. И о том, как хлеб был почти единственным питанием ленинградцев. В заключение мероприятия минутой молчания почтили память ленинградцев, погибших во время блокады.</w:t>
      </w:r>
    </w:p>
    <w:p w:rsidR="00107AFF" w:rsidRDefault="00107AFF" w:rsidP="00D75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1578" cy="2630311"/>
            <wp:effectExtent l="19050" t="0" r="4022" b="0"/>
            <wp:docPr id="9" name="Рисунок 8" descr="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2609" cy="263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1578" cy="2628292"/>
            <wp:effectExtent l="19050" t="0" r="4022" b="0"/>
            <wp:docPr id="10" name="Рисунок 9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96040" cy="26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FF" w:rsidRDefault="00107AFF" w:rsidP="00D75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2206" cy="3340179"/>
            <wp:effectExtent l="19050" t="0" r="8044" b="0"/>
            <wp:docPr id="11" name="Рисунок 10" descr="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04274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AFF" w:rsidRPr="00107AFF" w:rsidRDefault="00107AFF" w:rsidP="00D75E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7AFF" w:rsidRPr="00107AFF" w:rsidSect="00EC4B30">
      <w:pgSz w:w="11906" w:h="16838"/>
      <w:pgMar w:top="567" w:right="1701" w:bottom="142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0E65"/>
    <w:multiLevelType w:val="hybridMultilevel"/>
    <w:tmpl w:val="89A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D48A6"/>
    <w:multiLevelType w:val="hybridMultilevel"/>
    <w:tmpl w:val="300E0442"/>
    <w:lvl w:ilvl="0" w:tplc="A5B8F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57787"/>
    <w:multiLevelType w:val="hybridMultilevel"/>
    <w:tmpl w:val="08A4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6B3"/>
    <w:rsid w:val="00106C5D"/>
    <w:rsid w:val="00107AFF"/>
    <w:rsid w:val="00120322"/>
    <w:rsid w:val="00182415"/>
    <w:rsid w:val="001964D4"/>
    <w:rsid w:val="002168D3"/>
    <w:rsid w:val="00280F4D"/>
    <w:rsid w:val="002971EA"/>
    <w:rsid w:val="002D0851"/>
    <w:rsid w:val="002E2480"/>
    <w:rsid w:val="002E7302"/>
    <w:rsid w:val="002F19BC"/>
    <w:rsid w:val="00365A52"/>
    <w:rsid w:val="003768D3"/>
    <w:rsid w:val="003A2245"/>
    <w:rsid w:val="003C6067"/>
    <w:rsid w:val="004746BD"/>
    <w:rsid w:val="005B0DF2"/>
    <w:rsid w:val="005E3249"/>
    <w:rsid w:val="006351D7"/>
    <w:rsid w:val="006C49C7"/>
    <w:rsid w:val="00854EE2"/>
    <w:rsid w:val="008B38A0"/>
    <w:rsid w:val="009E7685"/>
    <w:rsid w:val="00A64941"/>
    <w:rsid w:val="00A82D6F"/>
    <w:rsid w:val="00AB784F"/>
    <w:rsid w:val="00B73D60"/>
    <w:rsid w:val="00B767D3"/>
    <w:rsid w:val="00B81DDA"/>
    <w:rsid w:val="00C454FB"/>
    <w:rsid w:val="00C534E4"/>
    <w:rsid w:val="00C9456D"/>
    <w:rsid w:val="00CB6A95"/>
    <w:rsid w:val="00CD13E9"/>
    <w:rsid w:val="00CF396E"/>
    <w:rsid w:val="00CF39D8"/>
    <w:rsid w:val="00D0757D"/>
    <w:rsid w:val="00D73FDC"/>
    <w:rsid w:val="00D75E07"/>
    <w:rsid w:val="00DD1151"/>
    <w:rsid w:val="00E71E9A"/>
    <w:rsid w:val="00E75D5D"/>
    <w:rsid w:val="00E816B3"/>
    <w:rsid w:val="00EA79D0"/>
    <w:rsid w:val="00EB0EBF"/>
    <w:rsid w:val="00EC4B30"/>
    <w:rsid w:val="00EC5B25"/>
    <w:rsid w:val="00ED3FB3"/>
    <w:rsid w:val="00EE441A"/>
    <w:rsid w:val="00EF4542"/>
    <w:rsid w:val="00F333BC"/>
    <w:rsid w:val="00FA5415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basedOn w:val="a0"/>
    <w:rsid w:val="00E816B3"/>
  </w:style>
  <w:style w:type="paragraph" w:styleId="a3">
    <w:name w:val="List Paragraph"/>
    <w:basedOn w:val="a"/>
    <w:uiPriority w:val="34"/>
    <w:qFormat/>
    <w:rsid w:val="00C45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2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1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20</cp:revision>
  <cp:lastPrinted>2016-02-03T08:34:00Z</cp:lastPrinted>
  <dcterms:created xsi:type="dcterms:W3CDTF">2013-07-15T09:10:00Z</dcterms:created>
  <dcterms:modified xsi:type="dcterms:W3CDTF">2020-02-05T09:32:00Z</dcterms:modified>
</cp:coreProperties>
</file>