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E89" w:rsidRDefault="00F07E89" w:rsidP="00F07E89">
      <w:pPr>
        <w:pStyle w:val="22"/>
        <w:shd w:val="clear" w:color="auto" w:fill="auto"/>
        <w:spacing w:before="0" w:after="0" w:line="240" w:lineRule="auto"/>
        <w:jc w:val="left"/>
        <w:rPr>
          <w:b/>
          <w:sz w:val="32"/>
          <w:szCs w:val="32"/>
        </w:rPr>
      </w:pPr>
      <w:r>
        <w:rPr>
          <w:b/>
          <w:sz w:val="32"/>
          <w:szCs w:val="32"/>
        </w:rPr>
        <w:t>ПРОЕКТ</w:t>
      </w:r>
    </w:p>
    <w:p w:rsidR="00F07E89" w:rsidRDefault="00F07E89" w:rsidP="00F07E89">
      <w:pPr>
        <w:pStyle w:val="22"/>
        <w:shd w:val="clear" w:color="auto" w:fill="auto"/>
        <w:spacing w:before="0" w:after="0" w:line="240" w:lineRule="auto"/>
        <w:jc w:val="right"/>
        <w:rPr>
          <w:b/>
          <w:sz w:val="32"/>
          <w:szCs w:val="32"/>
        </w:rPr>
      </w:pPr>
    </w:p>
    <w:p w:rsidR="00F07E89" w:rsidRDefault="00F07E89" w:rsidP="00F07E89">
      <w:pPr>
        <w:pStyle w:val="22"/>
        <w:shd w:val="clear" w:color="auto" w:fill="auto"/>
        <w:spacing w:before="0" w:after="0" w:line="240" w:lineRule="auto"/>
        <w:jc w:val="right"/>
        <w:rPr>
          <w:b/>
          <w:sz w:val="32"/>
          <w:szCs w:val="32"/>
        </w:rPr>
      </w:pPr>
    </w:p>
    <w:p w:rsidR="00F07E89" w:rsidRPr="00716E71" w:rsidRDefault="00F07E89" w:rsidP="00F07E89">
      <w:pPr>
        <w:pStyle w:val="22"/>
        <w:shd w:val="clear" w:color="auto" w:fill="auto"/>
        <w:spacing w:before="0" w:after="0" w:line="240" w:lineRule="auto"/>
        <w:jc w:val="right"/>
        <w:rPr>
          <w:b/>
          <w:sz w:val="32"/>
          <w:szCs w:val="32"/>
        </w:rPr>
      </w:pPr>
    </w:p>
    <w:p w:rsidR="00F07E89" w:rsidRPr="008058EA" w:rsidRDefault="00F07E89" w:rsidP="00F07E89">
      <w:pPr>
        <w:autoSpaceDE w:val="0"/>
        <w:autoSpaceDN w:val="0"/>
        <w:adjustRightInd w:val="0"/>
        <w:jc w:val="center"/>
        <w:rPr>
          <w:rFonts w:ascii="Times New Roman" w:hAnsi="Times New Roman" w:cs="Times New Roman"/>
          <w:bCs/>
          <w:sz w:val="28"/>
          <w:szCs w:val="28"/>
          <w:lang w:eastAsia="en-US"/>
        </w:rPr>
      </w:pPr>
      <w:r>
        <w:rPr>
          <w:rFonts w:ascii="Times New Roman" w:hAnsi="Times New Roman" w:cs="Times New Roman"/>
          <w:noProof/>
          <w:lang w:bidi="ar-SA"/>
        </w:rPr>
        <w:drawing>
          <wp:anchor distT="0" distB="0" distL="114300" distR="114300" simplePos="0" relativeHeight="251659264" behindDoc="0" locked="0" layoutInCell="1" allowOverlap="1">
            <wp:simplePos x="0" y="0"/>
            <wp:positionH relativeFrom="column">
              <wp:posOffset>2542540</wp:posOffset>
            </wp:positionH>
            <wp:positionV relativeFrom="paragraph">
              <wp:posOffset>-779780</wp:posOffset>
            </wp:positionV>
            <wp:extent cx="671195" cy="709930"/>
            <wp:effectExtent l="19050" t="0" r="0" b="0"/>
            <wp:wrapSquare wrapText="lef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71195" cy="709930"/>
                    </a:xfrm>
                    <a:prstGeom prst="rect">
                      <a:avLst/>
                    </a:prstGeom>
                    <a:noFill/>
                  </pic:spPr>
                </pic:pic>
              </a:graphicData>
            </a:graphic>
          </wp:anchor>
        </w:drawing>
      </w:r>
      <w:r w:rsidRPr="008058EA">
        <w:rPr>
          <w:rFonts w:ascii="Times New Roman" w:hAnsi="Times New Roman" w:cs="Times New Roman"/>
          <w:bCs/>
          <w:sz w:val="28"/>
          <w:szCs w:val="28"/>
          <w:lang w:eastAsia="en-US"/>
        </w:rPr>
        <w:t>РОССИЙСКАЯ ФЕДЕРАЦИЯ</w:t>
      </w:r>
    </w:p>
    <w:p w:rsidR="00F07E89" w:rsidRPr="008058EA" w:rsidRDefault="00F07E89" w:rsidP="00F07E89">
      <w:pPr>
        <w:autoSpaceDE w:val="0"/>
        <w:autoSpaceDN w:val="0"/>
        <w:adjustRightInd w:val="0"/>
        <w:jc w:val="center"/>
        <w:rPr>
          <w:rFonts w:ascii="Times New Roman" w:hAnsi="Times New Roman" w:cs="Times New Roman"/>
          <w:bCs/>
          <w:sz w:val="28"/>
          <w:szCs w:val="28"/>
          <w:lang w:eastAsia="en-US"/>
        </w:rPr>
      </w:pPr>
      <w:r>
        <w:rPr>
          <w:rFonts w:ascii="Times New Roman" w:hAnsi="Times New Roman" w:cs="Times New Roman"/>
          <w:bCs/>
          <w:sz w:val="28"/>
          <w:szCs w:val="28"/>
          <w:lang w:eastAsia="en-US"/>
        </w:rPr>
        <w:t xml:space="preserve">           </w:t>
      </w:r>
      <w:r w:rsidRPr="008058EA">
        <w:rPr>
          <w:rFonts w:ascii="Times New Roman" w:hAnsi="Times New Roman" w:cs="Times New Roman"/>
          <w:bCs/>
          <w:sz w:val="28"/>
          <w:szCs w:val="28"/>
          <w:lang w:eastAsia="en-US"/>
        </w:rPr>
        <w:t>РОСТОВСКАЯ ОБЛАСТЬ РЕМОНТНЕНСКИЙ РАЙОН                           МУНИЦИПАЛЬНОЕ ОБРАЗОВАНИЕ                                                            «П</w:t>
      </w:r>
      <w:r>
        <w:rPr>
          <w:rFonts w:ascii="Times New Roman" w:hAnsi="Times New Roman" w:cs="Times New Roman"/>
          <w:bCs/>
          <w:sz w:val="28"/>
          <w:szCs w:val="28"/>
          <w:lang w:eastAsia="en-US"/>
        </w:rPr>
        <w:t>РИВОЛЬНЕНСКОЕ</w:t>
      </w:r>
      <w:r w:rsidRPr="008058EA">
        <w:rPr>
          <w:rFonts w:ascii="Times New Roman" w:hAnsi="Times New Roman" w:cs="Times New Roman"/>
          <w:bCs/>
          <w:sz w:val="28"/>
          <w:szCs w:val="28"/>
          <w:lang w:eastAsia="en-US"/>
        </w:rPr>
        <w:t xml:space="preserve"> СЕЛЬСКОЕ ПОСЕЛЕНИЕ»</w:t>
      </w:r>
    </w:p>
    <w:p w:rsidR="00F07E89" w:rsidRPr="008058EA" w:rsidRDefault="00F07E89" w:rsidP="00F07E89">
      <w:pPr>
        <w:autoSpaceDE w:val="0"/>
        <w:autoSpaceDN w:val="0"/>
        <w:adjustRightInd w:val="0"/>
        <w:jc w:val="center"/>
        <w:rPr>
          <w:rFonts w:ascii="Times New Roman" w:hAnsi="Times New Roman" w:cs="Times New Roman"/>
          <w:bCs/>
          <w:sz w:val="28"/>
          <w:szCs w:val="28"/>
          <w:lang w:eastAsia="en-US"/>
        </w:rPr>
      </w:pPr>
      <w:r w:rsidRPr="008058EA">
        <w:rPr>
          <w:rFonts w:ascii="Times New Roman" w:hAnsi="Times New Roman" w:cs="Times New Roman"/>
          <w:bCs/>
          <w:sz w:val="28"/>
          <w:szCs w:val="28"/>
          <w:lang w:eastAsia="en-US"/>
        </w:rPr>
        <w:t>СОБРАНИЕ  ДЕПУТАТОВ П</w:t>
      </w:r>
      <w:r>
        <w:rPr>
          <w:rFonts w:ascii="Times New Roman" w:hAnsi="Times New Roman" w:cs="Times New Roman"/>
          <w:bCs/>
          <w:sz w:val="28"/>
          <w:szCs w:val="28"/>
          <w:lang w:eastAsia="en-US"/>
        </w:rPr>
        <w:t>РИВОЛЬНЕНСКОГО</w:t>
      </w:r>
      <w:r w:rsidRPr="008058EA">
        <w:rPr>
          <w:rFonts w:ascii="Times New Roman" w:hAnsi="Times New Roman" w:cs="Times New Roman"/>
          <w:bCs/>
          <w:sz w:val="28"/>
          <w:szCs w:val="28"/>
          <w:lang w:eastAsia="en-US"/>
        </w:rPr>
        <w:t xml:space="preserve"> СЕЛЬСКОГО                           ПОСЕЛЕНИЯ</w:t>
      </w:r>
    </w:p>
    <w:p w:rsidR="00F07E89" w:rsidRPr="008058EA" w:rsidRDefault="00F07E89" w:rsidP="00F07E89">
      <w:pPr>
        <w:tabs>
          <w:tab w:val="left" w:pos="6804"/>
        </w:tabs>
        <w:jc w:val="center"/>
        <w:rPr>
          <w:rFonts w:ascii="Times New Roman" w:hAnsi="Times New Roman" w:cs="Times New Roman"/>
        </w:rPr>
      </w:pPr>
    </w:p>
    <w:p w:rsidR="00F07E89" w:rsidRPr="008058EA" w:rsidRDefault="00F07E89" w:rsidP="00F07E89">
      <w:pPr>
        <w:pStyle w:val="ConsTitle"/>
        <w:widowControl/>
        <w:tabs>
          <w:tab w:val="left" w:pos="7598"/>
        </w:tabs>
        <w:outlineLvl w:val="0"/>
        <w:rPr>
          <w:rFonts w:ascii="Times New Roman" w:hAnsi="Times New Roman" w:cs="Times New Roman"/>
          <w:sz w:val="24"/>
          <w:szCs w:val="24"/>
        </w:rPr>
      </w:pPr>
      <w:r>
        <w:rPr>
          <w:rFonts w:ascii="Times New Roman" w:hAnsi="Times New Roman" w:cs="Times New Roman"/>
          <w:sz w:val="24"/>
          <w:szCs w:val="24"/>
        </w:rPr>
        <w:t xml:space="preserve">                                                                                                </w:t>
      </w:r>
    </w:p>
    <w:p w:rsidR="00F07E89" w:rsidRPr="008058EA" w:rsidRDefault="00F07E89" w:rsidP="00F07E89">
      <w:pPr>
        <w:pStyle w:val="ConsTitle"/>
        <w:widowControl/>
        <w:jc w:val="center"/>
        <w:outlineLvl w:val="0"/>
        <w:rPr>
          <w:rFonts w:ascii="Times New Roman" w:hAnsi="Times New Roman" w:cs="Times New Roman"/>
          <w:sz w:val="24"/>
          <w:szCs w:val="24"/>
        </w:rPr>
      </w:pPr>
      <w:r w:rsidRPr="008058EA">
        <w:rPr>
          <w:rFonts w:ascii="Times New Roman" w:hAnsi="Times New Roman" w:cs="Times New Roman"/>
          <w:sz w:val="24"/>
          <w:szCs w:val="24"/>
        </w:rPr>
        <w:t xml:space="preserve">РЕШЕНИЕ  </w:t>
      </w:r>
    </w:p>
    <w:p w:rsidR="00F07E89" w:rsidRPr="008058EA" w:rsidRDefault="00F07E89" w:rsidP="00F07E89">
      <w:pPr>
        <w:pStyle w:val="ConsNormal"/>
        <w:ind w:firstLine="0"/>
        <w:jc w:val="right"/>
        <w:rPr>
          <w:rFonts w:ascii="Times New Roman" w:hAnsi="Times New Roman" w:cs="Times New Roman"/>
          <w:b/>
          <w:sz w:val="24"/>
          <w:szCs w:val="24"/>
        </w:rPr>
      </w:pPr>
      <w:r w:rsidRPr="008058EA">
        <w:rPr>
          <w:rFonts w:ascii="Times New Roman" w:hAnsi="Times New Roman" w:cs="Times New Roman"/>
          <w:b/>
          <w:sz w:val="24"/>
          <w:szCs w:val="24"/>
        </w:rPr>
        <w:t xml:space="preserve"> </w:t>
      </w:r>
    </w:p>
    <w:p w:rsidR="00F07E89" w:rsidRPr="008058EA" w:rsidRDefault="00F07E89" w:rsidP="00F07E89">
      <w:pPr>
        <w:jc w:val="both"/>
        <w:rPr>
          <w:rFonts w:ascii="Times New Roman" w:hAnsi="Times New Roman" w:cs="Times New Roman"/>
          <w:sz w:val="26"/>
          <w:szCs w:val="26"/>
        </w:rPr>
      </w:pPr>
      <w:r>
        <w:rPr>
          <w:rFonts w:ascii="Times New Roman" w:hAnsi="Times New Roman" w:cs="Times New Roman"/>
          <w:sz w:val="26"/>
          <w:szCs w:val="26"/>
        </w:rPr>
        <w:t>00.00. 2017 г.</w:t>
      </w:r>
      <w:r w:rsidRPr="008058EA">
        <w:rPr>
          <w:rFonts w:ascii="Times New Roman" w:hAnsi="Times New Roman" w:cs="Times New Roman"/>
          <w:sz w:val="26"/>
          <w:szCs w:val="26"/>
        </w:rPr>
        <w:t xml:space="preserve">      </w:t>
      </w:r>
      <w:r>
        <w:rPr>
          <w:rFonts w:ascii="Times New Roman" w:hAnsi="Times New Roman" w:cs="Times New Roman"/>
          <w:sz w:val="26"/>
          <w:szCs w:val="26"/>
        </w:rPr>
        <w:t xml:space="preserve">                                      № 00                             п</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ривольный</w:t>
      </w:r>
      <w:r w:rsidRPr="008058EA">
        <w:rPr>
          <w:rFonts w:ascii="Times New Roman" w:hAnsi="Times New Roman" w:cs="Times New Roman"/>
          <w:sz w:val="26"/>
          <w:szCs w:val="26"/>
        </w:rPr>
        <w:t xml:space="preserve">                       </w:t>
      </w:r>
      <w:r>
        <w:rPr>
          <w:rFonts w:ascii="Times New Roman" w:hAnsi="Times New Roman" w:cs="Times New Roman"/>
          <w:sz w:val="26"/>
          <w:szCs w:val="26"/>
        </w:rPr>
        <w:t xml:space="preserve">                            </w:t>
      </w:r>
    </w:p>
    <w:tbl>
      <w:tblPr>
        <w:tblW w:w="10081" w:type="dxa"/>
        <w:tblLayout w:type="fixed"/>
        <w:tblLook w:val="0000"/>
      </w:tblPr>
      <w:tblGrid>
        <w:gridCol w:w="3237"/>
        <w:gridCol w:w="1266"/>
        <w:gridCol w:w="1971"/>
        <w:gridCol w:w="3237"/>
        <w:gridCol w:w="370"/>
      </w:tblGrid>
      <w:tr w:rsidR="00F07E89" w:rsidRPr="008058EA" w:rsidTr="002A051D">
        <w:trPr>
          <w:gridAfter w:val="1"/>
          <w:wAfter w:w="370" w:type="dxa"/>
        </w:trPr>
        <w:tc>
          <w:tcPr>
            <w:tcW w:w="3237" w:type="dxa"/>
            <w:shd w:val="clear" w:color="auto" w:fill="auto"/>
          </w:tcPr>
          <w:p w:rsidR="00F07E89" w:rsidRPr="008058EA" w:rsidRDefault="00F07E89" w:rsidP="002A051D">
            <w:pPr>
              <w:rPr>
                <w:rFonts w:ascii="Times New Roman" w:hAnsi="Times New Roman" w:cs="Times New Roman"/>
              </w:rPr>
            </w:pPr>
          </w:p>
        </w:tc>
        <w:tc>
          <w:tcPr>
            <w:tcW w:w="3237" w:type="dxa"/>
            <w:gridSpan w:val="2"/>
            <w:shd w:val="clear" w:color="auto" w:fill="auto"/>
          </w:tcPr>
          <w:p w:rsidR="00F07E89" w:rsidRPr="008058EA" w:rsidRDefault="00F07E89" w:rsidP="002A051D">
            <w:pPr>
              <w:rPr>
                <w:rFonts w:ascii="Times New Roman" w:hAnsi="Times New Roman" w:cs="Times New Roman"/>
              </w:rPr>
            </w:pPr>
          </w:p>
        </w:tc>
        <w:tc>
          <w:tcPr>
            <w:tcW w:w="3237" w:type="dxa"/>
            <w:shd w:val="clear" w:color="auto" w:fill="auto"/>
          </w:tcPr>
          <w:p w:rsidR="00F07E89" w:rsidRPr="008058EA" w:rsidRDefault="00F07E89" w:rsidP="002A051D">
            <w:pPr>
              <w:jc w:val="right"/>
              <w:rPr>
                <w:rFonts w:ascii="Times New Roman" w:hAnsi="Times New Roman" w:cs="Times New Roman"/>
                <w:b/>
              </w:rPr>
            </w:pPr>
          </w:p>
        </w:tc>
      </w:tr>
      <w:tr w:rsidR="00F07E89" w:rsidRPr="008058EA" w:rsidTr="002A051D">
        <w:tc>
          <w:tcPr>
            <w:tcW w:w="4503" w:type="dxa"/>
            <w:gridSpan w:val="2"/>
            <w:shd w:val="clear" w:color="auto" w:fill="auto"/>
          </w:tcPr>
          <w:p w:rsidR="00F07E89" w:rsidRPr="008058EA" w:rsidRDefault="00F07E89" w:rsidP="002A051D">
            <w:pPr>
              <w:rPr>
                <w:rFonts w:ascii="Times New Roman" w:hAnsi="Times New Roman" w:cs="Times New Roman"/>
                <w:b/>
                <w:bCs/>
              </w:rPr>
            </w:pPr>
            <w:r w:rsidRPr="008058EA">
              <w:rPr>
                <w:rFonts w:ascii="Times New Roman" w:hAnsi="Times New Roman" w:cs="Times New Roman"/>
                <w:b/>
                <w:bCs/>
              </w:rPr>
              <w:t>Об утверждении Правил благоустройства и санитарного содержания территории П</w:t>
            </w:r>
            <w:r>
              <w:rPr>
                <w:rFonts w:ascii="Times New Roman" w:hAnsi="Times New Roman" w:cs="Times New Roman"/>
                <w:b/>
                <w:bCs/>
              </w:rPr>
              <w:t>ривольненского</w:t>
            </w:r>
            <w:r w:rsidRPr="008058EA">
              <w:rPr>
                <w:rFonts w:ascii="Times New Roman" w:hAnsi="Times New Roman" w:cs="Times New Roman"/>
                <w:b/>
                <w:bCs/>
              </w:rPr>
              <w:t xml:space="preserve">  сельского поселения</w:t>
            </w:r>
          </w:p>
          <w:p w:rsidR="00F07E89" w:rsidRPr="008058EA" w:rsidRDefault="00F07E89" w:rsidP="002A051D">
            <w:pPr>
              <w:rPr>
                <w:rFonts w:ascii="Times New Roman" w:hAnsi="Times New Roman" w:cs="Times New Roman"/>
              </w:rPr>
            </w:pPr>
          </w:p>
        </w:tc>
        <w:tc>
          <w:tcPr>
            <w:tcW w:w="5578" w:type="dxa"/>
            <w:gridSpan w:val="3"/>
            <w:shd w:val="clear" w:color="auto" w:fill="auto"/>
          </w:tcPr>
          <w:p w:rsidR="00F07E89" w:rsidRPr="008058EA" w:rsidRDefault="00F07E89" w:rsidP="002A051D">
            <w:pPr>
              <w:snapToGrid w:val="0"/>
              <w:rPr>
                <w:rFonts w:ascii="Times New Roman" w:hAnsi="Times New Roman" w:cs="Times New Roman"/>
              </w:rPr>
            </w:pPr>
          </w:p>
        </w:tc>
      </w:tr>
    </w:tbl>
    <w:p w:rsidR="00F07E89" w:rsidRPr="008058EA" w:rsidRDefault="00F07E89" w:rsidP="00F07E89">
      <w:pPr>
        <w:ind w:right="-2" w:firstLine="360"/>
        <w:jc w:val="both"/>
        <w:rPr>
          <w:rFonts w:ascii="Times New Roman" w:hAnsi="Times New Roman" w:cs="Times New Roman"/>
          <w:b/>
          <w:bCs/>
        </w:rPr>
      </w:pPr>
      <w:proofErr w:type="gramStart"/>
      <w:r w:rsidRPr="008058EA">
        <w:rPr>
          <w:rFonts w:ascii="Times New Roman" w:hAnsi="Times New Roman" w:cs="Times New Roman"/>
        </w:rPr>
        <w:t>В соответствии с пункт 19 части 1 статьи 14 Федерально</w:t>
      </w:r>
      <w:r>
        <w:rPr>
          <w:rFonts w:ascii="Times New Roman" w:hAnsi="Times New Roman" w:cs="Times New Roman"/>
        </w:rPr>
        <w:t xml:space="preserve">го закона от 06.10.2003 </w:t>
      </w:r>
      <w:r w:rsidRPr="008058EA">
        <w:rPr>
          <w:rFonts w:ascii="Times New Roman" w:hAnsi="Times New Roman" w:cs="Times New Roman"/>
        </w:rPr>
        <w:t>№</w:t>
      </w:r>
      <w:r>
        <w:rPr>
          <w:rFonts w:ascii="Times New Roman" w:hAnsi="Times New Roman" w:cs="Times New Roman"/>
        </w:rPr>
        <w:t xml:space="preserve"> </w:t>
      </w:r>
      <w:r w:rsidRPr="008058EA">
        <w:rPr>
          <w:rFonts w:ascii="Times New Roman" w:hAnsi="Times New Roman" w:cs="Times New Roman"/>
        </w:rPr>
        <w:t>131–ФЗ «Об общих принципах организации местного самоуправления в Российской Федерации», в редакции Федерального закона от 30.11.2011 № 361 «О внесении изменений в отдельные законодательные акты Российской Федерации</w:t>
      </w:r>
      <w:r>
        <w:rPr>
          <w:rFonts w:ascii="Times New Roman" w:hAnsi="Times New Roman" w:cs="Times New Roman"/>
        </w:rPr>
        <w:t>,</w:t>
      </w:r>
      <w:r w:rsidRPr="00EF352A">
        <w:rPr>
          <w:sz w:val="28"/>
          <w:szCs w:val="28"/>
        </w:rPr>
        <w:t xml:space="preserve"> </w:t>
      </w:r>
      <w:r w:rsidRPr="00EF352A">
        <w:rPr>
          <w:rFonts w:ascii="Times New Roman" w:hAnsi="Times New Roman" w:cs="Times New Roman"/>
        </w:rPr>
        <w:t>Законом Российской Федерации от 30.03.1999г. № 52-ФЗ «О санитарно-эпидемиолог</w:t>
      </w:r>
      <w:r>
        <w:rPr>
          <w:rFonts w:ascii="Times New Roman" w:hAnsi="Times New Roman" w:cs="Times New Roman"/>
        </w:rPr>
        <w:t xml:space="preserve">ическом благополучии населения», </w:t>
      </w:r>
      <w:r w:rsidRPr="00EF352A">
        <w:rPr>
          <w:rFonts w:ascii="Times New Roman" w:hAnsi="Times New Roman" w:cs="Times New Roman"/>
        </w:rPr>
        <w:t>№ 4979-1 «О ветеринарии».</w:t>
      </w:r>
      <w:proofErr w:type="gramEnd"/>
      <w:r w:rsidRPr="00EF352A">
        <w:rPr>
          <w:rFonts w:ascii="Times New Roman" w:hAnsi="Times New Roman" w:cs="Times New Roman"/>
        </w:rPr>
        <w:t xml:space="preserve"> </w:t>
      </w:r>
      <w:proofErr w:type="gramStart"/>
      <w:r w:rsidRPr="00EF352A">
        <w:rPr>
          <w:rFonts w:ascii="Times New Roman" w:hAnsi="Times New Roman" w:cs="Times New Roman"/>
        </w:rPr>
        <w:t>Федеральным законом Российской Федерации от 07.07.2003 г. № 112-ФЗ «О личном подсобном хозяйстве», Федеральным законом Российской Федерации от 11.06.2003 г. № 74-ФЗ «О крестьянском (фермерском) хозяйстве», Областным законом № 19-ЗС от 22.07.2003 г. «О регулировании земельных отношений в Ростовской области», Кодексом Российской Федерации об административных правонарушениях» от 30.12.2001 г. № 195-ФЗ, Областным законом от 25.10.2002 г. № 273 - ЗС «Об административных правонарушениях»</w:t>
      </w:r>
      <w:r>
        <w:rPr>
          <w:rFonts w:ascii="Times New Roman" w:hAnsi="Times New Roman" w:cs="Times New Roman"/>
        </w:rPr>
        <w:t>,</w:t>
      </w:r>
      <w:r w:rsidRPr="00C260A1">
        <w:rPr>
          <w:rFonts w:ascii="Times New Roman" w:hAnsi="Times New Roman" w:cs="Times New Roman"/>
        </w:rPr>
        <w:t xml:space="preserve"> </w:t>
      </w:r>
      <w:r w:rsidRPr="008058EA">
        <w:rPr>
          <w:rFonts w:ascii="Times New Roman" w:hAnsi="Times New Roman" w:cs="Times New Roman"/>
        </w:rPr>
        <w:t xml:space="preserve"> а также в</w:t>
      </w:r>
      <w:proofErr w:type="gramEnd"/>
      <w:r w:rsidRPr="008058EA">
        <w:rPr>
          <w:rFonts w:ascii="Times New Roman" w:hAnsi="Times New Roman" w:cs="Times New Roman"/>
        </w:rPr>
        <w:t xml:space="preserve"> </w:t>
      </w:r>
      <w:proofErr w:type="gramStart"/>
      <w:r w:rsidRPr="008058EA">
        <w:rPr>
          <w:rFonts w:ascii="Times New Roman" w:hAnsi="Times New Roman" w:cs="Times New Roman"/>
        </w:rPr>
        <w:t>целях обеспечения надлежащего благоустройства и озеленения, санитарного благополучия населения и охраны окружающей среды на территории П</w:t>
      </w:r>
      <w:r>
        <w:rPr>
          <w:rFonts w:ascii="Times New Roman" w:hAnsi="Times New Roman" w:cs="Times New Roman"/>
        </w:rPr>
        <w:t>ривольненского</w:t>
      </w:r>
      <w:r w:rsidRPr="008058EA">
        <w:rPr>
          <w:rFonts w:ascii="Times New Roman" w:hAnsi="Times New Roman" w:cs="Times New Roman"/>
        </w:rPr>
        <w:t xml:space="preserve"> сельского поселения, Собрание депутатов  П</w:t>
      </w:r>
      <w:r>
        <w:rPr>
          <w:rFonts w:ascii="Times New Roman" w:hAnsi="Times New Roman" w:cs="Times New Roman"/>
        </w:rPr>
        <w:t>ривольненского</w:t>
      </w:r>
      <w:r w:rsidRPr="008058EA">
        <w:rPr>
          <w:rFonts w:ascii="Times New Roman" w:hAnsi="Times New Roman" w:cs="Times New Roman"/>
        </w:rPr>
        <w:t xml:space="preserve">  сельского поселения,</w:t>
      </w:r>
      <w:proofErr w:type="gramEnd"/>
    </w:p>
    <w:p w:rsidR="00F07E89" w:rsidRPr="008058EA" w:rsidRDefault="00F07E89" w:rsidP="00F07E89">
      <w:pPr>
        <w:pStyle w:val="af7"/>
        <w:ind w:firstLine="567"/>
        <w:rPr>
          <w:lang w:val="ru-RU"/>
        </w:rPr>
      </w:pPr>
      <w:r w:rsidRPr="008058EA">
        <w:rPr>
          <w:b/>
          <w:bCs/>
          <w:lang w:val="ru-RU"/>
        </w:rPr>
        <w:t>РЕШИЛО:</w:t>
      </w:r>
    </w:p>
    <w:p w:rsidR="00F07E89" w:rsidRPr="008058EA" w:rsidRDefault="00F07E89" w:rsidP="00F07E89">
      <w:pPr>
        <w:pStyle w:val="af7"/>
        <w:ind w:firstLine="567"/>
        <w:jc w:val="both"/>
        <w:rPr>
          <w:lang w:val="ru-RU"/>
        </w:rPr>
      </w:pPr>
      <w:r w:rsidRPr="008058EA">
        <w:rPr>
          <w:lang w:val="ru-RU"/>
        </w:rPr>
        <w:t>1.Утвердить Правила благоустройства и санитарного содержания территории П</w:t>
      </w:r>
      <w:r>
        <w:rPr>
          <w:lang w:val="ru-RU"/>
        </w:rPr>
        <w:t xml:space="preserve">ривольненского </w:t>
      </w:r>
      <w:r w:rsidRPr="008058EA">
        <w:rPr>
          <w:lang w:val="ru-RU"/>
        </w:rPr>
        <w:t>сельского поселения (приложение №1).</w:t>
      </w:r>
    </w:p>
    <w:p w:rsidR="00F07E89" w:rsidRPr="008058EA" w:rsidRDefault="00F07E89" w:rsidP="00F07E89">
      <w:pPr>
        <w:pStyle w:val="af7"/>
        <w:ind w:firstLine="567"/>
        <w:jc w:val="both"/>
        <w:rPr>
          <w:lang w:val="ru-RU"/>
        </w:rPr>
      </w:pPr>
      <w:r>
        <w:rPr>
          <w:lang w:val="ru-RU"/>
        </w:rPr>
        <w:t>2.Должностным лицам А</w:t>
      </w:r>
      <w:r w:rsidRPr="008058EA">
        <w:rPr>
          <w:lang w:val="ru-RU"/>
        </w:rPr>
        <w:t>дминистрации П</w:t>
      </w:r>
      <w:r>
        <w:rPr>
          <w:lang w:val="ru-RU"/>
        </w:rPr>
        <w:t xml:space="preserve">ривольненского </w:t>
      </w:r>
      <w:r w:rsidRPr="008058EA">
        <w:rPr>
          <w:lang w:val="ru-RU"/>
        </w:rPr>
        <w:t>сельского поселения, уполномоченных составлять протоколы об административных правонарушениях в соответствии  с возложенными на них задачами и функциями, обеспечит</w:t>
      </w:r>
      <w:r>
        <w:rPr>
          <w:lang w:val="ru-RU"/>
        </w:rPr>
        <w:t>ь</w:t>
      </w:r>
      <w:r w:rsidRPr="008058EA">
        <w:rPr>
          <w:lang w:val="ru-RU"/>
        </w:rPr>
        <w:t xml:space="preserve"> </w:t>
      </w:r>
      <w:proofErr w:type="gramStart"/>
      <w:r w:rsidRPr="008058EA">
        <w:rPr>
          <w:lang w:val="ru-RU"/>
        </w:rPr>
        <w:t>контроль  за</w:t>
      </w:r>
      <w:proofErr w:type="gramEnd"/>
      <w:r w:rsidRPr="008058EA">
        <w:rPr>
          <w:lang w:val="ru-RU"/>
        </w:rPr>
        <w:t xml:space="preserve"> соблюдением на территории сельского поселения указанных выше Правил и иных норм, установленных нормативно-правовыми актами П</w:t>
      </w:r>
      <w:r>
        <w:rPr>
          <w:lang w:val="ru-RU"/>
        </w:rPr>
        <w:t>ривольненского</w:t>
      </w:r>
      <w:r w:rsidRPr="008058EA">
        <w:rPr>
          <w:lang w:val="ru-RU"/>
        </w:rPr>
        <w:t xml:space="preserve">  сельского поселения.</w:t>
      </w:r>
    </w:p>
    <w:p w:rsidR="00F07E89" w:rsidRPr="008058EA" w:rsidRDefault="00F07E89" w:rsidP="00F07E89">
      <w:pPr>
        <w:shd w:val="clear" w:color="auto" w:fill="FFFFFF"/>
        <w:spacing w:line="274" w:lineRule="exact"/>
        <w:ind w:left="19"/>
        <w:jc w:val="both"/>
        <w:rPr>
          <w:rFonts w:ascii="Times New Roman" w:hAnsi="Times New Roman" w:cs="Times New Roman"/>
        </w:rPr>
      </w:pPr>
      <w:r w:rsidRPr="008058EA">
        <w:rPr>
          <w:rFonts w:ascii="Times New Roman" w:hAnsi="Times New Roman" w:cs="Times New Roman"/>
        </w:rPr>
        <w:t xml:space="preserve">          3. Решение Собрания депутатов </w:t>
      </w:r>
      <w:r>
        <w:rPr>
          <w:rFonts w:ascii="Times New Roman" w:hAnsi="Times New Roman" w:cs="Times New Roman"/>
        </w:rPr>
        <w:t>Привольненского сельского поселения от 27.03.2013г.</w:t>
      </w:r>
      <w:r w:rsidRPr="008058EA">
        <w:rPr>
          <w:rFonts w:ascii="Times New Roman" w:hAnsi="Times New Roman" w:cs="Times New Roman"/>
        </w:rPr>
        <w:t xml:space="preserve"> № </w:t>
      </w:r>
      <w:r>
        <w:rPr>
          <w:rFonts w:ascii="Times New Roman" w:hAnsi="Times New Roman" w:cs="Times New Roman"/>
        </w:rPr>
        <w:t xml:space="preserve">18 </w:t>
      </w:r>
      <w:r w:rsidRPr="008058EA">
        <w:rPr>
          <w:rFonts w:ascii="Times New Roman" w:hAnsi="Times New Roman" w:cs="Times New Roman"/>
        </w:rPr>
        <w:t xml:space="preserve"> «</w:t>
      </w:r>
      <w:r w:rsidRPr="00E5792E">
        <w:rPr>
          <w:rFonts w:ascii="Times New Roman" w:hAnsi="Times New Roman" w:cs="Times New Roman"/>
        </w:rPr>
        <w:t xml:space="preserve">О внесении изменений в решение Собрания депутатов </w:t>
      </w:r>
      <w:r>
        <w:rPr>
          <w:rFonts w:ascii="Times New Roman" w:hAnsi="Times New Roman" w:cs="Times New Roman"/>
        </w:rPr>
        <w:t xml:space="preserve">Привольненского сельского </w:t>
      </w:r>
      <w:r w:rsidRPr="00E5792E">
        <w:rPr>
          <w:rFonts w:ascii="Times New Roman" w:hAnsi="Times New Roman" w:cs="Times New Roman"/>
        </w:rPr>
        <w:t>поселения от 24.04.2012г. №100</w:t>
      </w:r>
      <w:r w:rsidRPr="008058EA">
        <w:rPr>
          <w:rFonts w:ascii="Times New Roman" w:hAnsi="Times New Roman" w:cs="Times New Roman"/>
        </w:rPr>
        <w:t>» считать утратившим  силу.</w:t>
      </w:r>
    </w:p>
    <w:p w:rsidR="00F07E89" w:rsidRPr="008058EA" w:rsidRDefault="00F07E89" w:rsidP="00F07E89">
      <w:pPr>
        <w:tabs>
          <w:tab w:val="left" w:pos="0"/>
        </w:tabs>
        <w:ind w:right="-1"/>
        <w:jc w:val="both"/>
        <w:rPr>
          <w:rFonts w:ascii="Times New Roman" w:hAnsi="Times New Roman" w:cs="Times New Roman"/>
        </w:rPr>
      </w:pPr>
      <w:r w:rsidRPr="008058EA">
        <w:rPr>
          <w:rFonts w:ascii="Times New Roman" w:hAnsi="Times New Roman" w:cs="Times New Roman"/>
        </w:rPr>
        <w:t xml:space="preserve">          4. </w:t>
      </w:r>
      <w:r>
        <w:rPr>
          <w:rFonts w:ascii="Times New Roman" w:hAnsi="Times New Roman" w:cs="Times New Roman"/>
        </w:rPr>
        <w:t xml:space="preserve"> </w:t>
      </w:r>
      <w:r w:rsidRPr="008058EA">
        <w:rPr>
          <w:rFonts w:ascii="Times New Roman" w:hAnsi="Times New Roman" w:cs="Times New Roman"/>
        </w:rPr>
        <w:t>Настоящее решение вступает в силу  после его официального обнародования.</w:t>
      </w:r>
    </w:p>
    <w:p w:rsidR="00F07E89" w:rsidRPr="008058EA" w:rsidRDefault="00F07E89" w:rsidP="00F07E89">
      <w:pPr>
        <w:tabs>
          <w:tab w:val="left" w:pos="3600"/>
        </w:tabs>
        <w:jc w:val="both"/>
        <w:rPr>
          <w:rFonts w:ascii="Times New Roman" w:hAnsi="Times New Roman" w:cs="Times New Roman"/>
        </w:rPr>
      </w:pPr>
      <w:r w:rsidRPr="008058EA">
        <w:rPr>
          <w:rFonts w:ascii="Times New Roman" w:hAnsi="Times New Roman" w:cs="Times New Roman"/>
        </w:rPr>
        <w:t xml:space="preserve">          5. </w:t>
      </w:r>
      <w:r>
        <w:rPr>
          <w:rFonts w:ascii="Times New Roman" w:hAnsi="Times New Roman" w:cs="Times New Roman"/>
        </w:rPr>
        <w:t xml:space="preserve"> </w:t>
      </w:r>
      <w:proofErr w:type="gramStart"/>
      <w:r w:rsidRPr="008058EA">
        <w:rPr>
          <w:rFonts w:ascii="Times New Roman" w:hAnsi="Times New Roman" w:cs="Times New Roman"/>
        </w:rPr>
        <w:t>Контроль за</w:t>
      </w:r>
      <w:proofErr w:type="gramEnd"/>
      <w:r w:rsidRPr="008058EA">
        <w:rPr>
          <w:rFonts w:ascii="Times New Roman" w:hAnsi="Times New Roman" w:cs="Times New Roman"/>
        </w:rPr>
        <w:t xml:space="preserve"> выполнением данного решения оставляю за собой.</w:t>
      </w:r>
    </w:p>
    <w:p w:rsidR="00F07E89" w:rsidRPr="008058EA" w:rsidRDefault="00F07E89" w:rsidP="00F07E89">
      <w:pPr>
        <w:ind w:firstLine="567"/>
        <w:jc w:val="both"/>
        <w:rPr>
          <w:rFonts w:ascii="Times New Roman" w:hAnsi="Times New Roman" w:cs="Times New Roman"/>
        </w:rPr>
      </w:pPr>
    </w:p>
    <w:p w:rsidR="00F07E89" w:rsidRDefault="00F07E89" w:rsidP="00F07E89">
      <w:pPr>
        <w:rPr>
          <w:rFonts w:ascii="Times New Roman" w:hAnsi="Times New Roman" w:cs="Times New Roman"/>
          <w:b/>
          <w:bCs/>
        </w:rPr>
      </w:pPr>
      <w:r w:rsidRPr="008058EA">
        <w:rPr>
          <w:rFonts w:ascii="Times New Roman" w:hAnsi="Times New Roman" w:cs="Times New Roman"/>
          <w:b/>
          <w:bCs/>
        </w:rPr>
        <w:t xml:space="preserve">Глава </w:t>
      </w:r>
      <w:r>
        <w:rPr>
          <w:rFonts w:ascii="Times New Roman" w:hAnsi="Times New Roman" w:cs="Times New Roman"/>
          <w:b/>
          <w:bCs/>
        </w:rPr>
        <w:t>Администрации</w:t>
      </w:r>
    </w:p>
    <w:p w:rsidR="00F07E89" w:rsidRDefault="00F07E89" w:rsidP="00F07E89">
      <w:pPr>
        <w:rPr>
          <w:b/>
          <w:color w:val="000000" w:themeColor="text1"/>
          <w:sz w:val="20"/>
          <w:szCs w:val="20"/>
        </w:rPr>
      </w:pPr>
      <w:r>
        <w:rPr>
          <w:rFonts w:ascii="Times New Roman" w:hAnsi="Times New Roman" w:cs="Times New Roman"/>
          <w:b/>
        </w:rPr>
        <w:t>Привольненского</w:t>
      </w:r>
      <w:r w:rsidRPr="008058EA">
        <w:rPr>
          <w:rFonts w:ascii="Times New Roman" w:hAnsi="Times New Roman" w:cs="Times New Roman"/>
          <w:b/>
          <w:bCs/>
        </w:rPr>
        <w:t xml:space="preserve"> сельского поселения                                      В.</w:t>
      </w:r>
      <w:r>
        <w:rPr>
          <w:rFonts w:ascii="Times New Roman" w:hAnsi="Times New Roman" w:cs="Times New Roman"/>
          <w:b/>
          <w:bCs/>
        </w:rPr>
        <w:t xml:space="preserve"> Н. Мироненко</w:t>
      </w:r>
      <w:r w:rsidRPr="008058EA">
        <w:rPr>
          <w:rFonts w:ascii="Times New Roman" w:hAnsi="Times New Roman" w:cs="Times New Roman"/>
          <w:b/>
          <w:bCs/>
        </w:rPr>
        <w:t xml:space="preserve">                    </w:t>
      </w:r>
      <w:r>
        <w:rPr>
          <w:rFonts w:ascii="Times New Roman" w:hAnsi="Times New Roman" w:cs="Times New Roman"/>
          <w:b/>
          <w:bCs/>
        </w:rPr>
        <w:t xml:space="preserve"> </w:t>
      </w:r>
      <w:r>
        <w:rPr>
          <w:b/>
          <w:color w:val="000000" w:themeColor="text1"/>
          <w:sz w:val="32"/>
          <w:szCs w:val="32"/>
        </w:rPr>
        <w:t xml:space="preserve">             </w:t>
      </w:r>
      <w:r>
        <w:rPr>
          <w:b/>
          <w:color w:val="000000" w:themeColor="text1"/>
          <w:sz w:val="32"/>
          <w:szCs w:val="32"/>
        </w:rPr>
        <w:lastRenderedPageBreak/>
        <w:tab/>
      </w:r>
      <w:r w:rsidRPr="0030017F">
        <w:rPr>
          <w:b/>
          <w:color w:val="000000" w:themeColor="text1"/>
          <w:sz w:val="20"/>
          <w:szCs w:val="20"/>
        </w:rPr>
        <w:t xml:space="preserve">                </w:t>
      </w:r>
      <w:r>
        <w:rPr>
          <w:b/>
          <w:color w:val="000000" w:themeColor="text1"/>
          <w:sz w:val="20"/>
          <w:szCs w:val="20"/>
        </w:rPr>
        <w:t xml:space="preserve">                      </w:t>
      </w:r>
    </w:p>
    <w:p w:rsidR="00F07E89" w:rsidRPr="0030017F" w:rsidRDefault="00F07E89" w:rsidP="00F07E89">
      <w:pPr>
        <w:ind w:left="5245"/>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Приложение</w:t>
      </w:r>
      <w:r w:rsidRPr="0030017F">
        <w:rPr>
          <w:rFonts w:ascii="Times New Roman" w:hAnsi="Times New Roman" w:cs="Times New Roman"/>
          <w:b/>
          <w:color w:val="000000" w:themeColor="text1"/>
          <w:sz w:val="20"/>
          <w:szCs w:val="20"/>
        </w:rPr>
        <w:t>№1</w:t>
      </w:r>
      <w:r w:rsidRPr="0030017F">
        <w:rPr>
          <w:b/>
          <w:color w:val="000000" w:themeColor="text1"/>
          <w:sz w:val="20"/>
          <w:szCs w:val="20"/>
        </w:rPr>
        <w:t xml:space="preserve">                                    </w:t>
      </w:r>
      <w:r>
        <w:rPr>
          <w:b/>
          <w:color w:val="000000" w:themeColor="text1"/>
          <w:sz w:val="20"/>
          <w:szCs w:val="20"/>
        </w:rPr>
        <w:t xml:space="preserve">       </w:t>
      </w:r>
      <w:r>
        <w:rPr>
          <w:rFonts w:ascii="Times New Roman" w:hAnsi="Times New Roman" w:cs="Times New Roman"/>
          <w:b/>
          <w:color w:val="000000" w:themeColor="text1"/>
          <w:sz w:val="20"/>
          <w:szCs w:val="20"/>
        </w:rPr>
        <w:t xml:space="preserve">к решению  </w:t>
      </w:r>
      <w:r w:rsidRPr="0030017F">
        <w:rPr>
          <w:rFonts w:ascii="Times New Roman" w:hAnsi="Times New Roman" w:cs="Times New Roman"/>
          <w:b/>
          <w:color w:val="000000" w:themeColor="text1"/>
          <w:sz w:val="20"/>
          <w:szCs w:val="20"/>
        </w:rPr>
        <w:t xml:space="preserve"> Собрания            </w:t>
      </w:r>
      <w:r>
        <w:rPr>
          <w:rFonts w:ascii="Times New Roman" w:hAnsi="Times New Roman" w:cs="Times New Roman"/>
          <w:b/>
          <w:color w:val="000000" w:themeColor="text1"/>
          <w:sz w:val="20"/>
          <w:szCs w:val="20"/>
        </w:rPr>
        <w:t xml:space="preserve"> </w:t>
      </w:r>
      <w:r w:rsidRPr="0030017F">
        <w:rPr>
          <w:rFonts w:ascii="Times New Roman" w:hAnsi="Times New Roman" w:cs="Times New Roman"/>
          <w:b/>
          <w:color w:val="000000" w:themeColor="text1"/>
          <w:sz w:val="20"/>
          <w:szCs w:val="20"/>
        </w:rPr>
        <w:t>депутатов</w:t>
      </w:r>
    </w:p>
    <w:p w:rsidR="00F07E89" w:rsidRPr="0030017F" w:rsidRDefault="00F07E89" w:rsidP="00F07E89">
      <w:pPr>
        <w:ind w:left="5245" w:hanging="5245"/>
        <w:jc w:val="both"/>
        <w:rPr>
          <w:rFonts w:ascii="Times New Roman" w:hAnsi="Times New Roman" w:cs="Times New Roman"/>
          <w:b/>
          <w:color w:val="000000" w:themeColor="text1"/>
          <w:sz w:val="20"/>
          <w:szCs w:val="20"/>
        </w:rPr>
      </w:pPr>
      <w:r w:rsidRPr="0030017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                            Привольненского </w:t>
      </w:r>
      <w:r w:rsidRPr="0030017F">
        <w:rPr>
          <w:rFonts w:ascii="Times New Roman" w:hAnsi="Times New Roman" w:cs="Times New Roman"/>
          <w:b/>
          <w:color w:val="000000" w:themeColor="text1"/>
          <w:sz w:val="20"/>
          <w:szCs w:val="20"/>
        </w:rPr>
        <w:t xml:space="preserve">сельского </w:t>
      </w:r>
      <w:r>
        <w:rPr>
          <w:rFonts w:ascii="Times New Roman" w:hAnsi="Times New Roman" w:cs="Times New Roman"/>
          <w:b/>
          <w:color w:val="000000" w:themeColor="text1"/>
          <w:sz w:val="20"/>
          <w:szCs w:val="20"/>
        </w:rPr>
        <w:t xml:space="preserve">   </w:t>
      </w:r>
      <w:r w:rsidRPr="0030017F">
        <w:rPr>
          <w:rFonts w:ascii="Times New Roman" w:hAnsi="Times New Roman" w:cs="Times New Roman"/>
          <w:b/>
          <w:color w:val="000000" w:themeColor="text1"/>
          <w:sz w:val="20"/>
          <w:szCs w:val="20"/>
        </w:rPr>
        <w:t>поселения</w:t>
      </w:r>
    </w:p>
    <w:p w:rsidR="00F07E89" w:rsidRPr="0030017F" w:rsidRDefault="00F07E89" w:rsidP="00F07E89">
      <w:pPr>
        <w:tabs>
          <w:tab w:val="left" w:pos="7520"/>
        </w:tabs>
        <w:jc w:val="both"/>
        <w:rPr>
          <w:rFonts w:ascii="Times New Roman" w:hAnsi="Times New Roman" w:cs="Times New Roman"/>
          <w:b/>
          <w:color w:val="000000" w:themeColor="text1"/>
          <w:sz w:val="20"/>
          <w:szCs w:val="20"/>
        </w:rPr>
      </w:pPr>
      <w:r w:rsidRPr="0030017F">
        <w:rPr>
          <w:color w:val="000000" w:themeColor="text1"/>
          <w:sz w:val="20"/>
          <w:szCs w:val="20"/>
        </w:rPr>
        <w:t xml:space="preserve">                                      </w:t>
      </w:r>
      <w:r>
        <w:rPr>
          <w:color w:val="000000" w:themeColor="text1"/>
          <w:sz w:val="20"/>
          <w:szCs w:val="20"/>
        </w:rPr>
        <w:t xml:space="preserve">      </w:t>
      </w:r>
      <w:r w:rsidRPr="0030017F">
        <w:rPr>
          <w:rFonts w:ascii="Times New Roman" w:hAnsi="Times New Roman" w:cs="Times New Roman"/>
          <w:b/>
          <w:color w:val="000000" w:themeColor="text1"/>
          <w:sz w:val="20"/>
          <w:szCs w:val="20"/>
        </w:rPr>
        <w:t>от 00.00.2017г. №</w:t>
      </w:r>
      <w:r>
        <w:rPr>
          <w:rFonts w:ascii="Times New Roman" w:hAnsi="Times New Roman" w:cs="Times New Roman"/>
          <w:b/>
          <w:color w:val="000000" w:themeColor="text1"/>
          <w:sz w:val="20"/>
          <w:szCs w:val="20"/>
        </w:rPr>
        <w:t xml:space="preserve"> </w:t>
      </w:r>
      <w:r w:rsidRPr="0030017F">
        <w:rPr>
          <w:rFonts w:ascii="Times New Roman" w:hAnsi="Times New Roman" w:cs="Times New Roman"/>
          <w:b/>
          <w:color w:val="000000" w:themeColor="text1"/>
          <w:sz w:val="20"/>
          <w:szCs w:val="20"/>
        </w:rPr>
        <w:t>00</w:t>
      </w:r>
    </w:p>
    <w:p w:rsidR="00F07E89" w:rsidRPr="00716E71" w:rsidRDefault="00F07E89" w:rsidP="00F07E89">
      <w:pPr>
        <w:pStyle w:val="50"/>
        <w:shd w:val="clear" w:color="auto" w:fill="auto"/>
        <w:spacing w:before="120" w:after="120" w:line="240" w:lineRule="auto"/>
        <w:jc w:val="center"/>
        <w:rPr>
          <w:sz w:val="24"/>
          <w:szCs w:val="24"/>
        </w:rPr>
      </w:pPr>
    </w:p>
    <w:p w:rsidR="00F07E89" w:rsidRPr="00716E71" w:rsidRDefault="00F07E89" w:rsidP="00F07E89">
      <w:pPr>
        <w:pStyle w:val="50"/>
        <w:shd w:val="clear" w:color="auto" w:fill="auto"/>
        <w:spacing w:before="120" w:after="120" w:line="240" w:lineRule="auto"/>
        <w:jc w:val="center"/>
        <w:rPr>
          <w:sz w:val="24"/>
          <w:szCs w:val="24"/>
        </w:rPr>
      </w:pPr>
    </w:p>
    <w:p w:rsidR="00F07E89" w:rsidRPr="00716E71" w:rsidRDefault="00F07E89" w:rsidP="00F07E89">
      <w:pPr>
        <w:pStyle w:val="50"/>
        <w:shd w:val="clear" w:color="auto" w:fill="auto"/>
        <w:spacing w:before="120" w:after="0" w:line="240" w:lineRule="auto"/>
        <w:jc w:val="center"/>
        <w:rPr>
          <w:sz w:val="24"/>
          <w:szCs w:val="24"/>
        </w:rPr>
      </w:pPr>
      <w:bookmarkStart w:id="0" w:name="_GoBack"/>
      <w:bookmarkEnd w:id="0"/>
      <w:r w:rsidRPr="00716E71">
        <w:rPr>
          <w:sz w:val="24"/>
          <w:szCs w:val="24"/>
        </w:rPr>
        <w:t>ПРАВИЛА</w:t>
      </w:r>
    </w:p>
    <w:p w:rsidR="00F07E89" w:rsidRPr="00716E71" w:rsidRDefault="00F07E89" w:rsidP="00F07E89">
      <w:pPr>
        <w:pStyle w:val="50"/>
        <w:shd w:val="clear" w:color="auto" w:fill="auto"/>
        <w:spacing w:before="0" w:after="0" w:line="240" w:lineRule="auto"/>
        <w:jc w:val="center"/>
        <w:rPr>
          <w:sz w:val="24"/>
          <w:szCs w:val="24"/>
        </w:rPr>
      </w:pPr>
      <w:r w:rsidRPr="00716E71">
        <w:rPr>
          <w:sz w:val="24"/>
          <w:szCs w:val="24"/>
        </w:rPr>
        <w:t xml:space="preserve">БЛАГОУСТРОЙСТВА ТЕРРИТОРИИ </w:t>
      </w:r>
    </w:p>
    <w:p w:rsidR="00F07E89" w:rsidRPr="00716E71" w:rsidRDefault="00F07E89" w:rsidP="00F07E89">
      <w:pPr>
        <w:pStyle w:val="50"/>
        <w:shd w:val="clear" w:color="auto" w:fill="auto"/>
        <w:spacing w:before="0" w:after="0" w:line="240" w:lineRule="auto"/>
        <w:jc w:val="center"/>
        <w:rPr>
          <w:sz w:val="24"/>
          <w:szCs w:val="24"/>
        </w:rPr>
      </w:pPr>
      <w:r w:rsidRPr="00716E71">
        <w:rPr>
          <w:sz w:val="24"/>
          <w:szCs w:val="24"/>
        </w:rPr>
        <w:t xml:space="preserve">ПРИВОЛЬНЕНСКОГО СЕЛЬСКОГО ПОСЕЛЕНИЯ </w:t>
      </w:r>
    </w:p>
    <w:p w:rsidR="00F07E89" w:rsidRPr="00716E71" w:rsidRDefault="00F07E89" w:rsidP="00F07E89">
      <w:pPr>
        <w:pStyle w:val="50"/>
        <w:shd w:val="clear" w:color="auto" w:fill="auto"/>
        <w:spacing w:before="0" w:after="0" w:line="240" w:lineRule="auto"/>
        <w:jc w:val="center"/>
        <w:rPr>
          <w:sz w:val="24"/>
          <w:szCs w:val="24"/>
        </w:rPr>
      </w:pPr>
      <w:r w:rsidRPr="00716E71">
        <w:rPr>
          <w:sz w:val="24"/>
          <w:szCs w:val="24"/>
        </w:rPr>
        <w:t>РЕМОНТНЕНСКОГО РАЙОНА РОСТОВСКОЙ ОБЛАСТИ</w:t>
      </w:r>
    </w:p>
    <w:p w:rsidR="00F07E89" w:rsidRPr="00716E71" w:rsidRDefault="00F07E89" w:rsidP="00F07E89">
      <w:pPr>
        <w:spacing w:before="120"/>
        <w:jc w:val="center"/>
        <w:rPr>
          <w:rFonts w:ascii="Times New Roman" w:hAnsi="Times New Roman" w:cs="Times New Roman"/>
          <w:b/>
          <w:color w:val="auto"/>
        </w:rPr>
      </w:pPr>
    </w:p>
    <w:p w:rsidR="00F07E89" w:rsidRPr="00716E71" w:rsidRDefault="00F07E89" w:rsidP="00F07E89">
      <w:pPr>
        <w:pStyle w:val="13"/>
        <w:keepNext/>
        <w:keepLines/>
        <w:numPr>
          <w:ilvl w:val="0"/>
          <w:numId w:val="1"/>
        </w:numPr>
        <w:shd w:val="clear" w:color="auto" w:fill="auto"/>
        <w:spacing w:before="120" w:after="120" w:line="240" w:lineRule="auto"/>
        <w:ind w:firstLine="0"/>
        <w:rPr>
          <w:sz w:val="24"/>
          <w:szCs w:val="24"/>
        </w:rPr>
      </w:pPr>
      <w:bookmarkStart w:id="1" w:name="bookmark5"/>
      <w:r w:rsidRPr="00716E71">
        <w:rPr>
          <w:sz w:val="24"/>
          <w:szCs w:val="24"/>
        </w:rPr>
        <w:t>ОБЩИЕ ПОЛОЖЕНИЯ</w:t>
      </w:r>
      <w:bookmarkEnd w:id="1"/>
    </w:p>
    <w:p w:rsidR="00F07E89" w:rsidRPr="00716E71" w:rsidRDefault="00F07E89" w:rsidP="00F07E89">
      <w:pPr>
        <w:pStyle w:val="50"/>
        <w:numPr>
          <w:ilvl w:val="1"/>
          <w:numId w:val="1"/>
        </w:numPr>
        <w:shd w:val="clear" w:color="auto" w:fill="auto"/>
        <w:spacing w:before="0" w:after="0" w:line="240" w:lineRule="auto"/>
        <w:ind w:firstLine="709"/>
        <w:jc w:val="both"/>
        <w:rPr>
          <w:b w:val="0"/>
          <w:sz w:val="28"/>
          <w:szCs w:val="28"/>
        </w:rPr>
      </w:pPr>
      <w:r w:rsidRPr="00716E71">
        <w:rPr>
          <w:b w:val="0"/>
          <w:sz w:val="28"/>
          <w:szCs w:val="28"/>
        </w:rPr>
        <w:t>Настоящие Правила благоустройства территории Привольненского сельского поселения Ремонтненского района Ростовской области (далее - Правила благоустройства</w:t>
      </w:r>
      <w:proofErr w:type="gramStart"/>
      <w:r w:rsidRPr="00716E71">
        <w:rPr>
          <w:b w:val="0"/>
          <w:sz w:val="28"/>
          <w:szCs w:val="28"/>
        </w:rPr>
        <w:t>)у</w:t>
      </w:r>
      <w:proofErr w:type="gramEnd"/>
      <w:r w:rsidRPr="00716E71">
        <w:rPr>
          <w:b w:val="0"/>
          <w:sz w:val="28"/>
          <w:szCs w:val="28"/>
        </w:rPr>
        <w:t xml:space="preserve">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населенного пункта, как совокупности территориально выраженных факторов, характеризующих среду обитания в </w:t>
      </w:r>
    </w:p>
    <w:p w:rsidR="00F07E89" w:rsidRPr="00716E71" w:rsidRDefault="00F07E89" w:rsidP="00F07E89">
      <w:pPr>
        <w:pStyle w:val="50"/>
        <w:numPr>
          <w:ilvl w:val="1"/>
          <w:numId w:val="1"/>
        </w:numPr>
        <w:shd w:val="clear" w:color="auto" w:fill="auto"/>
        <w:spacing w:before="0" w:after="0" w:line="240" w:lineRule="auto"/>
        <w:ind w:firstLine="709"/>
        <w:jc w:val="both"/>
        <w:rPr>
          <w:b w:val="0"/>
          <w:sz w:val="28"/>
          <w:szCs w:val="28"/>
        </w:rPr>
      </w:pPr>
      <w:r w:rsidRPr="00716E71">
        <w:rPr>
          <w:b w:val="0"/>
          <w:sz w:val="28"/>
          <w:szCs w:val="28"/>
        </w:rPr>
        <w:t xml:space="preserve">Привольненском сельском </w:t>
      </w:r>
      <w:proofErr w:type="gramStart"/>
      <w:r w:rsidRPr="00716E71">
        <w:rPr>
          <w:b w:val="0"/>
          <w:sz w:val="28"/>
          <w:szCs w:val="28"/>
        </w:rPr>
        <w:t>поселении</w:t>
      </w:r>
      <w:proofErr w:type="gramEnd"/>
      <w:r w:rsidRPr="00716E71">
        <w:rPr>
          <w:b w:val="0"/>
          <w:sz w:val="28"/>
          <w:szCs w:val="28"/>
        </w:rPr>
        <w:t>, определяющих комфортность проживания на такой территории в контексте социальных, градостроительных, экологических, культурных и природных условий.</w:t>
      </w:r>
    </w:p>
    <w:p w:rsidR="00F07E89" w:rsidRPr="00716E71" w:rsidRDefault="00F07E89" w:rsidP="00F07E89">
      <w:pPr>
        <w:pStyle w:val="ConsPlusNormal"/>
        <w:numPr>
          <w:ilvl w:val="1"/>
          <w:numId w:val="1"/>
        </w:numPr>
        <w:ind w:firstLine="709"/>
        <w:jc w:val="both"/>
        <w:rPr>
          <w:rFonts w:ascii="Times New Roman" w:hAnsi="Times New Roman" w:cs="Times New Roman"/>
        </w:rPr>
      </w:pPr>
      <w:proofErr w:type="gramStart"/>
      <w:r w:rsidRPr="00716E71">
        <w:rPr>
          <w:rFonts w:ascii="Times New Roman" w:hAnsi="Times New Roman" w:cs="Times New Roman"/>
          <w:sz w:val="28"/>
          <w:szCs w:val="28"/>
        </w:rPr>
        <w:t>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Привольненского сельского поселения Ремонтненского района Ростовской области,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w:t>
      </w:r>
      <w:proofErr w:type="gramEnd"/>
      <w:r w:rsidRPr="00716E71">
        <w:rPr>
          <w:rFonts w:ascii="Times New Roman" w:hAnsi="Times New Roman" w:cs="Times New Roman"/>
          <w:sz w:val="28"/>
          <w:szCs w:val="28"/>
        </w:rPr>
        <w:t xml:space="preserve">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сооружений в благоустройстве прилегающих территорий, а также требования к обеспечению чистоты и порядка.</w:t>
      </w:r>
    </w:p>
    <w:p w:rsidR="00F07E89" w:rsidRPr="00716E71" w:rsidRDefault="00F07E89" w:rsidP="00F07E89">
      <w:pPr>
        <w:pStyle w:val="aa"/>
        <w:numPr>
          <w:ilvl w:val="1"/>
          <w:numId w:val="1"/>
        </w:numPr>
        <w:ind w:left="0"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F07E89" w:rsidRPr="00716E71" w:rsidRDefault="00F07E89" w:rsidP="00F07E89">
      <w:pPr>
        <w:pStyle w:val="aa"/>
        <w:ind w:left="0"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Действие Правил благоустройства распространяется на сложившиеся, реконструируемые, вновь застраиваемые территории Привольненского сельского поселения Ремонтненского района Ростовской области.</w:t>
      </w:r>
    </w:p>
    <w:p w:rsidR="00F07E89" w:rsidRPr="00716E71" w:rsidRDefault="00F07E89" w:rsidP="00F07E89">
      <w:pPr>
        <w:pStyle w:val="aa"/>
        <w:numPr>
          <w:ilvl w:val="1"/>
          <w:numId w:val="1"/>
        </w:numPr>
        <w:ind w:left="0"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Выполнение Правил благоустройства обеспечивает требования создания комфортной городской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населенного </w:t>
      </w:r>
      <w:r w:rsidRPr="00716E71">
        <w:rPr>
          <w:rFonts w:ascii="Times New Roman" w:hAnsi="Times New Roman" w:cs="Times New Roman"/>
          <w:color w:val="auto"/>
          <w:sz w:val="28"/>
          <w:szCs w:val="28"/>
        </w:rPr>
        <w:lastRenderedPageBreak/>
        <w:t>пункта.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В целях настоящих </w:t>
      </w:r>
      <w:proofErr w:type="gramStart"/>
      <w:r w:rsidRPr="00716E71">
        <w:rPr>
          <w:rFonts w:ascii="Times New Roman" w:hAnsi="Times New Roman" w:cs="Times New Roman"/>
          <w:color w:val="auto"/>
          <w:sz w:val="28"/>
          <w:szCs w:val="28"/>
        </w:rPr>
        <w:t>Правил благоустройства требования охраны здоровья человека</w:t>
      </w:r>
      <w:proofErr w:type="gramEnd"/>
      <w:r w:rsidRPr="00716E71">
        <w:rPr>
          <w:rFonts w:ascii="Times New Roman" w:hAnsi="Times New Roman" w:cs="Times New Roman"/>
          <w:color w:val="auto"/>
          <w:sz w:val="28"/>
          <w:szCs w:val="28"/>
        </w:rPr>
        <w:t xml:space="preserve">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F07E89" w:rsidRPr="00716E71" w:rsidRDefault="00F07E89" w:rsidP="00F07E89">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716E71">
        <w:rPr>
          <w:sz w:val="28"/>
          <w:szCs w:val="28"/>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F07E89" w:rsidRPr="00716E71" w:rsidRDefault="00F07E89" w:rsidP="00F07E89">
      <w:pPr>
        <w:pStyle w:val="22"/>
        <w:shd w:val="clear" w:color="auto" w:fill="auto"/>
        <w:tabs>
          <w:tab w:val="left" w:pos="709"/>
        </w:tabs>
        <w:spacing w:before="0" w:after="0" w:line="240" w:lineRule="auto"/>
        <w:ind w:firstLine="709"/>
        <w:jc w:val="both"/>
        <w:rPr>
          <w:spacing w:val="2"/>
          <w:sz w:val="28"/>
          <w:szCs w:val="28"/>
          <w:shd w:val="clear" w:color="auto" w:fill="FFFFFF"/>
        </w:rPr>
      </w:pPr>
      <w:r w:rsidRPr="00716E71">
        <w:rPr>
          <w:sz w:val="28"/>
          <w:szCs w:val="28"/>
        </w:rPr>
        <w:t xml:space="preserve">Перечень благоустраиваемых функциональных зон Привольненского сельского поселения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716E71">
        <w:rPr>
          <w:spacing w:val="2"/>
          <w:sz w:val="28"/>
          <w:szCs w:val="28"/>
          <w:shd w:val="clear" w:color="auto" w:fill="FFFFFF"/>
        </w:rPr>
        <w:t xml:space="preserve">определенные генеральным планом поселения, схемой территориального планирования муниципального образования. </w:t>
      </w:r>
    </w:p>
    <w:p w:rsidR="00F07E89" w:rsidRPr="00716E71" w:rsidRDefault="00F07E89" w:rsidP="00F07E89">
      <w:pPr>
        <w:pStyle w:val="22"/>
        <w:shd w:val="clear" w:color="auto" w:fill="auto"/>
        <w:tabs>
          <w:tab w:val="left" w:pos="709"/>
        </w:tabs>
        <w:spacing w:before="0" w:after="0" w:line="240" w:lineRule="auto"/>
        <w:ind w:firstLine="425"/>
        <w:jc w:val="both"/>
        <w:rPr>
          <w:spacing w:val="2"/>
          <w:sz w:val="28"/>
          <w:szCs w:val="28"/>
          <w:shd w:val="clear" w:color="auto" w:fill="FFFFFF"/>
        </w:rPr>
      </w:pPr>
      <w:r w:rsidRPr="00716E71">
        <w:rPr>
          <w:spacing w:val="2"/>
          <w:sz w:val="28"/>
          <w:szCs w:val="28"/>
          <w:shd w:val="clear" w:color="auto" w:fill="FFFFFF"/>
        </w:rPr>
        <w:t xml:space="preserve">1.5.1.Для </w:t>
      </w:r>
      <w:r w:rsidRPr="00716E71">
        <w:rPr>
          <w:sz w:val="28"/>
          <w:szCs w:val="28"/>
        </w:rPr>
        <w:t>общественно-деловой и смешанной застройки (далее - общественные территории)</w:t>
      </w:r>
      <w:r w:rsidRPr="00716E71">
        <w:rPr>
          <w:spacing w:val="2"/>
          <w:sz w:val="28"/>
          <w:szCs w:val="28"/>
          <w:shd w:val="clear" w:color="auto" w:fill="FFFFFF"/>
        </w:rPr>
        <w:t xml:space="preserve"> функциональное зонирование благоустройства предусматривает:</w:t>
      </w:r>
    </w:p>
    <w:p w:rsidR="00F07E89" w:rsidRPr="00716E71" w:rsidRDefault="00F07E89" w:rsidP="00F07E89">
      <w:pPr>
        <w:pStyle w:val="22"/>
        <w:shd w:val="clear" w:color="auto" w:fill="auto"/>
        <w:tabs>
          <w:tab w:val="left" w:pos="709"/>
        </w:tabs>
        <w:spacing w:before="0" w:after="0" w:line="240" w:lineRule="auto"/>
        <w:ind w:firstLine="425"/>
        <w:jc w:val="both"/>
        <w:rPr>
          <w:spacing w:val="2"/>
          <w:sz w:val="28"/>
          <w:szCs w:val="28"/>
          <w:shd w:val="clear" w:color="auto" w:fill="FFFFFF"/>
        </w:rPr>
      </w:pPr>
      <w:r w:rsidRPr="00716E71">
        <w:rPr>
          <w:spacing w:val="2"/>
          <w:sz w:val="28"/>
          <w:szCs w:val="28"/>
          <w:shd w:val="clear" w:color="auto" w:fill="FFFFFF"/>
        </w:rPr>
        <w:t>- зоны перемещения пешеходов (улицы, площади, набережные);</w:t>
      </w:r>
    </w:p>
    <w:p w:rsidR="00F07E89" w:rsidRPr="00716E71" w:rsidRDefault="00F07E89" w:rsidP="00F07E89">
      <w:pPr>
        <w:pStyle w:val="22"/>
        <w:shd w:val="clear" w:color="auto" w:fill="auto"/>
        <w:tabs>
          <w:tab w:val="left" w:pos="709"/>
        </w:tabs>
        <w:spacing w:before="0" w:after="0" w:line="240" w:lineRule="auto"/>
        <w:ind w:firstLine="425"/>
        <w:jc w:val="both"/>
        <w:rPr>
          <w:spacing w:val="2"/>
          <w:sz w:val="28"/>
          <w:szCs w:val="28"/>
          <w:shd w:val="clear" w:color="auto" w:fill="FFFFFF"/>
        </w:rPr>
      </w:pPr>
      <w:r w:rsidRPr="00716E71">
        <w:rPr>
          <w:spacing w:val="2"/>
          <w:sz w:val="28"/>
          <w:szCs w:val="28"/>
          <w:shd w:val="clear" w:color="auto" w:fill="FFFFFF"/>
        </w:rPr>
        <w:t>- зоны транспортной инфраструктуры (магистрали, дороги, проезды, стоянки);</w:t>
      </w:r>
    </w:p>
    <w:p w:rsidR="00F07E89" w:rsidRPr="00716E71" w:rsidRDefault="00F07E89" w:rsidP="00F07E89">
      <w:pPr>
        <w:pStyle w:val="22"/>
        <w:shd w:val="clear" w:color="auto" w:fill="auto"/>
        <w:tabs>
          <w:tab w:val="left" w:pos="709"/>
        </w:tabs>
        <w:spacing w:before="0" w:after="0" w:line="240" w:lineRule="auto"/>
        <w:ind w:firstLine="425"/>
        <w:jc w:val="both"/>
        <w:rPr>
          <w:spacing w:val="2"/>
          <w:sz w:val="28"/>
          <w:szCs w:val="28"/>
          <w:shd w:val="clear" w:color="auto" w:fill="FFFFFF"/>
        </w:rPr>
      </w:pPr>
      <w:proofErr w:type="gramStart"/>
      <w:r w:rsidRPr="00716E71">
        <w:rPr>
          <w:spacing w:val="2"/>
          <w:sz w:val="28"/>
          <w:szCs w:val="28"/>
          <w:shd w:val="clear" w:color="auto" w:fill="FFFFFF"/>
        </w:rPr>
        <w:t>- озелененные территории (озеленение улиц, бульвары, скверы, городские сады, парки, городские леса);</w:t>
      </w:r>
      <w:proofErr w:type="gramEnd"/>
    </w:p>
    <w:p w:rsidR="00F07E89" w:rsidRPr="00716E71" w:rsidRDefault="00F07E89" w:rsidP="00F07E89">
      <w:pPr>
        <w:pStyle w:val="22"/>
        <w:shd w:val="clear" w:color="auto" w:fill="auto"/>
        <w:tabs>
          <w:tab w:val="left" w:pos="709"/>
        </w:tabs>
        <w:spacing w:before="0" w:after="0" w:line="240" w:lineRule="auto"/>
        <w:ind w:firstLine="425"/>
        <w:jc w:val="both"/>
        <w:rPr>
          <w:spacing w:val="2"/>
          <w:sz w:val="28"/>
          <w:szCs w:val="28"/>
          <w:shd w:val="clear" w:color="auto" w:fill="FFFFFF"/>
        </w:rPr>
      </w:pPr>
      <w:r w:rsidRPr="00716E71">
        <w:rPr>
          <w:spacing w:val="2"/>
          <w:sz w:val="28"/>
          <w:szCs w:val="28"/>
          <w:shd w:val="clear" w:color="auto" w:fill="FFFFFF"/>
        </w:rPr>
        <w:t>- охранные зоны коммуникаций;</w:t>
      </w:r>
    </w:p>
    <w:p w:rsidR="00F07E89" w:rsidRPr="00716E71" w:rsidRDefault="00F07E89" w:rsidP="00F07E89">
      <w:pPr>
        <w:pStyle w:val="22"/>
        <w:shd w:val="clear" w:color="auto" w:fill="auto"/>
        <w:tabs>
          <w:tab w:val="left" w:pos="709"/>
        </w:tabs>
        <w:spacing w:before="0" w:after="0" w:line="240" w:lineRule="auto"/>
        <w:ind w:firstLine="425"/>
        <w:jc w:val="both"/>
        <w:rPr>
          <w:spacing w:val="2"/>
          <w:sz w:val="28"/>
          <w:szCs w:val="28"/>
          <w:shd w:val="clear" w:color="auto" w:fill="FFFFFF"/>
        </w:rPr>
      </w:pPr>
      <w:r w:rsidRPr="00716E71">
        <w:rPr>
          <w:spacing w:val="2"/>
          <w:sz w:val="28"/>
          <w:szCs w:val="28"/>
          <w:shd w:val="clear" w:color="auto" w:fill="FFFFFF"/>
        </w:rPr>
        <w:t>- водоохранные зоны (моря, заливы, реки, пруды, озера, водохранилища, пляжи);</w:t>
      </w:r>
    </w:p>
    <w:p w:rsidR="00F07E89" w:rsidRPr="00716E71" w:rsidRDefault="00F07E89" w:rsidP="00F07E89">
      <w:pPr>
        <w:pStyle w:val="22"/>
        <w:shd w:val="clear" w:color="auto" w:fill="auto"/>
        <w:tabs>
          <w:tab w:val="left" w:pos="709"/>
        </w:tabs>
        <w:spacing w:before="0" w:after="0" w:line="240" w:lineRule="auto"/>
        <w:ind w:firstLine="425"/>
        <w:jc w:val="both"/>
        <w:rPr>
          <w:spacing w:val="2"/>
          <w:sz w:val="28"/>
          <w:szCs w:val="28"/>
          <w:shd w:val="clear" w:color="auto" w:fill="FFFFFF"/>
        </w:rPr>
      </w:pPr>
      <w:r w:rsidRPr="00716E71">
        <w:rPr>
          <w:spacing w:val="2"/>
          <w:sz w:val="28"/>
          <w:szCs w:val="28"/>
          <w:shd w:val="clear" w:color="auto" w:fill="FFFFFF"/>
        </w:rPr>
        <w:t>- коммунальные зоны (зоны кратковременного накопления и (или) хранения ТКО, зоны общественных туалетов).</w:t>
      </w:r>
    </w:p>
    <w:p w:rsidR="00F07E89" w:rsidRPr="00716E71" w:rsidRDefault="00F07E89" w:rsidP="00F07E89">
      <w:pPr>
        <w:pStyle w:val="22"/>
        <w:shd w:val="clear" w:color="auto" w:fill="auto"/>
        <w:tabs>
          <w:tab w:val="left" w:pos="709"/>
        </w:tabs>
        <w:spacing w:before="0" w:after="0" w:line="240" w:lineRule="auto"/>
        <w:ind w:firstLine="425"/>
        <w:jc w:val="both"/>
        <w:rPr>
          <w:b/>
          <w:spacing w:val="2"/>
          <w:sz w:val="28"/>
          <w:szCs w:val="28"/>
          <w:shd w:val="clear" w:color="auto" w:fill="FFFFFF"/>
        </w:rPr>
      </w:pPr>
      <w:r w:rsidRPr="00716E71">
        <w:rPr>
          <w:spacing w:val="2"/>
          <w:sz w:val="28"/>
          <w:szCs w:val="28"/>
          <w:shd w:val="clear" w:color="auto" w:fill="FFFFFF"/>
        </w:rPr>
        <w:t xml:space="preserve">1.5.2.Для дворовых территорий в </w:t>
      </w:r>
      <w:r w:rsidRPr="00716E71">
        <w:rPr>
          <w:sz w:val="28"/>
          <w:szCs w:val="28"/>
        </w:rPr>
        <w:t>жилой застройке</w:t>
      </w:r>
      <w:r w:rsidRPr="00716E71">
        <w:rPr>
          <w:spacing w:val="2"/>
          <w:sz w:val="28"/>
          <w:szCs w:val="28"/>
          <w:shd w:val="clear" w:color="auto" w:fill="FFFFFF"/>
        </w:rPr>
        <w:t xml:space="preserve"> функциональное зонирование благоустройства предусматривает:</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зоны транспортной инфраструктуры (проезды, автостоянки);</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озелененные территории (озеленение территории);</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охранные зоны коммуникаций;</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коммунальные зоны (зоны кратковременного накопления и (или) хранения ТКО)</w:t>
      </w:r>
    </w:p>
    <w:p w:rsidR="00F07E89" w:rsidRPr="00716E71" w:rsidRDefault="00F07E89" w:rsidP="00F07E89">
      <w:pPr>
        <w:pStyle w:val="22"/>
        <w:numPr>
          <w:ilvl w:val="1"/>
          <w:numId w:val="1"/>
        </w:numPr>
        <w:shd w:val="clear" w:color="auto" w:fill="auto"/>
        <w:tabs>
          <w:tab w:val="left" w:pos="1234"/>
        </w:tabs>
        <w:spacing w:before="0" w:after="0" w:line="240" w:lineRule="auto"/>
        <w:ind w:firstLine="709"/>
        <w:jc w:val="both"/>
        <w:rPr>
          <w:spacing w:val="2"/>
          <w:sz w:val="28"/>
          <w:szCs w:val="28"/>
          <w:shd w:val="clear" w:color="auto" w:fill="FFFFFF"/>
        </w:rPr>
      </w:pPr>
      <w:r w:rsidRPr="00716E71">
        <w:rPr>
          <w:spacing w:val="2"/>
          <w:sz w:val="28"/>
          <w:szCs w:val="28"/>
          <w:shd w:val="clear" w:color="auto" w:fill="FFFFFF"/>
        </w:rPr>
        <w:t>Благоустройство предусматривает:</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охрану окружающей среды, памятников истории и культуры;</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охрану недр и рациональное использование природных ресурсов;</w:t>
      </w:r>
    </w:p>
    <w:p w:rsidR="00F07E89" w:rsidRPr="00716E71" w:rsidRDefault="00F07E89" w:rsidP="00F07E89">
      <w:pPr>
        <w:pStyle w:val="22"/>
        <w:shd w:val="clear" w:color="auto" w:fill="auto"/>
        <w:tabs>
          <w:tab w:val="left" w:pos="123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xml:space="preserve">- условия для беспрепятственного доступа маломобильных групп населения (далее – МГН) к жилищу, рекреации, местам приложения труда, </w:t>
      </w:r>
      <w:r w:rsidRPr="00716E71">
        <w:rPr>
          <w:spacing w:val="2"/>
          <w:sz w:val="28"/>
          <w:szCs w:val="28"/>
          <w:shd w:val="clear" w:color="auto" w:fill="FFFFFF"/>
        </w:rPr>
        <w:lastRenderedPageBreak/>
        <w:t>объектам социальной, транспортной и инженерной инфраструктуры в соответствии с требованиями нормативных документов (СП 59.13330.).</w:t>
      </w:r>
    </w:p>
    <w:p w:rsidR="00F07E89" w:rsidRPr="00716E71" w:rsidRDefault="00F07E89" w:rsidP="00F07E89">
      <w:pPr>
        <w:pStyle w:val="aa"/>
        <w:numPr>
          <w:ilvl w:val="1"/>
          <w:numId w:val="1"/>
        </w:numPr>
        <w:ind w:left="0" w:firstLine="709"/>
        <w:jc w:val="both"/>
        <w:rPr>
          <w:rStyle w:val="ab"/>
          <w:rFonts w:ascii="Times New Roman" w:hAnsi="Times New Roman" w:cs="Times New Roman"/>
          <w:bCs/>
          <w:color w:val="auto"/>
          <w:sz w:val="28"/>
          <w:szCs w:val="28"/>
        </w:rPr>
      </w:pPr>
      <w:r w:rsidRPr="00716E71">
        <w:rPr>
          <w:rFonts w:ascii="Times New Roman" w:hAnsi="Times New Roman" w:cs="Times New Roman"/>
          <w:bCs/>
          <w:color w:val="auto"/>
          <w:sz w:val="28"/>
          <w:szCs w:val="28"/>
        </w:rPr>
        <w:t>Перечень элементов благоустройства:</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 xml:space="preserve">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2. Озеленение – стационарное и мобильное;</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3. Виды покрытий (твердые-мягкие-газонные-комбинированные);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bCs/>
          <w:color w:val="auto"/>
          <w:sz w:val="28"/>
          <w:szCs w:val="28"/>
        </w:rPr>
        <w:t>1.7.</w:t>
      </w:r>
      <w:r w:rsidRPr="00716E71">
        <w:rPr>
          <w:rStyle w:val="ab"/>
          <w:rFonts w:ascii="Times New Roman" w:hAnsi="Times New Roman" w:cs="Times New Roman"/>
          <w:color w:val="auto"/>
          <w:sz w:val="28"/>
          <w:szCs w:val="28"/>
        </w:rPr>
        <w:t>4. Сопряжения поверхностей (</w:t>
      </w:r>
      <w:r w:rsidRPr="00716E71">
        <w:rPr>
          <w:rFonts w:ascii="Times New Roman" w:hAnsi="Times New Roman" w:cs="Times New Roman"/>
          <w:color w:val="auto"/>
          <w:sz w:val="28"/>
          <w:szCs w:val="28"/>
        </w:rPr>
        <w:t>бортовые камни, пандусы, ступени, лестницы</w:t>
      </w:r>
      <w:r w:rsidRPr="00716E71">
        <w:rPr>
          <w:rStyle w:val="ab"/>
          <w:rFonts w:ascii="Times New Roman" w:hAnsi="Times New Roman" w:cs="Times New Roman"/>
          <w:color w:val="auto"/>
          <w:sz w:val="28"/>
          <w:szCs w:val="28"/>
        </w:rPr>
        <w:t>);</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5.  Ограждения (</w:t>
      </w:r>
      <w:r w:rsidRPr="00716E71">
        <w:rPr>
          <w:rFonts w:ascii="Times New Roman" w:hAnsi="Times New Roman" w:cs="Times New Roman"/>
          <w:color w:val="auto"/>
        </w:rPr>
        <w:t>постоянные, временные, передвижные);</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6. Малые архитектурные формы (</w:t>
      </w:r>
      <w:r w:rsidRPr="00716E71">
        <w:rPr>
          <w:rFonts w:ascii="Times New Roman" w:hAnsi="Times New Roman" w:cs="Times New Roman"/>
          <w:color w:val="auto"/>
        </w:rPr>
        <w:t>элементы монументально-декоративного искусства, в том числе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716E71">
        <w:rPr>
          <w:rStyle w:val="ab"/>
          <w:rFonts w:ascii="Times New Roman" w:hAnsi="Times New Roman" w:cs="Times New Roman"/>
          <w:color w:val="auto"/>
        </w:rPr>
        <w:t>;</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7. Игровое и спортивное оборудование (</w:t>
      </w:r>
      <w:r w:rsidRPr="00716E71">
        <w:rPr>
          <w:rFonts w:ascii="Times New Roman" w:hAnsi="Times New Roman" w:cs="Times New Roman"/>
          <w:color w:val="auto"/>
        </w:rPr>
        <w:t>игровые, физкультурно-оздоровительные устройства и их комплексы</w:t>
      </w:r>
      <w:r w:rsidRPr="00716E71">
        <w:rPr>
          <w:rStyle w:val="ab"/>
          <w:rFonts w:ascii="Times New Roman" w:hAnsi="Times New Roman" w:cs="Times New Roman"/>
          <w:color w:val="auto"/>
        </w:rPr>
        <w:t>);</w:t>
      </w:r>
    </w:p>
    <w:p w:rsidR="00F07E89" w:rsidRPr="00716E71" w:rsidRDefault="00F07E89" w:rsidP="00F07E89">
      <w:pPr>
        <w:pStyle w:val="25"/>
        <w:spacing w:line="240" w:lineRule="auto"/>
        <w:ind w:right="0" w:firstLine="426"/>
        <w:rPr>
          <w:rStyle w:val="ab"/>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8. Освещение и осветительное оборудование;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bCs/>
          <w:color w:val="auto"/>
          <w:sz w:val="28"/>
          <w:szCs w:val="28"/>
        </w:rPr>
        <w:t>1.7.</w:t>
      </w:r>
      <w:r w:rsidRPr="00716E71">
        <w:rPr>
          <w:rFonts w:ascii="Times New Roman" w:hAnsi="Times New Roman" w:cs="Times New Roman"/>
          <w:color w:val="auto"/>
          <w:sz w:val="28"/>
          <w:szCs w:val="28"/>
        </w:rPr>
        <w:t>9. Средства наружной рекламы и информации;</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10. Некапитальные нестационарные сооружения (</w:t>
      </w:r>
      <w:r w:rsidRPr="00716E71">
        <w:rPr>
          <w:rFonts w:ascii="Times New Roman" w:hAnsi="Times New Roman" w:cs="Times New Roman"/>
          <w:color w:val="auto"/>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716E71">
        <w:rPr>
          <w:rStyle w:val="ab"/>
          <w:rFonts w:ascii="Times New Roman" w:hAnsi="Times New Roman" w:cs="Times New Roman"/>
          <w:color w:val="auto"/>
        </w:rPr>
        <w:t>)</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11. Оформление и оборудование зданий и сооружений (</w:t>
      </w:r>
      <w:r w:rsidRPr="00716E71">
        <w:rPr>
          <w:rFonts w:ascii="Times New Roman" w:hAnsi="Times New Roman" w:cs="Times New Roman"/>
          <w:color w:val="auto"/>
        </w:rPr>
        <w:t xml:space="preserve">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716E71">
        <w:rPr>
          <w:rFonts w:ascii="Times New Roman" w:hAnsi="Times New Roman" w:cs="Times New Roman"/>
          <w:color w:val="auto"/>
        </w:rPr>
        <w:t>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716E71">
        <w:rPr>
          <w:rStyle w:val="ab"/>
          <w:rFonts w:ascii="Times New Roman" w:hAnsi="Times New Roman" w:cs="Times New Roman"/>
          <w:color w:val="auto"/>
        </w:rPr>
        <w:t>);</w:t>
      </w:r>
      <w:proofErr w:type="gramEnd"/>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 xml:space="preserve">12. Площадки (детские, </w:t>
      </w:r>
      <w:r w:rsidRPr="00716E71">
        <w:rPr>
          <w:rFonts w:ascii="Times New Roman" w:hAnsi="Times New Roman" w:cs="Times New Roman"/>
          <w:color w:val="auto"/>
        </w:rPr>
        <w:t>отдыха взрослых, спортивные, контейнерные для сбора ТКО, выгула собак, стоянки автомобилей</w:t>
      </w:r>
      <w:r w:rsidRPr="00716E71">
        <w:rPr>
          <w:rStyle w:val="ab"/>
          <w:rFonts w:ascii="Times New Roman" w:hAnsi="Times New Roman" w:cs="Times New Roman"/>
          <w:color w:val="auto"/>
        </w:rPr>
        <w:t>);</w:t>
      </w:r>
    </w:p>
    <w:p w:rsidR="00F07E89" w:rsidRPr="00716E71" w:rsidRDefault="00F07E89" w:rsidP="00F07E89">
      <w:pPr>
        <w:pStyle w:val="25"/>
        <w:spacing w:line="240" w:lineRule="auto"/>
        <w:ind w:right="0" w:firstLine="426"/>
        <w:rPr>
          <w:rFonts w:ascii="Times New Roman" w:hAnsi="Times New Roman" w:cs="Times New Roman"/>
          <w:color w:val="auto"/>
        </w:rPr>
      </w:pPr>
      <w:r w:rsidRPr="00716E71">
        <w:rPr>
          <w:rFonts w:ascii="Times New Roman" w:hAnsi="Times New Roman" w:cs="Times New Roman"/>
          <w:bCs/>
          <w:color w:val="auto"/>
        </w:rPr>
        <w:t>1.7.</w:t>
      </w:r>
      <w:r w:rsidRPr="00716E71">
        <w:rPr>
          <w:rStyle w:val="ab"/>
          <w:rFonts w:ascii="Times New Roman" w:hAnsi="Times New Roman" w:cs="Times New Roman"/>
          <w:color w:val="auto"/>
        </w:rPr>
        <w:t>13. Пешеходные коммуникации (</w:t>
      </w:r>
      <w:r w:rsidRPr="00716E71">
        <w:rPr>
          <w:rFonts w:ascii="Times New Roman" w:hAnsi="Times New Roman" w:cs="Times New Roman"/>
          <w:color w:val="auto"/>
        </w:rPr>
        <w:t>тротуары, аллеи, дорожки, тропинки, мостики</w:t>
      </w:r>
      <w:r w:rsidRPr="00716E71">
        <w:rPr>
          <w:rStyle w:val="ab"/>
          <w:rFonts w:ascii="Times New Roman" w:hAnsi="Times New Roman" w:cs="Times New Roman"/>
          <w:color w:val="auto"/>
        </w:rPr>
        <w:t>);</w:t>
      </w:r>
    </w:p>
    <w:p w:rsidR="00F07E89" w:rsidRPr="00716E71" w:rsidRDefault="00F07E89" w:rsidP="00F07E89">
      <w:pPr>
        <w:ind w:firstLine="426"/>
        <w:jc w:val="both"/>
        <w:rPr>
          <w:rStyle w:val="ab"/>
          <w:rFonts w:ascii="Times New Roman" w:hAnsi="Times New Roman" w:cs="Times New Roman"/>
          <w:color w:val="auto"/>
          <w:sz w:val="28"/>
          <w:szCs w:val="28"/>
        </w:rPr>
      </w:pPr>
      <w:r w:rsidRPr="00716E71">
        <w:rPr>
          <w:rFonts w:ascii="Times New Roman" w:hAnsi="Times New Roman" w:cs="Times New Roman"/>
          <w:bCs/>
          <w:color w:val="auto"/>
          <w:sz w:val="28"/>
          <w:szCs w:val="28"/>
        </w:rPr>
        <w:t>1.7.1</w:t>
      </w:r>
      <w:r w:rsidRPr="00716E71">
        <w:rPr>
          <w:rStyle w:val="ab"/>
          <w:rFonts w:ascii="Times New Roman" w:hAnsi="Times New Roman" w:cs="Times New Roman"/>
          <w:color w:val="auto"/>
          <w:sz w:val="28"/>
          <w:szCs w:val="28"/>
        </w:rPr>
        <w:t>4. Транспортные проезды (</w:t>
      </w:r>
      <w:r w:rsidRPr="00716E71">
        <w:rPr>
          <w:rFonts w:ascii="Times New Roman" w:hAnsi="Times New Roman" w:cs="Times New Roman"/>
          <w:color w:val="auto"/>
          <w:sz w:val="28"/>
          <w:szCs w:val="28"/>
        </w:rPr>
        <w:t>в т.ч. велодорожки</w:t>
      </w:r>
      <w:r w:rsidRPr="00716E71">
        <w:rPr>
          <w:rStyle w:val="ab"/>
          <w:rFonts w:ascii="Times New Roman" w:hAnsi="Times New Roman" w:cs="Times New Roman"/>
          <w:color w:val="auto"/>
          <w:sz w:val="28"/>
          <w:szCs w:val="28"/>
        </w:rPr>
        <w:t>).</w:t>
      </w:r>
    </w:p>
    <w:p w:rsidR="00F07E89" w:rsidRPr="00716E71" w:rsidRDefault="00F07E89" w:rsidP="00F07E89">
      <w:pPr>
        <w:pStyle w:val="10"/>
        <w:keepNext w:val="0"/>
        <w:numPr>
          <w:ilvl w:val="0"/>
          <w:numId w:val="1"/>
        </w:numPr>
        <w:rPr>
          <w:rFonts w:cs="Times New Roman"/>
          <w:szCs w:val="24"/>
        </w:rPr>
      </w:pPr>
      <w:r w:rsidRPr="00716E71">
        <w:rPr>
          <w:rFonts w:cs="Times New Roman"/>
          <w:szCs w:val="24"/>
        </w:rPr>
        <w:t>ОПРЕДЕЛЕНИЯ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В настоящих Правилах благоустройства  применяются следующие термины и определения:</w:t>
      </w:r>
    </w:p>
    <w:p w:rsidR="00F07E89" w:rsidRPr="00716E71" w:rsidRDefault="00F07E89" w:rsidP="00F07E89">
      <w:pPr>
        <w:pStyle w:val="aa"/>
        <w:numPr>
          <w:ilvl w:val="1"/>
          <w:numId w:val="9"/>
        </w:numPr>
        <w:tabs>
          <w:tab w:val="left" w:pos="1134"/>
        </w:tabs>
        <w:ind w:left="0" w:firstLine="709"/>
        <w:jc w:val="both"/>
        <w:rPr>
          <w:rFonts w:ascii="Times New Roman" w:hAnsi="Times New Roman" w:cs="Times New Roman"/>
          <w:color w:val="auto"/>
          <w:sz w:val="28"/>
          <w:szCs w:val="28"/>
        </w:rPr>
      </w:pPr>
      <w:r w:rsidRPr="00716E71">
        <w:rPr>
          <w:rFonts w:ascii="Times New Roman" w:hAnsi="Times New Roman" w:cs="Times New Roman"/>
          <w:b/>
          <w:bCs/>
          <w:color w:val="auto"/>
          <w:sz w:val="28"/>
          <w:szCs w:val="28"/>
        </w:rPr>
        <w:t>Благоустройство территории</w:t>
      </w:r>
      <w:r w:rsidRPr="00716E71">
        <w:rPr>
          <w:rFonts w:ascii="Times New Roman" w:hAnsi="Times New Roman" w:cs="Times New Roman"/>
          <w:color w:val="auto"/>
          <w:sz w:val="28"/>
          <w:szCs w:val="28"/>
        </w:rPr>
        <w:t xml:space="preserve"> - комплекс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w:t>
      </w:r>
      <w:proofErr w:type="gramStart"/>
      <w:r w:rsidRPr="00716E71">
        <w:rPr>
          <w:rFonts w:ascii="Times New Roman" w:hAnsi="Times New Roman" w:cs="Times New Roman"/>
          <w:color w:val="auto"/>
          <w:sz w:val="28"/>
          <w:szCs w:val="28"/>
        </w:rPr>
        <w:t>дств пл</w:t>
      </w:r>
      <w:proofErr w:type="gramEnd"/>
      <w:r w:rsidRPr="00716E71">
        <w:rPr>
          <w:rFonts w:ascii="Times New Roman" w:hAnsi="Times New Roman" w:cs="Times New Roman"/>
          <w:color w:val="auto"/>
          <w:sz w:val="28"/>
          <w:szCs w:val="28"/>
        </w:rPr>
        <w:t xml:space="preserve">астической организации рельефа, покрытия поверхности земли, </w:t>
      </w:r>
      <w:r w:rsidRPr="00716E71">
        <w:rPr>
          <w:rFonts w:ascii="Times New Roman" w:hAnsi="Times New Roman" w:cs="Times New Roman"/>
          <w:color w:val="auto"/>
          <w:sz w:val="28"/>
          <w:szCs w:val="28"/>
        </w:rPr>
        <w:lastRenderedPageBreak/>
        <w:t>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r w:rsidRPr="00716E71">
        <w:rPr>
          <w:rFonts w:ascii="Times New Roman" w:hAnsi="Times New Roman" w:cs="Times New Roman"/>
          <w:b/>
          <w:bCs/>
          <w:color w:val="auto"/>
          <w:sz w:val="28"/>
          <w:szCs w:val="28"/>
        </w:rPr>
        <w:t xml:space="preserve">. Элементы благоустройства </w:t>
      </w:r>
      <w:r w:rsidRPr="00716E71">
        <w:rPr>
          <w:rFonts w:ascii="Times New Roman" w:hAnsi="Times New Roman" w:cs="Times New Roman"/>
          <w:b/>
          <w:color w:val="auto"/>
          <w:sz w:val="28"/>
          <w:szCs w:val="28"/>
        </w:rPr>
        <w:t>территори</w:t>
      </w:r>
      <w:proofErr w:type="gramStart"/>
      <w:r w:rsidRPr="00716E71">
        <w:rPr>
          <w:rFonts w:ascii="Times New Roman" w:hAnsi="Times New Roman" w:cs="Times New Roman"/>
          <w:b/>
          <w:color w:val="auto"/>
          <w:sz w:val="28"/>
          <w:szCs w:val="28"/>
        </w:rPr>
        <w:t>и</w:t>
      </w:r>
      <w:r w:rsidRPr="00716E71">
        <w:rPr>
          <w:rFonts w:ascii="Times New Roman" w:hAnsi="Times New Roman" w:cs="Times New Roman"/>
          <w:color w:val="auto"/>
          <w:sz w:val="28"/>
          <w:szCs w:val="28"/>
        </w:rPr>
        <w:t>-</w:t>
      </w:r>
      <w:proofErr w:type="gramEnd"/>
      <w:r w:rsidRPr="00716E71">
        <w:rPr>
          <w:rFonts w:ascii="Times New Roman" w:hAnsi="Times New Roman" w:cs="Times New Roman"/>
          <w:color w:val="auto"/>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r w:rsidRPr="00716E71">
        <w:rPr>
          <w:rFonts w:ascii="Times New Roman" w:hAnsi="Times New Roman" w:cs="Times New Roman"/>
          <w:b/>
          <w:bCs/>
          <w:color w:val="auto"/>
          <w:sz w:val="28"/>
          <w:szCs w:val="28"/>
        </w:rPr>
        <w:t>. Минимальный перечень элементов благоустройства</w:t>
      </w:r>
      <w:r w:rsidRPr="00716E71">
        <w:rPr>
          <w:rFonts w:ascii="Times New Roman" w:hAnsi="Times New Roman" w:cs="Times New Roman"/>
          <w:color w:val="auto"/>
          <w:sz w:val="28"/>
          <w:szCs w:val="28"/>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r w:rsidRPr="00716E71">
        <w:rPr>
          <w:rFonts w:ascii="Times New Roman" w:hAnsi="Times New Roman" w:cs="Times New Roman"/>
          <w:b/>
          <w:bCs/>
          <w:color w:val="auto"/>
          <w:sz w:val="28"/>
          <w:szCs w:val="28"/>
        </w:rPr>
        <w:t>. Объекты благоустройства</w:t>
      </w:r>
      <w:r>
        <w:rPr>
          <w:rFonts w:ascii="Times New Roman" w:hAnsi="Times New Roman" w:cs="Times New Roman"/>
          <w:b/>
          <w:bCs/>
          <w:color w:val="auto"/>
          <w:sz w:val="28"/>
          <w:szCs w:val="28"/>
        </w:rPr>
        <w:t xml:space="preserve"> </w:t>
      </w:r>
      <w:r w:rsidRPr="00716E71">
        <w:rPr>
          <w:rFonts w:ascii="Times New Roman" w:hAnsi="Times New Roman" w:cs="Times New Roman"/>
          <w:b/>
          <w:color w:val="auto"/>
          <w:sz w:val="28"/>
          <w:szCs w:val="28"/>
        </w:rPr>
        <w:t>территори</w:t>
      </w:r>
      <w:proofErr w:type="gramStart"/>
      <w:r w:rsidRPr="00716E71">
        <w:rPr>
          <w:rFonts w:ascii="Times New Roman" w:hAnsi="Times New Roman" w:cs="Times New Roman"/>
          <w:b/>
          <w:color w:val="auto"/>
          <w:sz w:val="28"/>
          <w:szCs w:val="28"/>
        </w:rPr>
        <w:t>и</w:t>
      </w:r>
      <w:r w:rsidRPr="00716E71">
        <w:rPr>
          <w:rFonts w:ascii="Times New Roman" w:hAnsi="Times New Roman" w:cs="Times New Roman"/>
          <w:color w:val="auto"/>
          <w:sz w:val="28"/>
          <w:szCs w:val="28"/>
        </w:rPr>
        <w:t>-</w:t>
      </w:r>
      <w:proofErr w:type="gramEnd"/>
      <w:r w:rsidRPr="00716E71">
        <w:rPr>
          <w:rFonts w:ascii="Times New Roman" w:hAnsi="Times New Roman" w:cs="Times New Roman"/>
          <w:color w:val="auto"/>
          <w:sz w:val="28"/>
          <w:szCs w:val="28"/>
        </w:rPr>
        <w:t xml:space="preserve"> любые территории поселения, на которых осуществляется деятельность по благоустройству: площадки, дворы, кварталы, функционально-планировочные образования, территории административных округов и районов,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r w:rsidRPr="00716E71">
        <w:rPr>
          <w:rFonts w:ascii="Times New Roman" w:hAnsi="Times New Roman" w:cs="Times New Roman"/>
          <w:b/>
          <w:bCs/>
          <w:color w:val="auto"/>
          <w:sz w:val="28"/>
          <w:szCs w:val="28"/>
        </w:rPr>
        <w:t>. Объекты нормирования комплексного благоустройства</w:t>
      </w:r>
      <w:r w:rsidRPr="00716E71">
        <w:rPr>
          <w:rFonts w:ascii="Times New Roman" w:hAnsi="Times New Roman" w:cs="Times New Roman"/>
          <w:color w:val="auto"/>
          <w:sz w:val="28"/>
          <w:szCs w:val="28"/>
        </w:rPr>
        <w:t>–территории, для которых в настоящих</w:t>
      </w:r>
      <w:r>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rPr>
        <w:t>Правилах установлен нормируемый комплекс элементов благоустройства и правила их размещения на данной территори</w:t>
      </w:r>
      <w:proofErr w:type="gramStart"/>
      <w:r w:rsidRPr="00716E71">
        <w:rPr>
          <w:rFonts w:ascii="Times New Roman" w:hAnsi="Times New Roman" w:cs="Times New Roman"/>
          <w:color w:val="auto"/>
          <w:sz w:val="28"/>
          <w:szCs w:val="28"/>
        </w:rPr>
        <w:t>и(</w:t>
      </w:r>
      <w:proofErr w:type="gramEnd"/>
      <w:r w:rsidRPr="00716E71">
        <w:rPr>
          <w:rFonts w:ascii="Times New Roman" w:hAnsi="Times New Roman" w:cs="Times New Roman"/>
          <w:color w:val="auto"/>
          <w:sz w:val="28"/>
          <w:szCs w:val="28"/>
        </w:rPr>
        <w:t>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proofErr w:type="gramStart"/>
      <w:r w:rsidRPr="00716E71">
        <w:rPr>
          <w:rFonts w:ascii="Times New Roman" w:hAnsi="Times New Roman" w:cs="Times New Roman"/>
          <w:b/>
          <w:bCs/>
          <w:color w:val="auto"/>
          <w:sz w:val="28"/>
          <w:szCs w:val="28"/>
        </w:rPr>
        <w:t>. Общественные пространства</w:t>
      </w:r>
      <w:r w:rsidRPr="00716E71">
        <w:rPr>
          <w:rFonts w:ascii="Times New Roman" w:hAnsi="Times New Roman" w:cs="Times New Roman"/>
          <w:color w:val="auto"/>
          <w:sz w:val="28"/>
          <w:szCs w:val="28"/>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roofErr w:type="gramEnd"/>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r w:rsidRPr="00716E71">
        <w:rPr>
          <w:rFonts w:ascii="Times New Roman" w:hAnsi="Times New Roman" w:cs="Times New Roman"/>
          <w:b/>
          <w:bCs/>
          <w:color w:val="auto"/>
          <w:sz w:val="28"/>
          <w:szCs w:val="28"/>
        </w:rPr>
        <w:t>. Дворовое пространство (дворовая территория)</w:t>
      </w:r>
      <w:r w:rsidRPr="00716E71">
        <w:rPr>
          <w:rFonts w:ascii="Times New Roman" w:hAnsi="Times New Roman" w:cs="Times New Roman"/>
          <w:bCs/>
          <w:color w:val="auto"/>
          <w:sz w:val="28"/>
          <w:szCs w:val="28"/>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r w:rsidRPr="00716E71">
        <w:rPr>
          <w:rFonts w:ascii="Times New Roman" w:hAnsi="Times New Roman" w:cs="Times New Roman"/>
          <w:b/>
          <w:color w:val="auto"/>
          <w:sz w:val="28"/>
          <w:szCs w:val="28"/>
        </w:rPr>
        <w:t>. Придомовая территория</w:t>
      </w:r>
      <w:r w:rsidRPr="00716E71">
        <w:rPr>
          <w:rFonts w:ascii="Times New Roman" w:hAnsi="Times New Roman" w:cs="Times New Roman"/>
          <w:color w:val="auto"/>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F07E89" w:rsidRPr="00716E71" w:rsidRDefault="00F07E89" w:rsidP="00F07E89">
      <w:pPr>
        <w:pStyle w:val="aa"/>
        <w:numPr>
          <w:ilvl w:val="0"/>
          <w:numId w:val="9"/>
        </w:numPr>
        <w:autoSpaceDE w:val="0"/>
        <w:autoSpaceDN w:val="0"/>
        <w:adjustRightInd w:val="0"/>
        <w:ind w:left="0" w:firstLine="709"/>
        <w:jc w:val="both"/>
        <w:rPr>
          <w:rFonts w:ascii="Times New Roman" w:hAnsi="Times New Roman" w:cs="Times New Roman"/>
          <w:color w:val="auto"/>
          <w:sz w:val="28"/>
          <w:szCs w:val="28"/>
        </w:rPr>
      </w:pPr>
      <w:r w:rsidRPr="00716E71">
        <w:rPr>
          <w:rFonts w:ascii="Times New Roman" w:hAnsi="Times New Roman" w:cs="Times New Roman"/>
          <w:b/>
          <w:color w:val="auto"/>
          <w:sz w:val="28"/>
          <w:szCs w:val="28"/>
        </w:rPr>
        <w:t>. Прилегающая территория</w:t>
      </w:r>
      <w:r w:rsidRPr="00716E71">
        <w:rPr>
          <w:rFonts w:ascii="Times New Roman" w:hAnsi="Times New Roman" w:cs="Times New Roman"/>
          <w:color w:val="auto"/>
          <w:sz w:val="28"/>
          <w:szCs w:val="28"/>
        </w:rPr>
        <w:t xml:space="preserve"> – территория, примыкающая к </w:t>
      </w:r>
      <w:proofErr w:type="gramStart"/>
      <w:r w:rsidRPr="00716E71">
        <w:rPr>
          <w:rFonts w:ascii="Times New Roman" w:hAnsi="Times New Roman" w:cs="Times New Roman"/>
          <w:color w:val="auto"/>
          <w:sz w:val="28"/>
          <w:szCs w:val="28"/>
        </w:rPr>
        <w:lastRenderedPageBreak/>
        <w:t>отведенной</w:t>
      </w:r>
      <w:proofErr w:type="gramEnd"/>
      <w:r w:rsidRPr="00716E71">
        <w:rPr>
          <w:rFonts w:ascii="Times New Roman" w:hAnsi="Times New Roman" w:cs="Times New Roman"/>
          <w:color w:val="auto"/>
          <w:sz w:val="28"/>
          <w:szCs w:val="28"/>
        </w:rPr>
        <w:t>.</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proofErr w:type="gramStart"/>
      <w:r w:rsidRPr="00716E71">
        <w:rPr>
          <w:rFonts w:ascii="Times New Roman" w:hAnsi="Times New Roman" w:cs="Times New Roman"/>
          <w:b/>
          <w:bCs/>
          <w:color w:val="auto"/>
          <w:sz w:val="28"/>
          <w:szCs w:val="28"/>
        </w:rPr>
        <w:t>. Функционально-планировочные образования</w:t>
      </w:r>
      <w:r w:rsidRPr="00716E71">
        <w:rPr>
          <w:rFonts w:ascii="Times New Roman" w:hAnsi="Times New Roman" w:cs="Times New Roman"/>
          <w:color w:val="auto"/>
          <w:sz w:val="28"/>
          <w:szCs w:val="28"/>
        </w:rPr>
        <w:t xml:space="preserve"> - </w:t>
      </w:r>
      <w:r w:rsidRPr="00716E71">
        <w:rPr>
          <w:rFonts w:ascii="Times New Roman" w:hAnsi="Times New Roman" w:cs="Times New Roman"/>
          <w:color w:val="auto"/>
          <w:spacing w:val="2"/>
          <w:sz w:val="28"/>
          <w:szCs w:val="28"/>
          <w:shd w:val="clear" w:color="auto" w:fill="FFFFFF"/>
        </w:rPr>
        <w:t>территории с установленным видом основного функционального использования, включающие</w:t>
      </w:r>
      <w:r>
        <w:rPr>
          <w:rFonts w:ascii="Times New Roman" w:hAnsi="Times New Roman" w:cs="Times New Roman"/>
          <w:color w:val="auto"/>
          <w:spacing w:val="2"/>
          <w:sz w:val="28"/>
          <w:szCs w:val="28"/>
          <w:shd w:val="clear" w:color="auto" w:fill="FFFFFF"/>
        </w:rPr>
        <w:t xml:space="preserve"> в</w:t>
      </w:r>
      <w:r w:rsidRPr="00716E71">
        <w:rPr>
          <w:rFonts w:ascii="Times New Roman" w:hAnsi="Times New Roman" w:cs="Times New Roman"/>
          <w:color w:val="auto"/>
          <w:spacing w:val="2"/>
          <w:sz w:val="28"/>
          <w:szCs w:val="28"/>
          <w:shd w:val="clear" w:color="auto" w:fill="FFFFFF"/>
        </w:rPr>
        <w:t xml:space="preserve">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roofErr w:type="gramEnd"/>
    </w:p>
    <w:p w:rsidR="00F07E89" w:rsidRPr="00716E71" w:rsidRDefault="00F07E89" w:rsidP="00F07E89">
      <w:pPr>
        <w:pStyle w:val="HTML"/>
        <w:numPr>
          <w:ilvl w:val="0"/>
          <w:numId w:val="9"/>
        </w:numPr>
        <w:tabs>
          <w:tab w:val="clear" w:pos="1832"/>
          <w:tab w:val="left" w:pos="1276"/>
        </w:tabs>
        <w:ind w:left="0" w:firstLine="709"/>
        <w:jc w:val="both"/>
        <w:rPr>
          <w:rFonts w:ascii="Times New Roman" w:hAnsi="Times New Roman" w:cs="Times New Roman"/>
          <w:sz w:val="28"/>
          <w:szCs w:val="28"/>
        </w:rPr>
      </w:pPr>
      <w:r w:rsidRPr="00716E71">
        <w:rPr>
          <w:rFonts w:ascii="Times New Roman" w:hAnsi="Times New Roman" w:cs="Times New Roman"/>
          <w:sz w:val="28"/>
          <w:szCs w:val="28"/>
        </w:rPr>
        <w:t xml:space="preserve">. </w:t>
      </w:r>
      <w:r w:rsidRPr="00716E71">
        <w:rPr>
          <w:rFonts w:ascii="Times New Roman" w:hAnsi="Times New Roman" w:cs="Times New Roman"/>
          <w:b/>
          <w:sz w:val="28"/>
          <w:szCs w:val="28"/>
        </w:rPr>
        <w:t>Природные территории</w:t>
      </w:r>
      <w:r w:rsidRPr="00716E71">
        <w:rPr>
          <w:rFonts w:ascii="Times New Roman" w:hAnsi="Times New Roman" w:cs="Times New Roman"/>
          <w:sz w:val="28"/>
          <w:szCs w:val="28"/>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F07E89" w:rsidRPr="00716E71" w:rsidRDefault="00F07E89" w:rsidP="00F07E89">
      <w:pPr>
        <w:pStyle w:val="HTML"/>
        <w:numPr>
          <w:ilvl w:val="0"/>
          <w:numId w:val="9"/>
        </w:numPr>
        <w:tabs>
          <w:tab w:val="clear" w:pos="1832"/>
          <w:tab w:val="left" w:pos="1418"/>
        </w:tabs>
        <w:ind w:left="0" w:firstLine="709"/>
        <w:jc w:val="both"/>
        <w:rPr>
          <w:rFonts w:ascii="Times New Roman" w:hAnsi="Times New Roman" w:cs="Times New Roman"/>
          <w:sz w:val="28"/>
          <w:szCs w:val="28"/>
        </w:rPr>
      </w:pPr>
      <w:r w:rsidRPr="00716E71">
        <w:rPr>
          <w:rFonts w:ascii="Times New Roman" w:hAnsi="Times New Roman" w:cs="Times New Roman"/>
          <w:b/>
          <w:sz w:val="28"/>
          <w:szCs w:val="28"/>
        </w:rPr>
        <w:t>Озелененные территории</w:t>
      </w:r>
      <w:r w:rsidRPr="00716E71">
        <w:rPr>
          <w:rFonts w:ascii="Times New Roman" w:hAnsi="Times New Roman" w:cs="Times New Roman"/>
          <w:sz w:val="28"/>
          <w:szCs w:val="28"/>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w:t>
      </w:r>
      <w:proofErr w:type="gramStart"/>
      <w:r w:rsidRPr="00716E71">
        <w:rPr>
          <w:rFonts w:ascii="Times New Roman" w:hAnsi="Times New Roman" w:cs="Times New Roman"/>
          <w:sz w:val="28"/>
          <w:szCs w:val="28"/>
        </w:rPr>
        <w:t>.А</w:t>
      </w:r>
      <w:proofErr w:type="gramEnd"/>
      <w:r w:rsidRPr="00716E71">
        <w:rPr>
          <w:rFonts w:ascii="Times New Roman" w:hAnsi="Times New Roman" w:cs="Times New Roman"/>
          <w:sz w:val="28"/>
          <w:szCs w:val="28"/>
        </w:rPr>
        <w:t>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r w:rsidRPr="00716E71">
        <w:rPr>
          <w:rFonts w:ascii="Times New Roman" w:hAnsi="Times New Roman" w:cs="Times New Roman"/>
          <w:b/>
          <w:color w:val="auto"/>
          <w:sz w:val="28"/>
          <w:szCs w:val="28"/>
        </w:rPr>
        <w:t>. Проектная документация по благоустройству территори</w:t>
      </w:r>
      <w:proofErr w:type="gramStart"/>
      <w:r w:rsidRPr="00716E71">
        <w:rPr>
          <w:rFonts w:ascii="Times New Roman" w:hAnsi="Times New Roman" w:cs="Times New Roman"/>
          <w:b/>
          <w:color w:val="auto"/>
          <w:sz w:val="28"/>
          <w:szCs w:val="28"/>
        </w:rPr>
        <w:t>й</w:t>
      </w:r>
      <w:r w:rsidRPr="00716E71">
        <w:rPr>
          <w:rFonts w:ascii="Times New Roman" w:hAnsi="Times New Roman" w:cs="Times New Roman"/>
          <w:color w:val="auto"/>
          <w:sz w:val="28"/>
          <w:szCs w:val="28"/>
        </w:rPr>
        <w:t>-</w:t>
      </w:r>
      <w:proofErr w:type="gramEnd"/>
      <w:r w:rsidRPr="00716E71">
        <w:rPr>
          <w:rFonts w:ascii="Times New Roman" w:hAnsi="Times New Roman" w:cs="Times New Roman"/>
          <w:color w:val="auto"/>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w:t>
      </w:r>
    </w:p>
    <w:p w:rsidR="00F07E89" w:rsidRPr="00716E71" w:rsidRDefault="00F07E89" w:rsidP="00F07E89">
      <w:pPr>
        <w:pStyle w:val="aa"/>
        <w:numPr>
          <w:ilvl w:val="0"/>
          <w:numId w:val="9"/>
        </w:numPr>
        <w:tabs>
          <w:tab w:val="left" w:pos="851"/>
        </w:tabs>
        <w:ind w:left="0" w:firstLine="709"/>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w:t>
      </w:r>
      <w:r w:rsidRPr="00716E71">
        <w:rPr>
          <w:rFonts w:ascii="Times New Roman" w:hAnsi="Times New Roman" w:cs="Times New Roman"/>
          <w:b/>
          <w:color w:val="auto"/>
          <w:sz w:val="28"/>
          <w:szCs w:val="28"/>
        </w:rPr>
        <w:t>Содержание территории</w:t>
      </w:r>
      <w:r w:rsidRPr="00716E71">
        <w:rPr>
          <w:rFonts w:ascii="Times New Roman" w:hAnsi="Times New Roman" w:cs="Times New Roman"/>
          <w:color w:val="auto"/>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F07E89" w:rsidRPr="00716E71" w:rsidRDefault="00F07E89" w:rsidP="00F07E89">
      <w:pPr>
        <w:autoSpaceDE w:val="0"/>
        <w:autoSpaceDN w:val="0"/>
        <w:adjustRightInd w:val="0"/>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2.15. </w:t>
      </w:r>
      <w:r w:rsidRPr="00716E71">
        <w:rPr>
          <w:rFonts w:ascii="Times New Roman" w:hAnsi="Times New Roman" w:cs="Times New Roman"/>
          <w:b/>
          <w:color w:val="auto"/>
          <w:sz w:val="28"/>
          <w:szCs w:val="28"/>
        </w:rPr>
        <w:t>Создание зеленых насаждений</w:t>
      </w:r>
      <w:r w:rsidRPr="00716E71">
        <w:rPr>
          <w:rFonts w:ascii="Times New Roman" w:hAnsi="Times New Roman" w:cs="Times New Roman"/>
          <w:color w:val="auto"/>
          <w:sz w:val="28"/>
          <w:szCs w:val="28"/>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F07E89" w:rsidRPr="00716E71" w:rsidRDefault="00F07E89" w:rsidP="00F07E89">
      <w:pPr>
        <w:autoSpaceDE w:val="0"/>
        <w:autoSpaceDN w:val="0"/>
        <w:adjustRightInd w:val="0"/>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2.16. </w:t>
      </w:r>
      <w:r w:rsidRPr="00716E71">
        <w:rPr>
          <w:rFonts w:ascii="Times New Roman" w:hAnsi="Times New Roman" w:cs="Times New Roman"/>
          <w:b/>
          <w:color w:val="auto"/>
          <w:sz w:val="28"/>
          <w:szCs w:val="28"/>
        </w:rPr>
        <w:t>Сохранение зеленых насаждений</w:t>
      </w:r>
      <w:r w:rsidRPr="00716E71">
        <w:rPr>
          <w:rFonts w:ascii="Times New Roman" w:hAnsi="Times New Roman" w:cs="Times New Roman"/>
          <w:color w:val="auto"/>
          <w:sz w:val="28"/>
          <w:szCs w:val="28"/>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F07E89" w:rsidRPr="00716E71" w:rsidRDefault="00F07E89" w:rsidP="00F07E89">
      <w:pPr>
        <w:autoSpaceDE w:val="0"/>
        <w:autoSpaceDN w:val="0"/>
        <w:adjustRightInd w:val="0"/>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2.17. </w:t>
      </w:r>
      <w:r w:rsidRPr="00716E71">
        <w:rPr>
          <w:rFonts w:ascii="Times New Roman" w:hAnsi="Times New Roman" w:cs="Times New Roman"/>
          <w:b/>
          <w:color w:val="auto"/>
          <w:sz w:val="28"/>
          <w:szCs w:val="28"/>
        </w:rPr>
        <w:t>Лесопарковые зеленые пояса</w:t>
      </w:r>
      <w:r w:rsidRPr="00716E71">
        <w:rPr>
          <w:rFonts w:ascii="Times New Roman" w:hAnsi="Times New Roman" w:cs="Times New Roman"/>
          <w:color w:val="auto"/>
          <w:sz w:val="28"/>
          <w:szCs w:val="28"/>
        </w:rPr>
        <w:t xml:space="preserve"> - зоны с ограниченным режимом природопользования и иной хозяйственной деятельности, включающие в </w:t>
      </w:r>
      <w:r w:rsidRPr="00716E71">
        <w:rPr>
          <w:rFonts w:ascii="Times New Roman" w:hAnsi="Times New Roman" w:cs="Times New Roman"/>
          <w:color w:val="auto"/>
          <w:sz w:val="28"/>
          <w:szCs w:val="28"/>
        </w:rPr>
        <w:lastRenderedPageBreak/>
        <w:t>себя территории, на которых расположены леса,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w:t>
      </w:r>
      <w:proofErr w:type="gramStart"/>
      <w:r w:rsidRPr="00716E71">
        <w:rPr>
          <w:rFonts w:ascii="Times New Roman" w:hAnsi="Times New Roman" w:cs="Times New Roman"/>
          <w:color w:val="auto"/>
          <w:sz w:val="28"/>
          <w:szCs w:val="28"/>
        </w:rPr>
        <w:t>.</w:t>
      </w:r>
      <w:proofErr w:type="gramEnd"/>
    </w:p>
    <w:p w:rsidR="00F07E89" w:rsidRPr="00716E71" w:rsidRDefault="00F07E89" w:rsidP="00F07E89">
      <w:pPr>
        <w:pStyle w:val="aa"/>
        <w:numPr>
          <w:ilvl w:val="0"/>
          <w:numId w:val="18"/>
        </w:numPr>
        <w:autoSpaceDE w:val="0"/>
        <w:autoSpaceDN w:val="0"/>
        <w:adjustRightInd w:val="0"/>
        <w:ind w:left="0"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w:t>
      </w:r>
      <w:r w:rsidRPr="00716E71">
        <w:rPr>
          <w:rFonts w:ascii="Times New Roman" w:hAnsi="Times New Roman" w:cs="Times New Roman"/>
          <w:b/>
          <w:color w:val="auto"/>
          <w:sz w:val="28"/>
          <w:szCs w:val="28"/>
        </w:rPr>
        <w:t>Трельяж и шпалера</w:t>
      </w:r>
      <w:r w:rsidRPr="00716E71">
        <w:rPr>
          <w:rFonts w:ascii="Times New Roman" w:hAnsi="Times New Roman" w:cs="Times New Roman"/>
          <w:color w:val="auto"/>
          <w:sz w:val="28"/>
          <w:szCs w:val="28"/>
        </w:rPr>
        <w:t xml:space="preserve"> - легкие деревянные или металлические конструкции в виде решетки для озеленения вьющимися или опирающимися растениями.</w:t>
      </w:r>
    </w:p>
    <w:p w:rsidR="00F07E89" w:rsidRPr="00716E71" w:rsidRDefault="00F07E89" w:rsidP="00F07E89">
      <w:pPr>
        <w:pStyle w:val="aa"/>
        <w:numPr>
          <w:ilvl w:val="0"/>
          <w:numId w:val="18"/>
        </w:numPr>
        <w:autoSpaceDE w:val="0"/>
        <w:autoSpaceDN w:val="0"/>
        <w:adjustRightInd w:val="0"/>
        <w:ind w:left="0"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w:t>
      </w:r>
      <w:r w:rsidRPr="00716E71">
        <w:rPr>
          <w:rFonts w:ascii="Times New Roman" w:hAnsi="Times New Roman" w:cs="Times New Roman"/>
          <w:b/>
          <w:color w:val="auto"/>
          <w:sz w:val="28"/>
          <w:szCs w:val="28"/>
        </w:rPr>
        <w:t>Пергола</w:t>
      </w:r>
      <w:r w:rsidRPr="00716E71">
        <w:rPr>
          <w:rFonts w:ascii="Times New Roman" w:hAnsi="Times New Roman" w:cs="Times New Roman"/>
          <w:color w:val="auto"/>
          <w:sz w:val="28"/>
          <w:szCs w:val="28"/>
        </w:rPr>
        <w:t xml:space="preserve"> - легкое решетчатое сооружение из дерева или металла в виде беседки, галереи или навеса.</w:t>
      </w:r>
    </w:p>
    <w:p w:rsidR="00F07E89" w:rsidRPr="00716E71" w:rsidRDefault="00F07E89" w:rsidP="00F07E89">
      <w:pPr>
        <w:pStyle w:val="13"/>
        <w:keepNext/>
        <w:keepLines/>
        <w:numPr>
          <w:ilvl w:val="0"/>
          <w:numId w:val="1"/>
        </w:numPr>
        <w:shd w:val="clear" w:color="auto" w:fill="auto"/>
        <w:tabs>
          <w:tab w:val="left" w:pos="284"/>
        </w:tabs>
        <w:spacing w:before="120" w:after="120" w:line="240" w:lineRule="auto"/>
        <w:ind w:firstLine="0"/>
        <w:rPr>
          <w:sz w:val="24"/>
          <w:szCs w:val="24"/>
        </w:rPr>
      </w:pPr>
      <w:bookmarkStart w:id="2" w:name="bookmark6"/>
      <w:r w:rsidRPr="00716E71">
        <w:rPr>
          <w:sz w:val="24"/>
          <w:szCs w:val="24"/>
        </w:rPr>
        <w:t>ОБЩИЕ ПРИНЦИПЫ И ПОДХОДЫ</w:t>
      </w:r>
      <w:bookmarkEnd w:id="2"/>
      <w:r w:rsidRPr="00716E71">
        <w:rPr>
          <w:sz w:val="24"/>
          <w:szCs w:val="24"/>
        </w:rPr>
        <w:t xml:space="preserve"> К БЛАГОУСТРОЙСТВУ ТЕРРИТОРИЙ</w:t>
      </w:r>
    </w:p>
    <w:p w:rsidR="00F07E89" w:rsidRPr="00716E71" w:rsidRDefault="00F07E89" w:rsidP="00F07E89">
      <w:pPr>
        <w:pStyle w:val="22"/>
        <w:numPr>
          <w:ilvl w:val="1"/>
          <w:numId w:val="1"/>
        </w:numPr>
        <w:shd w:val="clear" w:color="auto" w:fill="auto"/>
        <w:tabs>
          <w:tab w:val="left" w:pos="1276"/>
        </w:tabs>
        <w:spacing w:before="0" w:after="0" w:line="240" w:lineRule="auto"/>
        <w:ind w:firstLine="709"/>
        <w:jc w:val="both"/>
        <w:rPr>
          <w:sz w:val="28"/>
          <w:szCs w:val="28"/>
        </w:rPr>
      </w:pPr>
      <w:r w:rsidRPr="00716E71">
        <w:rPr>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w:t>
      </w:r>
      <w:r w:rsidRPr="00716E71">
        <w:rPr>
          <w:sz w:val="28"/>
          <w:szCs w:val="28"/>
        </w:rPr>
        <w:tab/>
        <w:t>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F07E89" w:rsidRPr="00716E71" w:rsidRDefault="00F07E89" w:rsidP="00F07E89">
      <w:pPr>
        <w:pStyle w:val="22"/>
        <w:numPr>
          <w:ilvl w:val="1"/>
          <w:numId w:val="1"/>
        </w:numPr>
        <w:shd w:val="clear" w:color="auto" w:fill="auto"/>
        <w:tabs>
          <w:tab w:val="left" w:pos="1276"/>
        </w:tabs>
        <w:spacing w:before="0" w:after="0" w:line="240" w:lineRule="auto"/>
        <w:ind w:firstLine="709"/>
        <w:jc w:val="both"/>
        <w:rPr>
          <w:sz w:val="28"/>
          <w:szCs w:val="28"/>
        </w:rPr>
      </w:pPr>
      <w:r w:rsidRPr="00716E71">
        <w:rPr>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F07E89" w:rsidRPr="00716E71" w:rsidRDefault="00F07E89" w:rsidP="00F07E89">
      <w:pPr>
        <w:pStyle w:val="22"/>
        <w:numPr>
          <w:ilvl w:val="1"/>
          <w:numId w:val="1"/>
        </w:numPr>
        <w:shd w:val="clear" w:color="auto" w:fill="auto"/>
        <w:tabs>
          <w:tab w:val="left" w:pos="1134"/>
        </w:tabs>
        <w:spacing w:before="0" w:after="0" w:line="240" w:lineRule="auto"/>
        <w:ind w:firstLine="709"/>
        <w:jc w:val="both"/>
        <w:rPr>
          <w:sz w:val="28"/>
          <w:szCs w:val="28"/>
        </w:rPr>
      </w:pPr>
      <w:r w:rsidRPr="00716E71">
        <w:rPr>
          <w:sz w:val="28"/>
          <w:szCs w:val="28"/>
        </w:rPr>
        <w:t xml:space="preserve">Первый блок задач - разработка проектной документации по благоустройству территорий. </w:t>
      </w:r>
    </w:p>
    <w:p w:rsidR="00F07E89" w:rsidRPr="00716E71" w:rsidRDefault="00F07E89" w:rsidP="00F07E89">
      <w:pPr>
        <w:pStyle w:val="22"/>
        <w:numPr>
          <w:ilvl w:val="2"/>
          <w:numId w:val="1"/>
        </w:numPr>
        <w:shd w:val="clear" w:color="auto" w:fill="auto"/>
        <w:tabs>
          <w:tab w:val="left" w:pos="709"/>
        </w:tabs>
        <w:spacing w:before="0" w:after="0" w:line="240" w:lineRule="auto"/>
        <w:ind w:firstLine="425"/>
        <w:jc w:val="both"/>
        <w:rPr>
          <w:sz w:val="28"/>
          <w:szCs w:val="28"/>
        </w:rPr>
      </w:pPr>
      <w:proofErr w:type="gramStart"/>
      <w:r w:rsidRPr="00716E71">
        <w:rPr>
          <w:sz w:val="28"/>
          <w:szCs w:val="28"/>
        </w:rPr>
        <w:t>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w:t>
      </w:r>
      <w:proofErr w:type="gramEnd"/>
      <w:r w:rsidRPr="00716E71">
        <w:rPr>
          <w:sz w:val="28"/>
          <w:szCs w:val="28"/>
        </w:rPr>
        <w:t xml:space="preserve"> решений.</w:t>
      </w:r>
    </w:p>
    <w:p w:rsidR="00F07E89" w:rsidRPr="00716E71" w:rsidRDefault="00F07E89" w:rsidP="00F07E89">
      <w:pPr>
        <w:pStyle w:val="aa"/>
        <w:widowControl/>
        <w:numPr>
          <w:ilvl w:val="2"/>
          <w:numId w:val="1"/>
        </w:numPr>
        <w:autoSpaceDE w:val="0"/>
        <w:autoSpaceDN w:val="0"/>
        <w:adjustRightInd w:val="0"/>
        <w:ind w:left="0"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Содержание комплекта чертежей проекта благоустройства предусматривается  в решении органа местного самоуправления.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F07E89" w:rsidRPr="00716E71" w:rsidRDefault="00F07E89" w:rsidP="00F07E89">
      <w:pPr>
        <w:pStyle w:val="22"/>
        <w:numPr>
          <w:ilvl w:val="2"/>
          <w:numId w:val="1"/>
        </w:numPr>
        <w:shd w:val="clear" w:color="auto" w:fill="auto"/>
        <w:tabs>
          <w:tab w:val="left" w:pos="1134"/>
        </w:tabs>
        <w:spacing w:before="0" w:after="0" w:line="240" w:lineRule="auto"/>
        <w:ind w:firstLine="426"/>
        <w:jc w:val="both"/>
        <w:rPr>
          <w:sz w:val="28"/>
          <w:szCs w:val="28"/>
        </w:rPr>
      </w:pPr>
      <w:r w:rsidRPr="00716E71">
        <w:rPr>
          <w:sz w:val="28"/>
          <w:szCs w:val="28"/>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F07E89" w:rsidRPr="00716E71" w:rsidRDefault="00F07E89" w:rsidP="00F07E89">
      <w:pPr>
        <w:pStyle w:val="22"/>
        <w:numPr>
          <w:ilvl w:val="1"/>
          <w:numId w:val="1"/>
        </w:numPr>
        <w:shd w:val="clear" w:color="auto" w:fill="auto"/>
        <w:tabs>
          <w:tab w:val="left" w:pos="1134"/>
        </w:tabs>
        <w:spacing w:before="0" w:after="0" w:line="240" w:lineRule="auto"/>
        <w:ind w:firstLine="426"/>
        <w:jc w:val="both"/>
        <w:rPr>
          <w:sz w:val="28"/>
          <w:szCs w:val="28"/>
        </w:rPr>
      </w:pPr>
      <w:r w:rsidRPr="00716E71">
        <w:rPr>
          <w:sz w:val="28"/>
          <w:szCs w:val="28"/>
        </w:rPr>
        <w:t>Второй блок задач - реализация проекта по благоустройству территорий.</w:t>
      </w:r>
    </w:p>
    <w:p w:rsidR="00F07E89" w:rsidRPr="00716E71" w:rsidRDefault="00F07E89" w:rsidP="00F07E89">
      <w:pPr>
        <w:pStyle w:val="22"/>
        <w:numPr>
          <w:ilvl w:val="2"/>
          <w:numId w:val="1"/>
        </w:numPr>
        <w:shd w:val="clear" w:color="auto" w:fill="auto"/>
        <w:tabs>
          <w:tab w:val="left" w:pos="567"/>
        </w:tabs>
        <w:spacing w:before="0" w:after="0" w:line="240" w:lineRule="auto"/>
        <w:ind w:firstLine="426"/>
        <w:jc w:val="both"/>
        <w:rPr>
          <w:sz w:val="28"/>
          <w:szCs w:val="28"/>
        </w:rPr>
      </w:pPr>
      <w:r w:rsidRPr="00716E71">
        <w:rPr>
          <w:sz w:val="28"/>
          <w:szCs w:val="28"/>
        </w:rPr>
        <w:t xml:space="preserve">Реализацию проектов благоустройства осуществлять с привлечением собственников земельных участков, находящихся в </w:t>
      </w:r>
      <w:r w:rsidRPr="00716E71">
        <w:rPr>
          <w:sz w:val="28"/>
          <w:szCs w:val="28"/>
        </w:rPr>
        <w:lastRenderedPageBreak/>
        <w:t>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F07E89" w:rsidRPr="00716E71" w:rsidRDefault="00F07E89" w:rsidP="00F07E89">
      <w:pPr>
        <w:pStyle w:val="22"/>
        <w:numPr>
          <w:ilvl w:val="1"/>
          <w:numId w:val="1"/>
        </w:numPr>
        <w:shd w:val="clear" w:color="auto" w:fill="auto"/>
        <w:tabs>
          <w:tab w:val="left" w:pos="1134"/>
        </w:tabs>
        <w:spacing w:before="0" w:after="0" w:line="240" w:lineRule="auto"/>
        <w:ind w:firstLine="709"/>
        <w:jc w:val="both"/>
        <w:rPr>
          <w:sz w:val="28"/>
          <w:szCs w:val="28"/>
        </w:rPr>
      </w:pPr>
      <w:r w:rsidRPr="00716E71">
        <w:rPr>
          <w:sz w:val="28"/>
          <w:szCs w:val="28"/>
        </w:rPr>
        <w:t>Третий блок задач - содержание объектов благоустройства.</w:t>
      </w:r>
    </w:p>
    <w:p w:rsidR="00F07E89" w:rsidRPr="00716E71" w:rsidRDefault="00F07E89" w:rsidP="00F07E89">
      <w:pPr>
        <w:pStyle w:val="22"/>
        <w:numPr>
          <w:ilvl w:val="2"/>
          <w:numId w:val="1"/>
        </w:numPr>
        <w:shd w:val="clear" w:color="auto" w:fill="auto"/>
        <w:tabs>
          <w:tab w:val="left" w:pos="709"/>
        </w:tabs>
        <w:spacing w:before="0" w:after="0" w:line="240" w:lineRule="auto"/>
        <w:ind w:firstLine="426"/>
        <w:jc w:val="both"/>
        <w:rPr>
          <w:sz w:val="28"/>
          <w:szCs w:val="28"/>
        </w:rPr>
      </w:pPr>
      <w:r w:rsidRPr="00716E71">
        <w:rPr>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F07E89" w:rsidRPr="00716E71" w:rsidRDefault="00F07E89" w:rsidP="00F07E89">
      <w:pPr>
        <w:pStyle w:val="22"/>
        <w:numPr>
          <w:ilvl w:val="1"/>
          <w:numId w:val="1"/>
        </w:numPr>
        <w:shd w:val="clear" w:color="auto" w:fill="auto"/>
        <w:tabs>
          <w:tab w:val="left" w:pos="993"/>
        </w:tabs>
        <w:spacing w:before="0" w:after="0" w:line="240" w:lineRule="auto"/>
        <w:ind w:firstLine="709"/>
        <w:jc w:val="both"/>
        <w:rPr>
          <w:sz w:val="28"/>
          <w:szCs w:val="28"/>
        </w:rPr>
      </w:pPr>
      <w:r w:rsidRPr="00716E71">
        <w:rPr>
          <w:sz w:val="28"/>
          <w:szCs w:val="28"/>
        </w:rPr>
        <w:t>Участники деятельности по благоустройству:</w:t>
      </w:r>
    </w:p>
    <w:p w:rsidR="00F07E89" w:rsidRPr="00716E71" w:rsidRDefault="00F07E89" w:rsidP="00F07E89">
      <w:pPr>
        <w:pStyle w:val="22"/>
        <w:shd w:val="clear" w:color="auto" w:fill="auto"/>
        <w:tabs>
          <w:tab w:val="left" w:pos="567"/>
        </w:tabs>
        <w:spacing w:before="0" w:after="0" w:line="240" w:lineRule="auto"/>
        <w:ind w:firstLine="426"/>
        <w:jc w:val="both"/>
        <w:rPr>
          <w:sz w:val="28"/>
          <w:szCs w:val="28"/>
        </w:rPr>
      </w:pPr>
      <w:r w:rsidRPr="00716E71">
        <w:rPr>
          <w:sz w:val="28"/>
          <w:szCs w:val="28"/>
        </w:rPr>
        <w:t>а)</w:t>
      </w:r>
      <w:r w:rsidRPr="00716E71">
        <w:rPr>
          <w:sz w:val="28"/>
          <w:szCs w:val="28"/>
        </w:rPr>
        <w:tab/>
        <w:t>население Привольненского сельского поселения, формирующее запрос на благоустройство и принимающее участие в оценке предлагаемых решений, в отдельных случаях и в выполнении работ;</w:t>
      </w:r>
    </w:p>
    <w:p w:rsidR="00F07E89" w:rsidRPr="00716E71" w:rsidRDefault="00F07E89" w:rsidP="00F07E89">
      <w:pPr>
        <w:pStyle w:val="22"/>
        <w:shd w:val="clear" w:color="auto" w:fill="auto"/>
        <w:tabs>
          <w:tab w:val="left" w:pos="567"/>
        </w:tabs>
        <w:spacing w:before="0" w:after="0" w:line="240" w:lineRule="auto"/>
        <w:ind w:firstLine="426"/>
        <w:jc w:val="both"/>
        <w:rPr>
          <w:sz w:val="28"/>
          <w:szCs w:val="28"/>
        </w:rPr>
      </w:pPr>
      <w:r w:rsidRPr="00716E71">
        <w:rPr>
          <w:sz w:val="28"/>
          <w:szCs w:val="28"/>
        </w:rPr>
        <w:t>б)</w:t>
      </w:r>
      <w:r w:rsidRPr="00716E71">
        <w:rPr>
          <w:sz w:val="28"/>
          <w:szCs w:val="28"/>
        </w:rPr>
        <w:tab/>
        <w:t>представители органов местного самоуправления, формирующие техническое задание, выбирающие исполнителей и обеспечивающие финансирование в пределах своих полномочий;</w:t>
      </w:r>
    </w:p>
    <w:p w:rsidR="00F07E89" w:rsidRPr="00716E71" w:rsidRDefault="00F07E89" w:rsidP="00F07E89">
      <w:pPr>
        <w:pStyle w:val="22"/>
        <w:shd w:val="clear" w:color="auto" w:fill="auto"/>
        <w:tabs>
          <w:tab w:val="left" w:pos="567"/>
          <w:tab w:val="left" w:pos="709"/>
        </w:tabs>
        <w:spacing w:before="0" w:after="0" w:line="240" w:lineRule="auto"/>
        <w:ind w:firstLine="426"/>
        <w:jc w:val="both"/>
        <w:rPr>
          <w:sz w:val="28"/>
          <w:szCs w:val="28"/>
        </w:rPr>
      </w:pPr>
      <w:r w:rsidRPr="00716E71">
        <w:rPr>
          <w:sz w:val="28"/>
          <w:szCs w:val="28"/>
        </w:rPr>
        <w:t>в)</w:t>
      </w:r>
      <w:r w:rsidRPr="00716E71">
        <w:rPr>
          <w:sz w:val="28"/>
          <w:szCs w:val="28"/>
        </w:rPr>
        <w:tab/>
        <w:t>хозяйствующие субъекты (собственники и арендаторы зданий, помещений в них, а также сооружений), осуществляющие деятельность на территории Привольненского сельского поселения Ремонтненского района Ростовской области и участвующие в формировании запроса на благоустройство, а также в финансировании мероприятий по благоустройству;</w:t>
      </w:r>
    </w:p>
    <w:p w:rsidR="00F07E89" w:rsidRPr="00716E71" w:rsidRDefault="00F07E89" w:rsidP="00F07E89">
      <w:pPr>
        <w:pStyle w:val="22"/>
        <w:shd w:val="clear" w:color="auto" w:fill="auto"/>
        <w:tabs>
          <w:tab w:val="left" w:pos="567"/>
          <w:tab w:val="left" w:pos="709"/>
          <w:tab w:val="left" w:pos="1224"/>
        </w:tabs>
        <w:spacing w:before="0" w:after="0" w:line="240" w:lineRule="auto"/>
        <w:ind w:firstLine="426"/>
        <w:jc w:val="both"/>
        <w:rPr>
          <w:sz w:val="28"/>
          <w:szCs w:val="28"/>
        </w:rPr>
      </w:pPr>
      <w:r w:rsidRPr="00716E71">
        <w:rPr>
          <w:sz w:val="28"/>
          <w:szCs w:val="28"/>
        </w:rPr>
        <w:t>г)</w:t>
      </w:r>
      <w:r w:rsidRPr="00716E71">
        <w:rPr>
          <w:sz w:val="28"/>
          <w:szCs w:val="28"/>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F07E89" w:rsidRPr="00716E71" w:rsidRDefault="00F07E89" w:rsidP="00F07E89">
      <w:pPr>
        <w:pStyle w:val="22"/>
        <w:shd w:val="clear" w:color="auto" w:fill="auto"/>
        <w:tabs>
          <w:tab w:val="left" w:pos="567"/>
        </w:tabs>
        <w:spacing w:before="0" w:after="0" w:line="240" w:lineRule="auto"/>
        <w:ind w:firstLine="426"/>
        <w:jc w:val="both"/>
        <w:rPr>
          <w:sz w:val="28"/>
          <w:szCs w:val="28"/>
        </w:rPr>
      </w:pPr>
      <w:r w:rsidRPr="00716E71">
        <w:rPr>
          <w:sz w:val="28"/>
          <w:szCs w:val="28"/>
        </w:rPr>
        <w:t>д)</w:t>
      </w:r>
      <w:r w:rsidRPr="00716E71">
        <w:rPr>
          <w:sz w:val="28"/>
          <w:szCs w:val="28"/>
        </w:rPr>
        <w:tab/>
        <w:t>исполнители работ, специалисты по благоустройству и озеленению, в том числе по возведению малых архитектурных форм;</w:t>
      </w:r>
    </w:p>
    <w:p w:rsidR="00F07E89" w:rsidRPr="00716E71" w:rsidRDefault="00F07E89" w:rsidP="00F07E89">
      <w:pPr>
        <w:pStyle w:val="22"/>
        <w:shd w:val="clear" w:color="auto" w:fill="auto"/>
        <w:tabs>
          <w:tab w:val="left" w:pos="567"/>
        </w:tabs>
        <w:spacing w:before="0" w:after="0" w:line="240" w:lineRule="auto"/>
        <w:ind w:firstLine="426"/>
        <w:jc w:val="both"/>
        <w:rPr>
          <w:sz w:val="28"/>
          <w:szCs w:val="28"/>
        </w:rPr>
      </w:pPr>
      <w:r w:rsidRPr="00716E71">
        <w:rPr>
          <w:sz w:val="28"/>
          <w:szCs w:val="28"/>
        </w:rPr>
        <w:t>е)</w:t>
      </w:r>
      <w:r w:rsidRPr="00716E71">
        <w:rPr>
          <w:sz w:val="28"/>
          <w:szCs w:val="28"/>
        </w:rPr>
        <w:tab/>
        <w:t>иные лица.</w:t>
      </w:r>
    </w:p>
    <w:p w:rsidR="00F07E89" w:rsidRPr="00716E71" w:rsidRDefault="00F07E89" w:rsidP="00F07E89">
      <w:pPr>
        <w:pStyle w:val="22"/>
        <w:numPr>
          <w:ilvl w:val="1"/>
          <w:numId w:val="1"/>
        </w:numPr>
        <w:shd w:val="clear" w:color="auto" w:fill="auto"/>
        <w:tabs>
          <w:tab w:val="left" w:pos="1134"/>
          <w:tab w:val="left" w:pos="1251"/>
        </w:tabs>
        <w:spacing w:before="0" w:after="0" w:line="240" w:lineRule="auto"/>
        <w:ind w:firstLine="709"/>
        <w:jc w:val="both"/>
        <w:rPr>
          <w:sz w:val="28"/>
          <w:szCs w:val="28"/>
        </w:rPr>
      </w:pPr>
      <w:r w:rsidRPr="00716E71">
        <w:rPr>
          <w:sz w:val="28"/>
          <w:szCs w:val="28"/>
        </w:rPr>
        <w:t xml:space="preserve">Участие жителей осуществляется прямым или опосредованным способом через общественные организации. </w:t>
      </w:r>
    </w:p>
    <w:p w:rsidR="00F07E89" w:rsidRPr="00716E71" w:rsidRDefault="00F07E89" w:rsidP="00F07E89">
      <w:pPr>
        <w:pStyle w:val="22"/>
        <w:numPr>
          <w:ilvl w:val="1"/>
          <w:numId w:val="1"/>
        </w:numPr>
        <w:shd w:val="clear" w:color="auto" w:fill="auto"/>
        <w:tabs>
          <w:tab w:val="left" w:pos="1251"/>
        </w:tabs>
        <w:spacing w:before="0" w:after="0" w:line="240" w:lineRule="auto"/>
        <w:ind w:firstLine="709"/>
        <w:jc w:val="both"/>
        <w:rPr>
          <w:sz w:val="28"/>
          <w:szCs w:val="28"/>
        </w:rPr>
      </w:pPr>
      <w:r w:rsidRPr="00716E71">
        <w:rPr>
          <w:sz w:val="28"/>
          <w:szCs w:val="28"/>
        </w:rPr>
        <w:t xml:space="preserve">Территории Привольненского сельского поселения, удобно расположенные и </w:t>
      </w:r>
      <w:proofErr w:type="gramStart"/>
      <w:r w:rsidRPr="00716E71">
        <w:rPr>
          <w:sz w:val="28"/>
          <w:szCs w:val="28"/>
        </w:rPr>
        <w:t>легко доступные</w:t>
      </w:r>
      <w:proofErr w:type="gramEnd"/>
      <w:r w:rsidRPr="00716E71">
        <w:rPr>
          <w:sz w:val="28"/>
          <w:szCs w:val="28"/>
        </w:rPr>
        <w:t xml:space="preserve"> для большого числа жителей, использовать с максимальной эффективностью, на протяжении как можно более длительного времени и в любой сезон. Следует предусмотреть взаимосвязь пространств Привольненского сельского поселения, доступность объектов инфраструктуры, в том числе за счет ликвидации необоснованных барьеров и препятствий (ограждений).</w:t>
      </w:r>
    </w:p>
    <w:p w:rsidR="00F07E89" w:rsidRPr="00716E71" w:rsidRDefault="00F07E89" w:rsidP="00F07E89">
      <w:pPr>
        <w:pStyle w:val="22"/>
        <w:numPr>
          <w:ilvl w:val="1"/>
          <w:numId w:val="1"/>
        </w:numPr>
        <w:shd w:val="clear" w:color="auto" w:fill="auto"/>
        <w:tabs>
          <w:tab w:val="left" w:pos="1383"/>
        </w:tabs>
        <w:spacing w:before="0" w:after="0" w:line="240" w:lineRule="auto"/>
        <w:ind w:firstLine="709"/>
        <w:jc w:val="both"/>
        <w:rPr>
          <w:sz w:val="28"/>
          <w:szCs w:val="28"/>
        </w:rPr>
      </w:pPr>
      <w:r w:rsidRPr="00716E71">
        <w:rPr>
          <w:sz w:val="28"/>
          <w:szCs w:val="28"/>
        </w:rPr>
        <w:t>Обеспечение качества городской среды достигается путем реализации следующих принципов:</w:t>
      </w:r>
    </w:p>
    <w:p w:rsidR="00F07E89" w:rsidRPr="00716E71" w:rsidRDefault="00F07E89" w:rsidP="00F07E89">
      <w:pPr>
        <w:pStyle w:val="aa"/>
        <w:numPr>
          <w:ilvl w:val="0"/>
          <w:numId w:val="6"/>
        </w:numPr>
        <w:tabs>
          <w:tab w:val="left" w:pos="1134"/>
        </w:tabs>
        <w:ind w:firstLine="709"/>
        <w:contextualSpacing w:val="0"/>
        <w:jc w:val="both"/>
        <w:rPr>
          <w:rFonts w:ascii="Times New Roman" w:eastAsia="Times New Roman" w:hAnsi="Times New Roman" w:cs="Times New Roman"/>
          <w:vanish/>
          <w:color w:val="auto"/>
          <w:sz w:val="28"/>
          <w:szCs w:val="28"/>
        </w:rPr>
      </w:pPr>
    </w:p>
    <w:p w:rsidR="00F07E89" w:rsidRPr="00716E71" w:rsidRDefault="00F07E89" w:rsidP="00F07E89">
      <w:pPr>
        <w:pStyle w:val="aa"/>
        <w:numPr>
          <w:ilvl w:val="1"/>
          <w:numId w:val="6"/>
        </w:numPr>
        <w:tabs>
          <w:tab w:val="left" w:pos="1134"/>
        </w:tabs>
        <w:ind w:firstLine="709"/>
        <w:contextualSpacing w:val="0"/>
        <w:jc w:val="both"/>
        <w:rPr>
          <w:rFonts w:ascii="Times New Roman" w:eastAsia="Times New Roman" w:hAnsi="Times New Roman" w:cs="Times New Roman"/>
          <w:vanish/>
          <w:color w:val="auto"/>
          <w:sz w:val="28"/>
          <w:szCs w:val="28"/>
        </w:rPr>
      </w:pPr>
    </w:p>
    <w:p w:rsidR="00F07E89" w:rsidRPr="00716E71" w:rsidRDefault="00F07E89" w:rsidP="00F07E89">
      <w:pPr>
        <w:pStyle w:val="aa"/>
        <w:numPr>
          <w:ilvl w:val="1"/>
          <w:numId w:val="6"/>
        </w:numPr>
        <w:tabs>
          <w:tab w:val="left" w:pos="1134"/>
        </w:tabs>
        <w:ind w:firstLine="709"/>
        <w:contextualSpacing w:val="0"/>
        <w:jc w:val="both"/>
        <w:rPr>
          <w:rFonts w:ascii="Times New Roman" w:eastAsia="Times New Roman" w:hAnsi="Times New Roman" w:cs="Times New Roman"/>
          <w:vanish/>
          <w:color w:val="auto"/>
          <w:sz w:val="28"/>
          <w:szCs w:val="28"/>
        </w:rPr>
      </w:pPr>
    </w:p>
    <w:p w:rsidR="00F07E89" w:rsidRPr="00716E71" w:rsidRDefault="00F07E89" w:rsidP="00F07E89">
      <w:pPr>
        <w:pStyle w:val="aa"/>
        <w:numPr>
          <w:ilvl w:val="1"/>
          <w:numId w:val="6"/>
        </w:numPr>
        <w:tabs>
          <w:tab w:val="left" w:pos="1134"/>
        </w:tabs>
        <w:ind w:firstLine="709"/>
        <w:contextualSpacing w:val="0"/>
        <w:jc w:val="both"/>
        <w:rPr>
          <w:rFonts w:ascii="Times New Roman" w:eastAsia="Times New Roman" w:hAnsi="Times New Roman" w:cs="Times New Roman"/>
          <w:vanish/>
          <w:color w:val="auto"/>
          <w:sz w:val="28"/>
          <w:szCs w:val="28"/>
        </w:rPr>
      </w:pPr>
    </w:p>
    <w:p w:rsidR="00F07E89" w:rsidRPr="00716E71" w:rsidRDefault="00F07E89" w:rsidP="00F07E89">
      <w:pPr>
        <w:pStyle w:val="22"/>
        <w:numPr>
          <w:ilvl w:val="2"/>
          <w:numId w:val="1"/>
        </w:numPr>
        <w:shd w:val="clear" w:color="auto" w:fill="auto"/>
        <w:tabs>
          <w:tab w:val="left" w:pos="993"/>
        </w:tabs>
        <w:spacing w:before="0" w:after="0" w:line="240" w:lineRule="auto"/>
        <w:ind w:firstLine="425"/>
        <w:jc w:val="both"/>
        <w:rPr>
          <w:sz w:val="28"/>
          <w:szCs w:val="28"/>
        </w:rPr>
      </w:pPr>
      <w:r w:rsidRPr="00716E71">
        <w:rPr>
          <w:sz w:val="28"/>
          <w:szCs w:val="28"/>
        </w:rPr>
        <w:t>Принцип функционального разнообразия - насыщение территории микрорайона (квартала, жилого комплекса) разнообразными социальными и коммерческими сервисами.</w:t>
      </w:r>
    </w:p>
    <w:p w:rsidR="00F07E89" w:rsidRPr="00716E71" w:rsidRDefault="00F07E89" w:rsidP="00F07E89">
      <w:pPr>
        <w:pStyle w:val="22"/>
        <w:shd w:val="clear" w:color="auto" w:fill="auto"/>
        <w:tabs>
          <w:tab w:val="left" w:pos="1134"/>
        </w:tabs>
        <w:spacing w:before="0" w:after="0" w:line="240" w:lineRule="auto"/>
        <w:ind w:firstLine="425"/>
        <w:jc w:val="both"/>
        <w:rPr>
          <w:sz w:val="28"/>
          <w:szCs w:val="28"/>
        </w:rPr>
      </w:pPr>
      <w:r w:rsidRPr="00716E71">
        <w:rPr>
          <w:sz w:val="28"/>
          <w:szCs w:val="28"/>
        </w:rPr>
        <w:lastRenderedPageBreak/>
        <w:t>3.8.2.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F07E89" w:rsidRPr="00716E71" w:rsidRDefault="00F07E89" w:rsidP="00F07E89">
      <w:pPr>
        <w:pStyle w:val="22"/>
        <w:shd w:val="clear" w:color="auto" w:fill="auto"/>
        <w:tabs>
          <w:tab w:val="left" w:pos="1134"/>
        </w:tabs>
        <w:spacing w:before="0" w:after="0" w:line="240" w:lineRule="auto"/>
        <w:ind w:firstLine="425"/>
        <w:jc w:val="both"/>
        <w:rPr>
          <w:sz w:val="28"/>
          <w:szCs w:val="28"/>
        </w:rPr>
      </w:pPr>
      <w:r w:rsidRPr="00716E71">
        <w:rPr>
          <w:sz w:val="28"/>
          <w:szCs w:val="28"/>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F07E89" w:rsidRPr="00716E71" w:rsidRDefault="00F07E89" w:rsidP="00F07E89">
      <w:pPr>
        <w:pStyle w:val="22"/>
        <w:shd w:val="clear" w:color="auto" w:fill="auto"/>
        <w:tabs>
          <w:tab w:val="left" w:pos="1134"/>
        </w:tabs>
        <w:spacing w:before="0" w:after="0" w:line="240" w:lineRule="auto"/>
        <w:ind w:firstLine="425"/>
        <w:jc w:val="both"/>
        <w:rPr>
          <w:sz w:val="28"/>
          <w:szCs w:val="28"/>
        </w:rPr>
      </w:pPr>
      <w:r w:rsidRPr="00716E71">
        <w:rPr>
          <w:sz w:val="28"/>
          <w:szCs w:val="28"/>
        </w:rPr>
        <w:t xml:space="preserve">3.8.4. </w:t>
      </w:r>
      <w:proofErr w:type="gramStart"/>
      <w:r w:rsidRPr="00716E71">
        <w:rPr>
          <w:sz w:val="28"/>
          <w:szCs w:val="28"/>
        </w:rPr>
        <w:t>Принцип комфортной среды для общения - гармоничное размещение в населенном пункте территории,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F07E89" w:rsidRPr="00716E71" w:rsidRDefault="00F07E89" w:rsidP="00F07E89">
      <w:pPr>
        <w:pStyle w:val="22"/>
        <w:shd w:val="clear" w:color="auto" w:fill="auto"/>
        <w:tabs>
          <w:tab w:val="left" w:pos="1134"/>
        </w:tabs>
        <w:spacing w:before="0" w:after="0" w:line="240" w:lineRule="auto"/>
        <w:ind w:firstLine="425"/>
        <w:jc w:val="both"/>
        <w:rPr>
          <w:sz w:val="28"/>
          <w:szCs w:val="28"/>
        </w:rPr>
      </w:pPr>
      <w:r w:rsidRPr="00716E71">
        <w:rPr>
          <w:sz w:val="28"/>
          <w:szCs w:val="28"/>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F07E89" w:rsidRPr="00716E71" w:rsidRDefault="00F07E89" w:rsidP="00F07E89">
      <w:pPr>
        <w:pStyle w:val="22"/>
        <w:shd w:val="clear" w:color="auto" w:fill="auto"/>
        <w:tabs>
          <w:tab w:val="left" w:pos="1378"/>
        </w:tabs>
        <w:spacing w:before="0" w:after="0" w:line="240" w:lineRule="auto"/>
        <w:ind w:firstLine="709"/>
        <w:jc w:val="both"/>
        <w:rPr>
          <w:sz w:val="28"/>
          <w:szCs w:val="28"/>
        </w:rPr>
      </w:pPr>
      <w:r w:rsidRPr="00716E71">
        <w:rPr>
          <w:sz w:val="28"/>
          <w:szCs w:val="28"/>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07E89" w:rsidRPr="00716E71" w:rsidRDefault="00F07E89" w:rsidP="00F07E89">
      <w:pPr>
        <w:pStyle w:val="22"/>
        <w:shd w:val="clear" w:color="auto" w:fill="auto"/>
        <w:tabs>
          <w:tab w:val="left" w:pos="1383"/>
        </w:tabs>
        <w:spacing w:before="0" w:after="0" w:line="240" w:lineRule="auto"/>
        <w:ind w:firstLine="709"/>
        <w:jc w:val="both"/>
        <w:rPr>
          <w:sz w:val="28"/>
          <w:szCs w:val="28"/>
        </w:rPr>
      </w:pPr>
      <w:r w:rsidRPr="00716E71">
        <w:rPr>
          <w:sz w:val="28"/>
          <w:szCs w:val="28"/>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 Привольненского сельского поселения.</w:t>
      </w:r>
    </w:p>
    <w:p w:rsidR="00F07E89" w:rsidRPr="00716E71" w:rsidRDefault="00F07E89" w:rsidP="00F07E89">
      <w:pPr>
        <w:pStyle w:val="22"/>
        <w:shd w:val="clear" w:color="auto" w:fill="auto"/>
        <w:tabs>
          <w:tab w:val="left" w:pos="1383"/>
        </w:tabs>
        <w:spacing w:before="0" w:after="0" w:line="240" w:lineRule="auto"/>
        <w:ind w:firstLine="709"/>
        <w:jc w:val="both"/>
        <w:rPr>
          <w:sz w:val="28"/>
          <w:szCs w:val="28"/>
        </w:rPr>
      </w:pPr>
      <w:r w:rsidRPr="00716E71">
        <w:rPr>
          <w:sz w:val="28"/>
          <w:szCs w:val="28"/>
        </w:rPr>
        <w:t xml:space="preserve">3.11. В рамках разработки муниципальных программ по благоустройству проводится  инвентаризация объектов </w:t>
      </w:r>
      <w:proofErr w:type="gramStart"/>
      <w:r w:rsidRPr="00716E71">
        <w:rPr>
          <w:sz w:val="28"/>
          <w:szCs w:val="28"/>
        </w:rPr>
        <w:t>благоустройства</w:t>
      </w:r>
      <w:proofErr w:type="gramEnd"/>
      <w:r w:rsidRPr="00716E71">
        <w:rPr>
          <w:sz w:val="28"/>
          <w:szCs w:val="28"/>
        </w:rPr>
        <w:t xml:space="preserve"> и разрабатываются  паспорта объектов благоустройства. Инвентаризация  проводится в соответствии с </w:t>
      </w:r>
      <w:r w:rsidRPr="00716E71">
        <w:rPr>
          <w:sz w:val="27"/>
          <w:szCs w:val="27"/>
        </w:rPr>
        <w:t>М</w:t>
      </w:r>
      <w:r w:rsidRPr="00716E71">
        <w:rPr>
          <w:sz w:val="28"/>
          <w:szCs w:val="28"/>
        </w:rPr>
        <w:t xml:space="preserve">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минЖКХ) №103 от 15.06.2017.  </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3.11.1. Инвентаризации подлежат все дворовые и общественные территории муниципального образования.</w:t>
      </w:r>
    </w:p>
    <w:p w:rsidR="00F07E89" w:rsidRPr="00716E71" w:rsidRDefault="00F07E89" w:rsidP="00F07E89">
      <w:pPr>
        <w:widowControl/>
        <w:ind w:firstLine="426"/>
        <w:jc w:val="both"/>
        <w:rPr>
          <w:rFonts w:ascii="Times New Roman" w:eastAsia="Times New Roman" w:hAnsi="Times New Roman" w:cs="Times New Roman"/>
          <w:color w:val="auto"/>
          <w:sz w:val="28"/>
          <w:szCs w:val="28"/>
          <w:lang w:bidi="ar-SA"/>
        </w:rPr>
      </w:pPr>
      <w:r w:rsidRPr="00716E71">
        <w:rPr>
          <w:rFonts w:ascii="Times New Roman" w:eastAsia="Times New Roman" w:hAnsi="Times New Roman" w:cs="Times New Roman"/>
          <w:color w:val="auto"/>
          <w:sz w:val="28"/>
          <w:szCs w:val="28"/>
          <w:lang w:bidi="ar-SA"/>
        </w:rPr>
        <w:t xml:space="preserve">3.11.2.Инвентаризация проводится путем натурного обследования территории и расположенных на ней элементов благоустройства, на основе </w:t>
      </w:r>
      <w:r w:rsidRPr="00716E71">
        <w:rPr>
          <w:rFonts w:ascii="Times New Roman" w:eastAsia="Times New Roman" w:hAnsi="Times New Roman" w:cs="Times New Roman"/>
          <w:color w:val="auto"/>
          <w:sz w:val="28"/>
          <w:szCs w:val="28"/>
          <w:lang w:bidi="ar-SA"/>
        </w:rPr>
        <w:lastRenderedPageBreak/>
        <w:t>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F07E89" w:rsidRPr="00716E71" w:rsidRDefault="00F07E89" w:rsidP="00F07E89">
      <w:pPr>
        <w:pStyle w:val="22"/>
        <w:shd w:val="clear" w:color="auto" w:fill="auto"/>
        <w:tabs>
          <w:tab w:val="left" w:pos="1413"/>
        </w:tabs>
        <w:spacing w:before="0" w:after="0" w:line="240" w:lineRule="auto"/>
        <w:ind w:firstLine="709"/>
        <w:jc w:val="both"/>
        <w:rPr>
          <w:sz w:val="28"/>
          <w:szCs w:val="28"/>
        </w:rPr>
      </w:pPr>
      <w:r w:rsidRPr="00716E71">
        <w:rPr>
          <w:sz w:val="28"/>
          <w:szCs w:val="28"/>
        </w:rPr>
        <w:t>3.12. В паспорте объекта благоустройства отражается следующая информация:</w:t>
      </w:r>
    </w:p>
    <w:p w:rsidR="00F07E89" w:rsidRPr="00716E71" w:rsidRDefault="00F07E89" w:rsidP="00F07E89">
      <w:pPr>
        <w:pStyle w:val="22"/>
        <w:numPr>
          <w:ilvl w:val="0"/>
          <w:numId w:val="2"/>
        </w:numPr>
        <w:shd w:val="clear" w:color="auto" w:fill="auto"/>
        <w:tabs>
          <w:tab w:val="left" w:pos="567"/>
        </w:tabs>
        <w:spacing w:before="0" w:after="0" w:line="240" w:lineRule="auto"/>
        <w:ind w:firstLine="426"/>
        <w:jc w:val="both"/>
        <w:rPr>
          <w:sz w:val="28"/>
          <w:szCs w:val="28"/>
        </w:rPr>
      </w:pPr>
      <w:r w:rsidRPr="00716E71">
        <w:rPr>
          <w:sz w:val="28"/>
          <w:szCs w:val="28"/>
        </w:rPr>
        <w:t>о собственниках и границах земельных участков, формирующих территорию объекта благоустройства;</w:t>
      </w:r>
    </w:p>
    <w:p w:rsidR="00F07E89" w:rsidRPr="00716E71" w:rsidRDefault="00F07E89" w:rsidP="00F07E89">
      <w:pPr>
        <w:pStyle w:val="22"/>
        <w:numPr>
          <w:ilvl w:val="0"/>
          <w:numId w:val="2"/>
        </w:numPr>
        <w:shd w:val="clear" w:color="auto" w:fill="auto"/>
        <w:tabs>
          <w:tab w:val="left" w:pos="567"/>
        </w:tabs>
        <w:spacing w:before="0" w:after="0" w:line="240" w:lineRule="auto"/>
        <w:ind w:firstLine="426"/>
        <w:jc w:val="both"/>
        <w:rPr>
          <w:sz w:val="28"/>
          <w:szCs w:val="28"/>
        </w:rPr>
      </w:pPr>
      <w:r w:rsidRPr="00716E71">
        <w:rPr>
          <w:sz w:val="28"/>
          <w:szCs w:val="28"/>
        </w:rPr>
        <w:t>ситуационный план;</w:t>
      </w:r>
    </w:p>
    <w:p w:rsidR="00F07E89" w:rsidRPr="00716E71" w:rsidRDefault="00F07E89" w:rsidP="00F07E89">
      <w:pPr>
        <w:pStyle w:val="22"/>
        <w:numPr>
          <w:ilvl w:val="0"/>
          <w:numId w:val="2"/>
        </w:numPr>
        <w:shd w:val="clear" w:color="auto" w:fill="auto"/>
        <w:tabs>
          <w:tab w:val="left" w:pos="567"/>
        </w:tabs>
        <w:spacing w:before="0" w:after="0" w:line="240" w:lineRule="auto"/>
        <w:ind w:firstLine="426"/>
        <w:jc w:val="both"/>
        <w:rPr>
          <w:sz w:val="28"/>
          <w:szCs w:val="28"/>
        </w:rPr>
      </w:pPr>
      <w:r w:rsidRPr="00716E71">
        <w:rPr>
          <w:sz w:val="28"/>
          <w:szCs w:val="28"/>
        </w:rPr>
        <w:t>элементы благоустройства,</w:t>
      </w:r>
    </w:p>
    <w:p w:rsidR="00F07E89" w:rsidRPr="00716E71" w:rsidRDefault="00F07E89" w:rsidP="00F07E89">
      <w:pPr>
        <w:pStyle w:val="22"/>
        <w:numPr>
          <w:ilvl w:val="0"/>
          <w:numId w:val="2"/>
        </w:numPr>
        <w:shd w:val="clear" w:color="auto" w:fill="auto"/>
        <w:tabs>
          <w:tab w:val="left" w:pos="567"/>
        </w:tabs>
        <w:spacing w:before="0" w:after="0" w:line="240" w:lineRule="auto"/>
        <w:ind w:firstLine="426"/>
        <w:jc w:val="both"/>
        <w:rPr>
          <w:sz w:val="28"/>
          <w:szCs w:val="28"/>
        </w:rPr>
      </w:pPr>
      <w:r w:rsidRPr="00716E71">
        <w:rPr>
          <w:sz w:val="28"/>
          <w:szCs w:val="28"/>
        </w:rPr>
        <w:t>сведения о текущем состоянии;</w:t>
      </w:r>
    </w:p>
    <w:p w:rsidR="00F07E89" w:rsidRPr="00716E71" w:rsidRDefault="00F07E89" w:rsidP="00F07E89">
      <w:pPr>
        <w:pStyle w:val="22"/>
        <w:numPr>
          <w:ilvl w:val="0"/>
          <w:numId w:val="2"/>
        </w:numPr>
        <w:shd w:val="clear" w:color="auto" w:fill="auto"/>
        <w:tabs>
          <w:tab w:val="left" w:pos="567"/>
        </w:tabs>
        <w:spacing w:before="0" w:after="0" w:line="240" w:lineRule="auto"/>
        <w:ind w:firstLine="426"/>
        <w:jc w:val="both"/>
        <w:rPr>
          <w:sz w:val="28"/>
          <w:szCs w:val="28"/>
        </w:rPr>
      </w:pPr>
      <w:r w:rsidRPr="00716E71">
        <w:rPr>
          <w:sz w:val="28"/>
          <w:szCs w:val="28"/>
        </w:rPr>
        <w:t>сведения о планируемых мероприятиях по благоустройству территорий.</w:t>
      </w:r>
    </w:p>
    <w:p w:rsidR="00F07E89" w:rsidRPr="00716E71" w:rsidRDefault="00F07E89" w:rsidP="00F07E89">
      <w:pPr>
        <w:pStyle w:val="22"/>
        <w:shd w:val="clear" w:color="auto" w:fill="auto"/>
        <w:tabs>
          <w:tab w:val="left" w:pos="1383"/>
        </w:tabs>
        <w:spacing w:before="0" w:after="0" w:line="240" w:lineRule="auto"/>
        <w:ind w:firstLine="709"/>
        <w:jc w:val="both"/>
        <w:rPr>
          <w:sz w:val="28"/>
          <w:szCs w:val="28"/>
        </w:rPr>
      </w:pPr>
      <w:r w:rsidRPr="00716E71">
        <w:rPr>
          <w:sz w:val="28"/>
          <w:szCs w:val="28"/>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F07E89" w:rsidRPr="00716E71" w:rsidRDefault="00F07E89" w:rsidP="00F07E89">
      <w:pPr>
        <w:pStyle w:val="22"/>
        <w:shd w:val="clear" w:color="auto" w:fill="auto"/>
        <w:tabs>
          <w:tab w:val="left" w:pos="1378"/>
        </w:tabs>
        <w:spacing w:before="0" w:after="0" w:line="240" w:lineRule="auto"/>
        <w:ind w:firstLine="709"/>
        <w:jc w:val="both"/>
        <w:rPr>
          <w:sz w:val="28"/>
          <w:szCs w:val="28"/>
        </w:rPr>
      </w:pPr>
      <w:r w:rsidRPr="00716E71">
        <w:rPr>
          <w:sz w:val="28"/>
          <w:szCs w:val="28"/>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Привольненского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F07E89" w:rsidRPr="00716E71" w:rsidRDefault="00F07E89" w:rsidP="00F07E89">
      <w:pPr>
        <w:pStyle w:val="13"/>
        <w:keepNext/>
        <w:keepLines/>
        <w:numPr>
          <w:ilvl w:val="0"/>
          <w:numId w:val="1"/>
        </w:numPr>
        <w:shd w:val="clear" w:color="auto" w:fill="auto"/>
        <w:tabs>
          <w:tab w:val="left" w:pos="284"/>
        </w:tabs>
        <w:spacing w:before="120" w:after="120" w:line="240" w:lineRule="auto"/>
        <w:ind w:firstLine="0"/>
        <w:rPr>
          <w:sz w:val="24"/>
          <w:szCs w:val="24"/>
        </w:rPr>
      </w:pPr>
      <w:bookmarkStart w:id="3" w:name="bookmark7"/>
      <w:r w:rsidRPr="00716E71">
        <w:rPr>
          <w:sz w:val="24"/>
          <w:szCs w:val="24"/>
        </w:rPr>
        <w:t>ФОРМЫ И МЕХАНИЗМЫ ОБЩЕСТВЕННОГО УЧАСТИЯ В ПРИНЯТИИ РЕШЕНИЙ И РЕАЛИЗАЦИИ ПРОЕКТОВ КОМПЛЕКСНОГО БЛАГОУСТРОЙСТВА И РАЗВИТИЯ ГОРОДСКОЙ</w:t>
      </w:r>
      <w:bookmarkStart w:id="4" w:name="bookmark8"/>
      <w:bookmarkEnd w:id="3"/>
      <w:r w:rsidRPr="00716E71">
        <w:rPr>
          <w:sz w:val="24"/>
          <w:szCs w:val="24"/>
        </w:rPr>
        <w:t xml:space="preserve"> СРЕДЫ</w:t>
      </w:r>
      <w:bookmarkEnd w:id="4"/>
      <w:r w:rsidRPr="00716E71">
        <w:rPr>
          <w:sz w:val="24"/>
          <w:szCs w:val="24"/>
        </w:rPr>
        <w:t>.</w:t>
      </w:r>
    </w:p>
    <w:p w:rsidR="00F07E89" w:rsidRPr="00716E71" w:rsidRDefault="00F07E89" w:rsidP="00F07E89">
      <w:pPr>
        <w:pStyle w:val="22"/>
        <w:shd w:val="clear" w:color="auto" w:fill="auto"/>
        <w:tabs>
          <w:tab w:val="left" w:pos="709"/>
        </w:tabs>
        <w:spacing w:before="0" w:after="0" w:line="240" w:lineRule="auto"/>
        <w:jc w:val="both"/>
        <w:rPr>
          <w:sz w:val="28"/>
          <w:szCs w:val="28"/>
        </w:rPr>
      </w:pPr>
      <w:r w:rsidRPr="00716E71">
        <w:rPr>
          <w:sz w:val="28"/>
          <w:szCs w:val="28"/>
        </w:rPr>
        <w:t xml:space="preserve">      4.1. Задачи, эффективность и формы общественного участия.</w:t>
      </w:r>
    </w:p>
    <w:p w:rsidR="00F07E89" w:rsidRPr="00716E71" w:rsidRDefault="00F07E89" w:rsidP="00F07E89">
      <w:pPr>
        <w:pStyle w:val="22"/>
        <w:shd w:val="clear" w:color="auto" w:fill="auto"/>
        <w:tabs>
          <w:tab w:val="left" w:pos="1455"/>
        </w:tabs>
        <w:spacing w:before="0" w:after="0" w:line="240" w:lineRule="auto"/>
        <w:ind w:firstLine="426"/>
        <w:jc w:val="both"/>
        <w:rPr>
          <w:sz w:val="28"/>
          <w:szCs w:val="28"/>
        </w:rPr>
      </w:pPr>
      <w:r w:rsidRPr="00716E71">
        <w:rPr>
          <w:sz w:val="28"/>
          <w:szCs w:val="28"/>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позитивного восприятия качества жизни.</w:t>
      </w:r>
    </w:p>
    <w:p w:rsidR="00F07E89" w:rsidRPr="00716E71" w:rsidRDefault="00F07E89" w:rsidP="00F07E89">
      <w:pPr>
        <w:pStyle w:val="22"/>
        <w:shd w:val="clear" w:color="auto" w:fill="auto"/>
        <w:tabs>
          <w:tab w:val="left" w:pos="1455"/>
        </w:tabs>
        <w:spacing w:before="0" w:after="0" w:line="240" w:lineRule="auto"/>
        <w:ind w:firstLine="426"/>
        <w:jc w:val="both"/>
        <w:rPr>
          <w:sz w:val="28"/>
          <w:szCs w:val="28"/>
        </w:rPr>
      </w:pPr>
      <w:r w:rsidRPr="00716E71">
        <w:rPr>
          <w:sz w:val="28"/>
          <w:szCs w:val="28"/>
        </w:rPr>
        <w:t xml:space="preserve">4.1.2. Участие общественности в развитии городской среды создает новые возможности для общения и творчества. Развитая физическая и социальная </w:t>
      </w:r>
      <w:proofErr w:type="gramStart"/>
      <w:r w:rsidRPr="00716E71">
        <w:rPr>
          <w:sz w:val="28"/>
          <w:szCs w:val="28"/>
        </w:rPr>
        <w:t>среда</w:t>
      </w:r>
      <w:proofErr w:type="gramEnd"/>
      <w:r w:rsidRPr="00716E71">
        <w:rPr>
          <w:sz w:val="28"/>
          <w:szCs w:val="28"/>
        </w:rPr>
        <w:t xml:space="preserve">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F07E89" w:rsidRPr="00716E71" w:rsidRDefault="00F07E89" w:rsidP="00F07E89">
      <w:pPr>
        <w:pStyle w:val="22"/>
        <w:shd w:val="clear" w:color="auto" w:fill="auto"/>
        <w:tabs>
          <w:tab w:val="left" w:pos="1450"/>
        </w:tabs>
        <w:spacing w:before="0" w:after="0" w:line="240" w:lineRule="auto"/>
        <w:ind w:firstLine="426"/>
        <w:jc w:val="both"/>
        <w:rPr>
          <w:sz w:val="28"/>
          <w:szCs w:val="28"/>
        </w:rPr>
      </w:pPr>
      <w:r w:rsidRPr="00716E71">
        <w:rPr>
          <w:sz w:val="28"/>
          <w:szCs w:val="28"/>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F07E89" w:rsidRPr="00716E71" w:rsidRDefault="00F07E89" w:rsidP="00F07E89">
      <w:pPr>
        <w:pStyle w:val="22"/>
        <w:shd w:val="clear" w:color="auto" w:fill="auto"/>
        <w:tabs>
          <w:tab w:val="left" w:pos="1455"/>
        </w:tabs>
        <w:spacing w:before="0" w:after="0" w:line="240" w:lineRule="auto"/>
        <w:ind w:firstLine="426"/>
        <w:jc w:val="both"/>
        <w:rPr>
          <w:sz w:val="28"/>
          <w:szCs w:val="28"/>
        </w:rPr>
      </w:pPr>
      <w:r w:rsidRPr="00716E71">
        <w:rPr>
          <w:sz w:val="28"/>
          <w:szCs w:val="28"/>
        </w:rPr>
        <w:lastRenderedPageBreak/>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F07E89" w:rsidRPr="00716E71" w:rsidRDefault="00F07E89" w:rsidP="00F07E89">
      <w:pPr>
        <w:pStyle w:val="aa"/>
        <w:numPr>
          <w:ilvl w:val="0"/>
          <w:numId w:val="7"/>
        </w:numPr>
        <w:tabs>
          <w:tab w:val="left" w:pos="1274"/>
        </w:tabs>
        <w:ind w:firstLine="709"/>
        <w:contextualSpacing w:val="0"/>
        <w:jc w:val="both"/>
        <w:rPr>
          <w:rFonts w:ascii="Times New Roman" w:eastAsia="Times New Roman" w:hAnsi="Times New Roman" w:cs="Times New Roman"/>
          <w:vanish/>
          <w:color w:val="auto"/>
          <w:sz w:val="28"/>
          <w:szCs w:val="28"/>
        </w:rPr>
      </w:pPr>
    </w:p>
    <w:p w:rsidR="00F07E89" w:rsidRPr="00716E71" w:rsidRDefault="00F07E89" w:rsidP="00F07E89">
      <w:pPr>
        <w:pStyle w:val="aa"/>
        <w:numPr>
          <w:ilvl w:val="1"/>
          <w:numId w:val="7"/>
        </w:numPr>
        <w:tabs>
          <w:tab w:val="left" w:pos="1274"/>
        </w:tabs>
        <w:ind w:firstLine="709"/>
        <w:contextualSpacing w:val="0"/>
        <w:jc w:val="both"/>
        <w:rPr>
          <w:rFonts w:ascii="Times New Roman" w:eastAsia="Times New Roman" w:hAnsi="Times New Roman" w:cs="Times New Roman"/>
          <w:vanish/>
          <w:color w:val="auto"/>
          <w:sz w:val="28"/>
          <w:szCs w:val="28"/>
        </w:rPr>
      </w:pPr>
    </w:p>
    <w:p w:rsidR="00F07E89" w:rsidRPr="00716E71" w:rsidRDefault="00F07E89" w:rsidP="00F07E89">
      <w:pPr>
        <w:pStyle w:val="22"/>
        <w:shd w:val="clear" w:color="auto" w:fill="auto"/>
        <w:tabs>
          <w:tab w:val="left" w:pos="993"/>
          <w:tab w:val="left" w:pos="1134"/>
        </w:tabs>
        <w:spacing w:before="0" w:after="0" w:line="240" w:lineRule="auto"/>
        <w:ind w:firstLine="709"/>
        <w:jc w:val="both"/>
        <w:rPr>
          <w:sz w:val="28"/>
          <w:szCs w:val="28"/>
        </w:rPr>
      </w:pPr>
      <w:r w:rsidRPr="00716E71">
        <w:rPr>
          <w:sz w:val="28"/>
          <w:szCs w:val="28"/>
        </w:rPr>
        <w:t>4.2. Основные решения по формирования институтов общественного участия:</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а)</w:t>
      </w:r>
      <w:r w:rsidRPr="00716E71">
        <w:rPr>
          <w:sz w:val="28"/>
          <w:szCs w:val="28"/>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F07E89" w:rsidRPr="00716E71" w:rsidRDefault="00F07E89" w:rsidP="00F07E89">
      <w:pPr>
        <w:pStyle w:val="22"/>
        <w:shd w:val="clear" w:color="auto" w:fill="auto"/>
        <w:tabs>
          <w:tab w:val="left" w:pos="709"/>
          <w:tab w:val="left" w:pos="1071"/>
        </w:tabs>
        <w:spacing w:before="0" w:after="0" w:line="240" w:lineRule="auto"/>
        <w:ind w:firstLine="426"/>
        <w:jc w:val="both"/>
        <w:rPr>
          <w:sz w:val="28"/>
          <w:szCs w:val="28"/>
        </w:rPr>
      </w:pPr>
      <w:r w:rsidRPr="00716E71">
        <w:rPr>
          <w:sz w:val="28"/>
          <w:szCs w:val="28"/>
        </w:rPr>
        <w:t>б)</w:t>
      </w:r>
      <w:r w:rsidRPr="00716E71">
        <w:rPr>
          <w:sz w:val="28"/>
          <w:szCs w:val="28"/>
        </w:rPr>
        <w:tab/>
        <w:t>использование внутренних правил, регулирующих процесс общественного участия;</w:t>
      </w:r>
    </w:p>
    <w:p w:rsidR="00F07E89" w:rsidRPr="00716E71" w:rsidRDefault="00F07E89" w:rsidP="00F07E89">
      <w:pPr>
        <w:pStyle w:val="22"/>
        <w:shd w:val="clear" w:color="auto" w:fill="auto"/>
        <w:tabs>
          <w:tab w:val="left" w:pos="709"/>
          <w:tab w:val="left" w:pos="1071"/>
        </w:tabs>
        <w:spacing w:before="0" w:after="0" w:line="240" w:lineRule="auto"/>
        <w:ind w:firstLine="426"/>
        <w:jc w:val="both"/>
        <w:rPr>
          <w:sz w:val="28"/>
          <w:szCs w:val="28"/>
        </w:rPr>
      </w:pPr>
      <w:r w:rsidRPr="00716E71">
        <w:rPr>
          <w:sz w:val="28"/>
          <w:szCs w:val="28"/>
        </w:rPr>
        <w:t>в)</w:t>
      </w:r>
      <w:r w:rsidRPr="00716E71">
        <w:rPr>
          <w:sz w:val="28"/>
          <w:szCs w:val="28"/>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F07E89" w:rsidRPr="00716E71" w:rsidRDefault="00F07E89" w:rsidP="00F07E89">
      <w:pPr>
        <w:pStyle w:val="22"/>
        <w:shd w:val="clear" w:color="auto" w:fill="auto"/>
        <w:tabs>
          <w:tab w:val="left" w:pos="709"/>
          <w:tab w:val="left" w:pos="1038"/>
        </w:tabs>
        <w:spacing w:before="0" w:after="0" w:line="240" w:lineRule="auto"/>
        <w:ind w:firstLine="426"/>
        <w:jc w:val="both"/>
        <w:rPr>
          <w:sz w:val="28"/>
          <w:szCs w:val="28"/>
        </w:rPr>
      </w:pPr>
      <w:r w:rsidRPr="00716E71">
        <w:rPr>
          <w:sz w:val="28"/>
          <w:szCs w:val="28"/>
        </w:rPr>
        <w:t>г)</w:t>
      </w:r>
      <w:r w:rsidRPr="00716E71">
        <w:rPr>
          <w:sz w:val="28"/>
          <w:szCs w:val="28"/>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F07E89" w:rsidRPr="00716E71" w:rsidRDefault="00F07E89" w:rsidP="00F07E89">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716E71">
        <w:rPr>
          <w:sz w:val="28"/>
          <w:szCs w:val="28"/>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F07E89" w:rsidRPr="00716E71" w:rsidRDefault="00F07E89" w:rsidP="00F07E89">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716E71">
        <w:rPr>
          <w:sz w:val="28"/>
          <w:szCs w:val="28"/>
        </w:rPr>
        <w:t>этап:</w:t>
      </w:r>
      <w:r w:rsidRPr="00716E71">
        <w:rPr>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07E89" w:rsidRPr="00716E71" w:rsidRDefault="00F07E89" w:rsidP="00F07E89">
      <w:pPr>
        <w:pStyle w:val="22"/>
        <w:numPr>
          <w:ilvl w:val="0"/>
          <w:numId w:val="3"/>
        </w:numPr>
        <w:shd w:val="clear" w:color="auto" w:fill="auto"/>
        <w:tabs>
          <w:tab w:val="left" w:pos="709"/>
          <w:tab w:val="left" w:pos="1020"/>
          <w:tab w:val="left" w:pos="1862"/>
        </w:tabs>
        <w:spacing w:before="0" w:after="0" w:line="240" w:lineRule="auto"/>
        <w:ind w:firstLine="426"/>
        <w:jc w:val="both"/>
        <w:rPr>
          <w:sz w:val="28"/>
          <w:szCs w:val="28"/>
        </w:rPr>
      </w:pPr>
      <w:r w:rsidRPr="00716E71">
        <w:rPr>
          <w:sz w:val="28"/>
          <w:szCs w:val="28"/>
        </w:rPr>
        <w:t>этап:</w:t>
      </w:r>
      <w:r w:rsidRPr="00716E71">
        <w:rPr>
          <w:sz w:val="28"/>
          <w:szCs w:val="28"/>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F07E89" w:rsidRPr="00716E71" w:rsidRDefault="00F07E89" w:rsidP="00F07E89">
      <w:pPr>
        <w:pStyle w:val="22"/>
        <w:numPr>
          <w:ilvl w:val="0"/>
          <w:numId w:val="3"/>
        </w:numPr>
        <w:shd w:val="clear" w:color="auto" w:fill="auto"/>
        <w:tabs>
          <w:tab w:val="left" w:pos="709"/>
          <w:tab w:val="left" w:pos="969"/>
        </w:tabs>
        <w:spacing w:before="0" w:after="0" w:line="240" w:lineRule="auto"/>
        <w:ind w:firstLine="426"/>
        <w:jc w:val="both"/>
        <w:rPr>
          <w:sz w:val="28"/>
          <w:szCs w:val="28"/>
        </w:rPr>
      </w:pPr>
      <w:r w:rsidRPr="00716E71">
        <w:rPr>
          <w:sz w:val="28"/>
          <w:szCs w:val="28"/>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F07E89" w:rsidRPr="00716E71" w:rsidRDefault="00F07E89" w:rsidP="00F07E89">
      <w:pPr>
        <w:pStyle w:val="22"/>
        <w:shd w:val="clear" w:color="auto" w:fill="auto"/>
        <w:tabs>
          <w:tab w:val="left" w:pos="1450"/>
        </w:tabs>
        <w:spacing w:before="0" w:after="0" w:line="240" w:lineRule="auto"/>
        <w:ind w:firstLine="426"/>
        <w:jc w:val="both"/>
        <w:rPr>
          <w:sz w:val="28"/>
          <w:szCs w:val="28"/>
        </w:rPr>
      </w:pPr>
      <w:proofErr w:type="gramStart"/>
      <w:r w:rsidRPr="00716E71">
        <w:rPr>
          <w:sz w:val="28"/>
          <w:szCs w:val="28"/>
        </w:rPr>
        <w:t>4.2.1.Формы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Привольненского сельского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roofErr w:type="gramEnd"/>
    </w:p>
    <w:p w:rsidR="00F07E89" w:rsidRPr="00716E71" w:rsidRDefault="00F07E89" w:rsidP="00F07E89">
      <w:pPr>
        <w:pStyle w:val="22"/>
        <w:shd w:val="clear" w:color="auto" w:fill="auto"/>
        <w:tabs>
          <w:tab w:val="left" w:pos="1455"/>
        </w:tabs>
        <w:spacing w:before="0" w:after="0" w:line="240" w:lineRule="auto"/>
        <w:ind w:firstLine="426"/>
        <w:jc w:val="both"/>
        <w:rPr>
          <w:sz w:val="28"/>
          <w:szCs w:val="28"/>
        </w:rPr>
      </w:pPr>
      <w:r w:rsidRPr="00716E71">
        <w:rPr>
          <w:sz w:val="28"/>
          <w:szCs w:val="28"/>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F07E89" w:rsidRPr="00716E71" w:rsidRDefault="00F07E89" w:rsidP="00F07E89">
      <w:pPr>
        <w:pStyle w:val="22"/>
        <w:shd w:val="clear" w:color="auto" w:fill="auto"/>
        <w:tabs>
          <w:tab w:val="left" w:pos="1446"/>
        </w:tabs>
        <w:spacing w:before="0" w:after="0" w:line="240" w:lineRule="auto"/>
        <w:ind w:firstLine="426"/>
        <w:jc w:val="both"/>
        <w:rPr>
          <w:sz w:val="28"/>
          <w:szCs w:val="28"/>
        </w:rPr>
      </w:pPr>
      <w:r w:rsidRPr="00716E71">
        <w:rPr>
          <w:sz w:val="28"/>
          <w:szCs w:val="28"/>
        </w:rPr>
        <w:t xml:space="preserve">4.2.3.Для повышения уровня доступности информации и </w:t>
      </w:r>
      <w:r w:rsidRPr="00716E71">
        <w:rPr>
          <w:sz w:val="28"/>
          <w:szCs w:val="28"/>
        </w:rPr>
        <w:lastRenderedPageBreak/>
        <w:t xml:space="preserve">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F07E89" w:rsidRPr="00716E71" w:rsidRDefault="00F07E89" w:rsidP="00F07E89">
      <w:pPr>
        <w:pStyle w:val="22"/>
        <w:shd w:val="clear" w:color="auto" w:fill="auto"/>
        <w:tabs>
          <w:tab w:val="left" w:pos="1446"/>
        </w:tabs>
        <w:spacing w:before="0" w:after="0" w:line="240" w:lineRule="auto"/>
        <w:ind w:firstLine="426"/>
        <w:jc w:val="both"/>
        <w:rPr>
          <w:sz w:val="28"/>
          <w:szCs w:val="28"/>
        </w:rPr>
      </w:pPr>
      <w:r w:rsidRPr="00716E71">
        <w:rPr>
          <w:sz w:val="28"/>
          <w:szCs w:val="28"/>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F07E89" w:rsidRPr="00716E71" w:rsidRDefault="00F07E89" w:rsidP="00F07E89">
      <w:pPr>
        <w:pStyle w:val="22"/>
        <w:shd w:val="clear" w:color="auto" w:fill="auto"/>
        <w:tabs>
          <w:tab w:val="left" w:pos="1446"/>
        </w:tabs>
        <w:spacing w:before="0" w:after="0" w:line="240" w:lineRule="auto"/>
        <w:ind w:firstLine="426"/>
        <w:jc w:val="both"/>
        <w:rPr>
          <w:sz w:val="28"/>
          <w:szCs w:val="28"/>
        </w:rPr>
      </w:pPr>
      <w:r w:rsidRPr="00716E71">
        <w:rPr>
          <w:sz w:val="28"/>
          <w:szCs w:val="28"/>
        </w:rPr>
        <w:t>4.2.4.Разместить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F07E89" w:rsidRPr="00716E71" w:rsidRDefault="00F07E89" w:rsidP="00F07E89">
      <w:pPr>
        <w:pStyle w:val="22"/>
        <w:shd w:val="clear" w:color="auto" w:fill="auto"/>
        <w:tabs>
          <w:tab w:val="left" w:pos="1134"/>
        </w:tabs>
        <w:spacing w:before="0" w:after="0" w:line="240" w:lineRule="auto"/>
        <w:jc w:val="both"/>
        <w:rPr>
          <w:sz w:val="28"/>
          <w:szCs w:val="28"/>
        </w:rPr>
      </w:pPr>
      <w:r w:rsidRPr="00716E71">
        <w:rPr>
          <w:sz w:val="28"/>
          <w:szCs w:val="28"/>
        </w:rPr>
        <w:t xml:space="preserve">      4.3.Формы общественного участия в благоустройстве городской среды.</w:t>
      </w:r>
    </w:p>
    <w:p w:rsidR="00F07E89" w:rsidRPr="00716E71" w:rsidRDefault="00F07E89" w:rsidP="00F07E89">
      <w:pPr>
        <w:pStyle w:val="22"/>
        <w:shd w:val="clear" w:color="auto" w:fill="auto"/>
        <w:tabs>
          <w:tab w:val="left" w:pos="1134"/>
        </w:tabs>
        <w:spacing w:before="0" w:after="0" w:line="240" w:lineRule="auto"/>
        <w:ind w:firstLine="426"/>
        <w:jc w:val="both"/>
        <w:rPr>
          <w:sz w:val="28"/>
          <w:szCs w:val="28"/>
        </w:rPr>
      </w:pPr>
      <w:r w:rsidRPr="00716E71">
        <w:rPr>
          <w:sz w:val="28"/>
          <w:szCs w:val="28"/>
        </w:rPr>
        <w:t>4.3.1.Для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а)</w:t>
      </w:r>
      <w:r w:rsidRPr="00716E71">
        <w:rPr>
          <w:sz w:val="28"/>
          <w:szCs w:val="28"/>
        </w:rPr>
        <w:tab/>
        <w:t>совместное определение целей и задач по развитию территории, инвентаризация проблем и потенциалов среды;</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б)</w:t>
      </w:r>
      <w:r w:rsidRPr="00716E71">
        <w:rPr>
          <w:sz w:val="28"/>
          <w:szCs w:val="28"/>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Привольненского сельского поселения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в)</w:t>
      </w:r>
      <w:r w:rsidRPr="00716E71">
        <w:rPr>
          <w:sz w:val="28"/>
          <w:szCs w:val="28"/>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г)</w:t>
      </w:r>
      <w:r w:rsidRPr="00716E71">
        <w:rPr>
          <w:sz w:val="28"/>
          <w:szCs w:val="28"/>
        </w:rPr>
        <w:tab/>
        <w:t>консультации с участием специалистов в выборе типов покрытий, с учетом функционального зонирования территории;</w:t>
      </w:r>
    </w:p>
    <w:p w:rsidR="00F07E89" w:rsidRPr="00716E71" w:rsidRDefault="00F07E89" w:rsidP="00F07E89">
      <w:pPr>
        <w:pStyle w:val="22"/>
        <w:shd w:val="clear" w:color="auto" w:fill="auto"/>
        <w:tabs>
          <w:tab w:val="left" w:pos="709"/>
          <w:tab w:val="left" w:pos="1106"/>
        </w:tabs>
        <w:spacing w:before="0" w:after="0" w:line="240" w:lineRule="auto"/>
        <w:ind w:firstLine="426"/>
        <w:jc w:val="both"/>
        <w:rPr>
          <w:sz w:val="28"/>
          <w:szCs w:val="28"/>
        </w:rPr>
      </w:pPr>
      <w:r w:rsidRPr="00716E71">
        <w:rPr>
          <w:sz w:val="28"/>
          <w:szCs w:val="28"/>
        </w:rPr>
        <w:t>д)</w:t>
      </w:r>
      <w:r w:rsidRPr="00716E71">
        <w:rPr>
          <w:sz w:val="28"/>
          <w:szCs w:val="28"/>
        </w:rPr>
        <w:tab/>
        <w:t>консультации по предполагаемым типам озеленения с учетом рекомендаций опытных дендрологов;</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е)</w:t>
      </w:r>
      <w:r w:rsidRPr="00716E71">
        <w:rPr>
          <w:sz w:val="28"/>
          <w:szCs w:val="28"/>
        </w:rPr>
        <w:tab/>
        <w:t>консультации по предполагаемым типам освещения и осветительного оборудования с учетом рекомендаций специалистов;</w:t>
      </w:r>
    </w:p>
    <w:p w:rsidR="00F07E89" w:rsidRPr="00716E71" w:rsidRDefault="00F07E89" w:rsidP="00F07E89">
      <w:pPr>
        <w:pStyle w:val="22"/>
        <w:shd w:val="clear" w:color="auto" w:fill="auto"/>
        <w:tabs>
          <w:tab w:val="left" w:pos="709"/>
          <w:tab w:val="left" w:pos="851"/>
        </w:tabs>
        <w:spacing w:before="0" w:after="0" w:line="240" w:lineRule="auto"/>
        <w:ind w:firstLine="426"/>
        <w:jc w:val="both"/>
        <w:rPr>
          <w:sz w:val="28"/>
          <w:szCs w:val="28"/>
        </w:rPr>
      </w:pPr>
      <w:r w:rsidRPr="00716E71">
        <w:rPr>
          <w:sz w:val="28"/>
          <w:szCs w:val="28"/>
        </w:rPr>
        <w:t>ж)</w:t>
      </w:r>
      <w:r w:rsidRPr="00716E71">
        <w:rPr>
          <w:sz w:val="28"/>
          <w:szCs w:val="28"/>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07E89" w:rsidRPr="00716E71" w:rsidRDefault="00F07E89" w:rsidP="00F07E89">
      <w:pPr>
        <w:pStyle w:val="22"/>
        <w:shd w:val="clear" w:color="auto" w:fill="auto"/>
        <w:tabs>
          <w:tab w:val="left" w:pos="709"/>
          <w:tab w:val="left" w:pos="1110"/>
        </w:tabs>
        <w:spacing w:before="0" w:after="0" w:line="240" w:lineRule="auto"/>
        <w:ind w:firstLine="426"/>
        <w:jc w:val="both"/>
        <w:rPr>
          <w:sz w:val="28"/>
          <w:szCs w:val="28"/>
        </w:rPr>
      </w:pPr>
      <w:r w:rsidRPr="00716E71">
        <w:rPr>
          <w:sz w:val="28"/>
          <w:szCs w:val="28"/>
        </w:rPr>
        <w:t>и)</w:t>
      </w:r>
      <w:r w:rsidRPr="00716E71">
        <w:rPr>
          <w:sz w:val="28"/>
          <w:szCs w:val="28"/>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07E89" w:rsidRPr="00716E71" w:rsidRDefault="00F07E89" w:rsidP="00F07E89">
      <w:pPr>
        <w:pStyle w:val="22"/>
        <w:shd w:val="clear" w:color="auto" w:fill="auto"/>
        <w:tabs>
          <w:tab w:val="left" w:pos="709"/>
          <w:tab w:val="left" w:pos="1119"/>
        </w:tabs>
        <w:spacing w:before="0" w:after="0" w:line="240" w:lineRule="auto"/>
        <w:ind w:firstLine="426"/>
        <w:jc w:val="both"/>
        <w:rPr>
          <w:sz w:val="28"/>
          <w:szCs w:val="28"/>
        </w:rPr>
      </w:pPr>
      <w:r w:rsidRPr="00716E71">
        <w:rPr>
          <w:sz w:val="28"/>
          <w:szCs w:val="28"/>
        </w:rPr>
        <w:t>к)</w:t>
      </w:r>
      <w:r w:rsidRPr="00716E71">
        <w:rPr>
          <w:sz w:val="28"/>
          <w:szCs w:val="28"/>
        </w:rPr>
        <w:tab/>
        <w:t xml:space="preserve">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w:t>
      </w:r>
      <w:r w:rsidRPr="00716E71">
        <w:rPr>
          <w:sz w:val="28"/>
          <w:szCs w:val="28"/>
        </w:rPr>
        <w:lastRenderedPageBreak/>
        <w:t>наблюдательного совета проекта);</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л)</w:t>
      </w:r>
      <w:r w:rsidRPr="00716E71">
        <w:rPr>
          <w:sz w:val="28"/>
          <w:szCs w:val="28"/>
        </w:rPr>
        <w:tab/>
        <w:t>осуществление общественного контроля над процессом эксплуатации территории (включая контроль со стороны возможных заинтересованных сторон, региональных центров общественного контроля,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07E89" w:rsidRPr="00716E71" w:rsidRDefault="00F07E89" w:rsidP="00F07E89">
      <w:pPr>
        <w:pStyle w:val="22"/>
        <w:shd w:val="clear" w:color="auto" w:fill="auto"/>
        <w:tabs>
          <w:tab w:val="left" w:pos="1134"/>
        </w:tabs>
        <w:spacing w:before="0" w:after="0" w:line="240" w:lineRule="auto"/>
        <w:ind w:firstLine="709"/>
        <w:jc w:val="both"/>
        <w:rPr>
          <w:sz w:val="28"/>
          <w:szCs w:val="28"/>
        </w:rPr>
      </w:pPr>
      <w:r w:rsidRPr="00716E71">
        <w:rPr>
          <w:sz w:val="28"/>
          <w:szCs w:val="28"/>
        </w:rPr>
        <w:t>4.4.Для организации общественного участия наладить информирование общественности о возможностях участия в процессе благоустройства.</w:t>
      </w:r>
    </w:p>
    <w:p w:rsidR="00F07E89" w:rsidRPr="00716E71" w:rsidRDefault="00F07E89" w:rsidP="00F07E89">
      <w:pPr>
        <w:pStyle w:val="22"/>
        <w:shd w:val="clear" w:color="auto" w:fill="auto"/>
        <w:tabs>
          <w:tab w:val="left" w:pos="1134"/>
        </w:tabs>
        <w:spacing w:before="0" w:after="0" w:line="240" w:lineRule="auto"/>
        <w:ind w:firstLine="426"/>
        <w:jc w:val="both"/>
        <w:rPr>
          <w:sz w:val="28"/>
          <w:szCs w:val="28"/>
        </w:rPr>
      </w:pPr>
      <w:r w:rsidRPr="00716E71">
        <w:rPr>
          <w:sz w:val="28"/>
          <w:szCs w:val="28"/>
        </w:rPr>
        <w:t>4.4.1. Информирование осуществляется путем:</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а)</w:t>
      </w:r>
      <w:r w:rsidRPr="00716E71">
        <w:rPr>
          <w:sz w:val="28"/>
          <w:szCs w:val="28"/>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б)</w:t>
      </w:r>
      <w:r w:rsidRPr="00716E71">
        <w:rPr>
          <w:sz w:val="28"/>
          <w:szCs w:val="28"/>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в)</w:t>
      </w:r>
      <w:r w:rsidRPr="00716E71">
        <w:rPr>
          <w:sz w:val="28"/>
          <w:szCs w:val="28"/>
        </w:rPr>
        <w:tab/>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F07E89" w:rsidRPr="00716E71" w:rsidRDefault="00F07E89" w:rsidP="00F07E89">
      <w:pPr>
        <w:pStyle w:val="22"/>
        <w:shd w:val="clear" w:color="auto" w:fill="auto"/>
        <w:tabs>
          <w:tab w:val="left" w:pos="709"/>
          <w:tab w:val="left" w:pos="1110"/>
        </w:tabs>
        <w:spacing w:before="0" w:after="0" w:line="240" w:lineRule="auto"/>
        <w:ind w:firstLine="426"/>
        <w:jc w:val="both"/>
        <w:rPr>
          <w:sz w:val="28"/>
          <w:szCs w:val="28"/>
        </w:rPr>
      </w:pPr>
      <w:r w:rsidRPr="00716E71">
        <w:rPr>
          <w:sz w:val="28"/>
          <w:szCs w:val="28"/>
        </w:rPr>
        <w:t>г)</w:t>
      </w:r>
      <w:r w:rsidRPr="00716E71">
        <w:rPr>
          <w:sz w:val="28"/>
          <w:szCs w:val="28"/>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F07E89" w:rsidRPr="00716E71" w:rsidRDefault="00F07E89" w:rsidP="00F07E89">
      <w:pPr>
        <w:pStyle w:val="22"/>
        <w:shd w:val="clear" w:color="auto" w:fill="auto"/>
        <w:tabs>
          <w:tab w:val="left" w:pos="709"/>
          <w:tab w:val="left" w:pos="851"/>
        </w:tabs>
        <w:spacing w:before="0" w:after="0" w:line="240" w:lineRule="auto"/>
        <w:ind w:firstLine="426"/>
        <w:jc w:val="both"/>
        <w:rPr>
          <w:sz w:val="28"/>
          <w:szCs w:val="28"/>
        </w:rPr>
      </w:pPr>
      <w:r w:rsidRPr="00716E71">
        <w:rPr>
          <w:sz w:val="28"/>
          <w:szCs w:val="28"/>
        </w:rPr>
        <w:t>д)</w:t>
      </w:r>
      <w:r w:rsidRPr="00716E71">
        <w:rPr>
          <w:sz w:val="28"/>
          <w:szCs w:val="28"/>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е)</w:t>
      </w:r>
      <w:r w:rsidRPr="00716E71">
        <w:rPr>
          <w:sz w:val="28"/>
          <w:szCs w:val="28"/>
        </w:rPr>
        <w:tab/>
        <w:t>информирования местных жителей через школы и детские сады, в том числе распространение анкет и приглашения для родителей учащихся;</w:t>
      </w:r>
    </w:p>
    <w:p w:rsidR="00F07E89" w:rsidRPr="00716E71" w:rsidRDefault="00F07E89" w:rsidP="00F07E89">
      <w:pPr>
        <w:pStyle w:val="22"/>
        <w:shd w:val="clear" w:color="auto" w:fill="auto"/>
        <w:tabs>
          <w:tab w:val="left" w:pos="567"/>
          <w:tab w:val="left" w:pos="851"/>
          <w:tab w:val="left" w:pos="1134"/>
        </w:tabs>
        <w:spacing w:before="0" w:after="0" w:line="240" w:lineRule="auto"/>
        <w:ind w:firstLine="426"/>
        <w:jc w:val="both"/>
        <w:rPr>
          <w:sz w:val="28"/>
          <w:szCs w:val="28"/>
        </w:rPr>
      </w:pPr>
      <w:r w:rsidRPr="00716E71">
        <w:rPr>
          <w:sz w:val="28"/>
          <w:szCs w:val="28"/>
        </w:rPr>
        <w:t>ж)</w:t>
      </w:r>
      <w:r w:rsidRPr="00716E71">
        <w:rPr>
          <w:sz w:val="28"/>
          <w:szCs w:val="28"/>
        </w:rPr>
        <w:tab/>
        <w:t>индивидуальных приглашений участников встречи лично, по электронной почте или по телефону;</w:t>
      </w:r>
    </w:p>
    <w:p w:rsidR="00F07E89" w:rsidRPr="00716E71" w:rsidRDefault="00F07E89" w:rsidP="00F07E89">
      <w:pPr>
        <w:pStyle w:val="22"/>
        <w:shd w:val="clear" w:color="auto" w:fill="auto"/>
        <w:tabs>
          <w:tab w:val="left" w:pos="709"/>
          <w:tab w:val="left" w:pos="851"/>
        </w:tabs>
        <w:spacing w:before="0" w:after="0" w:line="240" w:lineRule="auto"/>
        <w:ind w:firstLine="426"/>
        <w:jc w:val="both"/>
        <w:rPr>
          <w:sz w:val="28"/>
          <w:szCs w:val="28"/>
        </w:rPr>
      </w:pPr>
      <w:r w:rsidRPr="00716E71">
        <w:rPr>
          <w:sz w:val="28"/>
          <w:szCs w:val="28"/>
        </w:rPr>
        <w:t>и)</w:t>
      </w:r>
      <w:r w:rsidRPr="00716E71">
        <w:rPr>
          <w:sz w:val="28"/>
          <w:szCs w:val="28"/>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F07E89" w:rsidRPr="00716E71" w:rsidRDefault="00F07E89" w:rsidP="00F07E89">
      <w:pPr>
        <w:pStyle w:val="22"/>
        <w:shd w:val="clear" w:color="auto" w:fill="auto"/>
        <w:tabs>
          <w:tab w:val="left" w:pos="1294"/>
        </w:tabs>
        <w:spacing w:before="0" w:after="0" w:line="240" w:lineRule="auto"/>
        <w:ind w:firstLine="709"/>
        <w:jc w:val="both"/>
        <w:rPr>
          <w:sz w:val="28"/>
          <w:szCs w:val="28"/>
        </w:rPr>
      </w:pPr>
      <w:r w:rsidRPr="00716E71">
        <w:rPr>
          <w:sz w:val="28"/>
          <w:szCs w:val="28"/>
        </w:rPr>
        <w:t>4.5. Механизмы общественного участия.</w:t>
      </w:r>
    </w:p>
    <w:p w:rsidR="00F07E89" w:rsidRPr="00716E71" w:rsidRDefault="00F07E89" w:rsidP="00F07E89">
      <w:pPr>
        <w:pStyle w:val="22"/>
        <w:numPr>
          <w:ilvl w:val="4"/>
          <w:numId w:val="8"/>
        </w:numPr>
        <w:shd w:val="clear" w:color="auto" w:fill="auto"/>
        <w:tabs>
          <w:tab w:val="left" w:pos="426"/>
        </w:tabs>
        <w:spacing w:before="0" w:after="0" w:line="240" w:lineRule="auto"/>
        <w:ind w:firstLine="426"/>
        <w:jc w:val="both"/>
        <w:rPr>
          <w:sz w:val="28"/>
          <w:szCs w:val="28"/>
        </w:rPr>
      </w:pPr>
      <w:r w:rsidRPr="00716E71">
        <w:rPr>
          <w:sz w:val="28"/>
          <w:szCs w:val="28"/>
        </w:rPr>
        <w:t xml:space="preserve">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w:t>
      </w:r>
      <w:r w:rsidRPr="00716E71">
        <w:rPr>
          <w:sz w:val="28"/>
          <w:szCs w:val="28"/>
        </w:rPr>
        <w:lastRenderedPageBreak/>
        <w:t>иными способами, предусмотренными Федеральным законом от 21 июля 2014 г. № 212-ФЗ «Об основах общественного контроля в Российской Федерации».</w:t>
      </w:r>
    </w:p>
    <w:p w:rsidR="00F07E89" w:rsidRPr="00716E71" w:rsidRDefault="00F07E89" w:rsidP="00F07E89">
      <w:pPr>
        <w:pStyle w:val="22"/>
        <w:shd w:val="clear" w:color="auto" w:fill="auto"/>
        <w:tabs>
          <w:tab w:val="left" w:pos="1441"/>
        </w:tabs>
        <w:spacing w:before="0" w:after="0" w:line="240" w:lineRule="auto"/>
        <w:ind w:firstLine="426"/>
        <w:jc w:val="both"/>
        <w:rPr>
          <w:sz w:val="28"/>
          <w:szCs w:val="28"/>
        </w:rPr>
      </w:pPr>
      <w:r w:rsidRPr="00716E71">
        <w:rPr>
          <w:sz w:val="28"/>
          <w:szCs w:val="28"/>
        </w:rPr>
        <w:t xml:space="preserve">4.5.2. </w:t>
      </w:r>
      <w:proofErr w:type="gramStart"/>
      <w:r w:rsidRPr="00716E71">
        <w:rPr>
          <w:sz w:val="28"/>
          <w:szCs w:val="28"/>
        </w:rPr>
        <w:t>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F07E89" w:rsidRPr="00716E71" w:rsidRDefault="00F07E89" w:rsidP="00F07E89">
      <w:pPr>
        <w:pStyle w:val="22"/>
        <w:shd w:val="clear" w:color="auto" w:fill="auto"/>
        <w:tabs>
          <w:tab w:val="left" w:pos="1441"/>
        </w:tabs>
        <w:spacing w:before="0" w:after="0" w:line="240" w:lineRule="auto"/>
        <w:ind w:firstLine="426"/>
        <w:jc w:val="both"/>
        <w:rPr>
          <w:sz w:val="28"/>
          <w:szCs w:val="28"/>
        </w:rPr>
      </w:pPr>
      <w:r w:rsidRPr="00716E71">
        <w:rPr>
          <w:sz w:val="28"/>
          <w:szCs w:val="28"/>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F07E89" w:rsidRPr="00716E71" w:rsidRDefault="00F07E89" w:rsidP="00F07E89">
      <w:pPr>
        <w:pStyle w:val="22"/>
        <w:shd w:val="clear" w:color="auto" w:fill="auto"/>
        <w:tabs>
          <w:tab w:val="left" w:pos="1446"/>
        </w:tabs>
        <w:spacing w:before="0" w:after="0" w:line="240" w:lineRule="auto"/>
        <w:ind w:firstLine="426"/>
        <w:jc w:val="both"/>
        <w:rPr>
          <w:sz w:val="28"/>
          <w:szCs w:val="28"/>
        </w:rPr>
      </w:pPr>
      <w:r w:rsidRPr="00716E71">
        <w:rPr>
          <w:sz w:val="28"/>
          <w:szCs w:val="28"/>
        </w:rPr>
        <w:t>4.5.4.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07E89" w:rsidRPr="00716E71" w:rsidRDefault="00F07E89" w:rsidP="00F07E89">
      <w:pPr>
        <w:pStyle w:val="22"/>
        <w:shd w:val="clear" w:color="auto" w:fill="auto"/>
        <w:tabs>
          <w:tab w:val="left" w:pos="1450"/>
        </w:tabs>
        <w:spacing w:before="0" w:after="0" w:line="240" w:lineRule="auto"/>
        <w:ind w:firstLine="426"/>
        <w:jc w:val="both"/>
        <w:rPr>
          <w:sz w:val="28"/>
          <w:szCs w:val="28"/>
        </w:rPr>
      </w:pPr>
      <w:r w:rsidRPr="00716E71">
        <w:rPr>
          <w:sz w:val="28"/>
          <w:szCs w:val="28"/>
        </w:rPr>
        <w:t xml:space="preserve">4.5.5. </w:t>
      </w:r>
      <w:proofErr w:type="gramStart"/>
      <w:r w:rsidRPr="00716E71">
        <w:rPr>
          <w:sz w:val="28"/>
          <w:szCs w:val="28"/>
        </w:rPr>
        <w:t>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Администрации Привольненского сельского поселения,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F07E89" w:rsidRPr="00716E71" w:rsidRDefault="00F07E89" w:rsidP="00F07E89">
      <w:pPr>
        <w:pStyle w:val="22"/>
        <w:shd w:val="clear" w:color="auto" w:fill="auto"/>
        <w:tabs>
          <w:tab w:val="left" w:pos="1450"/>
        </w:tabs>
        <w:spacing w:before="0" w:after="0" w:line="240" w:lineRule="auto"/>
        <w:ind w:firstLine="426"/>
        <w:jc w:val="both"/>
        <w:rPr>
          <w:sz w:val="28"/>
          <w:szCs w:val="28"/>
        </w:rPr>
      </w:pPr>
      <w:r w:rsidRPr="00716E71">
        <w:rPr>
          <w:sz w:val="28"/>
          <w:szCs w:val="28"/>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F07E89" w:rsidRPr="00716E71" w:rsidRDefault="00F07E89" w:rsidP="00F07E89">
      <w:pPr>
        <w:pStyle w:val="22"/>
        <w:shd w:val="clear" w:color="auto" w:fill="auto"/>
        <w:tabs>
          <w:tab w:val="left" w:pos="1450"/>
        </w:tabs>
        <w:spacing w:before="0" w:after="0" w:line="240" w:lineRule="auto"/>
        <w:ind w:firstLine="426"/>
        <w:jc w:val="both"/>
        <w:rPr>
          <w:sz w:val="28"/>
          <w:szCs w:val="28"/>
        </w:rPr>
      </w:pPr>
      <w:r w:rsidRPr="00716E71">
        <w:rPr>
          <w:sz w:val="28"/>
          <w:szCs w:val="28"/>
        </w:rPr>
        <w:t>4.5.7. Создавать условия для проведения общественного контроля в области благоустройства, в том числе с использованием технических средств для фот</w:t>
      </w:r>
      <w:proofErr w:type="gramStart"/>
      <w:r w:rsidRPr="00716E71">
        <w:rPr>
          <w:sz w:val="28"/>
          <w:szCs w:val="28"/>
        </w:rPr>
        <w:t>о-</w:t>
      </w:r>
      <w:proofErr w:type="gramEnd"/>
      <w:r w:rsidRPr="00716E71">
        <w:rPr>
          <w:sz w:val="28"/>
          <w:szCs w:val="28"/>
        </w:rPr>
        <w:t>, видеофиксации, а также интерактивных порталов в сети Интернет..</w:t>
      </w:r>
    </w:p>
    <w:p w:rsidR="00F07E89" w:rsidRPr="00716E71" w:rsidRDefault="00F07E89" w:rsidP="00F07E89">
      <w:pPr>
        <w:pStyle w:val="22"/>
        <w:shd w:val="clear" w:color="auto" w:fill="auto"/>
        <w:tabs>
          <w:tab w:val="left" w:pos="1580"/>
        </w:tabs>
        <w:spacing w:before="0" w:after="0" w:line="240" w:lineRule="auto"/>
        <w:ind w:firstLine="426"/>
        <w:jc w:val="both"/>
        <w:rPr>
          <w:sz w:val="28"/>
          <w:szCs w:val="28"/>
        </w:rPr>
      </w:pPr>
      <w:r w:rsidRPr="00716E71">
        <w:rPr>
          <w:sz w:val="28"/>
          <w:szCs w:val="28"/>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07E89" w:rsidRPr="00716E71" w:rsidRDefault="00F07E89" w:rsidP="00F07E89">
      <w:pPr>
        <w:pStyle w:val="22"/>
        <w:shd w:val="clear" w:color="auto" w:fill="auto"/>
        <w:spacing w:before="0" w:after="0" w:line="240" w:lineRule="auto"/>
        <w:ind w:firstLine="709"/>
        <w:jc w:val="both"/>
        <w:rPr>
          <w:sz w:val="28"/>
          <w:szCs w:val="28"/>
        </w:rPr>
      </w:pPr>
      <w:r w:rsidRPr="00716E71">
        <w:rPr>
          <w:sz w:val="28"/>
          <w:szCs w:val="28"/>
        </w:rPr>
        <w:t>4.6. Участие лиц, осуществляющих предпринимательскую деятельность.</w:t>
      </w:r>
    </w:p>
    <w:p w:rsidR="00F07E89" w:rsidRPr="00716E71" w:rsidRDefault="00F07E89" w:rsidP="00F07E89">
      <w:pPr>
        <w:pStyle w:val="22"/>
        <w:shd w:val="clear" w:color="auto" w:fill="auto"/>
        <w:tabs>
          <w:tab w:val="left" w:pos="1441"/>
        </w:tabs>
        <w:spacing w:before="0" w:after="0" w:line="240" w:lineRule="auto"/>
        <w:ind w:firstLine="426"/>
        <w:jc w:val="both"/>
        <w:rPr>
          <w:sz w:val="28"/>
          <w:szCs w:val="28"/>
        </w:rPr>
      </w:pPr>
      <w:r w:rsidRPr="00716E71">
        <w:rPr>
          <w:sz w:val="28"/>
          <w:szCs w:val="28"/>
        </w:rPr>
        <w:t>4.6.1.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F07E89" w:rsidRPr="00716E71" w:rsidRDefault="00F07E89" w:rsidP="00F07E89">
      <w:pPr>
        <w:pStyle w:val="22"/>
        <w:shd w:val="clear" w:color="auto" w:fill="auto"/>
        <w:tabs>
          <w:tab w:val="left" w:pos="1458"/>
        </w:tabs>
        <w:spacing w:before="0" w:after="0" w:line="240" w:lineRule="auto"/>
        <w:ind w:firstLine="426"/>
        <w:jc w:val="both"/>
        <w:rPr>
          <w:sz w:val="28"/>
          <w:szCs w:val="28"/>
        </w:rPr>
      </w:pPr>
      <w:r w:rsidRPr="00716E71">
        <w:rPr>
          <w:sz w:val="28"/>
          <w:szCs w:val="28"/>
        </w:rPr>
        <w:t xml:space="preserve">4.6.2. Участие лиц, осуществляющих предпринимательскую </w:t>
      </w:r>
      <w:r w:rsidRPr="00716E71">
        <w:rPr>
          <w:sz w:val="28"/>
          <w:szCs w:val="28"/>
        </w:rPr>
        <w:lastRenderedPageBreak/>
        <w:t>деятельность, в реализации комплексных проектов благоустройства может заключаться:</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а)</w:t>
      </w:r>
      <w:r w:rsidRPr="00716E71">
        <w:rPr>
          <w:sz w:val="28"/>
          <w:szCs w:val="28"/>
        </w:rPr>
        <w:tab/>
        <w:t>в создании и предоставлении разного рода услуг и сервисов для посетителей общественных пространств;</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б)</w:t>
      </w:r>
      <w:r w:rsidRPr="00716E71">
        <w:rPr>
          <w:sz w:val="28"/>
          <w:szCs w:val="28"/>
        </w:rPr>
        <w:tab/>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в)</w:t>
      </w:r>
      <w:r w:rsidRPr="00716E71">
        <w:rPr>
          <w:sz w:val="28"/>
          <w:szCs w:val="28"/>
        </w:rPr>
        <w:tab/>
        <w:t>в строительстве, реконструкции, реставрации объектов недвижимости;</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г)</w:t>
      </w:r>
      <w:r w:rsidRPr="00716E71">
        <w:rPr>
          <w:sz w:val="28"/>
          <w:szCs w:val="28"/>
        </w:rPr>
        <w:tab/>
        <w:t>в производстве или размещении элементов благоустройства;</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д)</w:t>
      </w:r>
      <w:r w:rsidRPr="00716E71">
        <w:rPr>
          <w:sz w:val="28"/>
          <w:szCs w:val="28"/>
        </w:rPr>
        <w:tab/>
        <w:t>в комплексном благоустройстве отдельных участков, прилегающих к территориям, благоустраиваемым за счет средств Администрации Привольненского сельского поселения;</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е)</w:t>
      </w:r>
      <w:r w:rsidRPr="00716E71">
        <w:rPr>
          <w:sz w:val="28"/>
          <w:szCs w:val="28"/>
        </w:rPr>
        <w:tab/>
        <w:t>в организации мероприятий обеспечивающих приток посетителей на благоустраиваемые общественные пространства;</w:t>
      </w:r>
    </w:p>
    <w:p w:rsidR="00F07E89" w:rsidRPr="00716E71" w:rsidRDefault="00F07E89" w:rsidP="00F07E89">
      <w:pPr>
        <w:pStyle w:val="22"/>
        <w:shd w:val="clear" w:color="auto" w:fill="auto"/>
        <w:tabs>
          <w:tab w:val="left" w:pos="851"/>
        </w:tabs>
        <w:spacing w:before="0" w:after="0" w:line="240" w:lineRule="auto"/>
        <w:ind w:firstLine="426"/>
        <w:jc w:val="both"/>
        <w:rPr>
          <w:sz w:val="28"/>
          <w:szCs w:val="28"/>
        </w:rPr>
      </w:pPr>
      <w:r w:rsidRPr="00716E71">
        <w:rPr>
          <w:sz w:val="28"/>
          <w:szCs w:val="28"/>
        </w:rPr>
        <w:t>ж) в организации уборки благоустроенных территорий, предоставлении сре</w:t>
      </w:r>
      <w:proofErr w:type="gramStart"/>
      <w:r w:rsidRPr="00716E71">
        <w:rPr>
          <w:sz w:val="28"/>
          <w:szCs w:val="28"/>
        </w:rPr>
        <w:t>дств дл</w:t>
      </w:r>
      <w:proofErr w:type="gramEnd"/>
      <w:r w:rsidRPr="00716E71">
        <w:rPr>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и)</w:t>
      </w:r>
      <w:r w:rsidRPr="00716E71">
        <w:rPr>
          <w:sz w:val="28"/>
          <w:szCs w:val="28"/>
        </w:rPr>
        <w:tab/>
        <w:t>в иных формах.</w:t>
      </w:r>
    </w:p>
    <w:p w:rsidR="00F07E89" w:rsidRPr="00716E71" w:rsidRDefault="00F07E89" w:rsidP="00F07E89">
      <w:pPr>
        <w:pStyle w:val="22"/>
        <w:shd w:val="clear" w:color="auto" w:fill="auto"/>
        <w:tabs>
          <w:tab w:val="left" w:pos="1560"/>
        </w:tabs>
        <w:spacing w:before="0" w:after="0" w:line="240" w:lineRule="auto"/>
        <w:ind w:firstLine="426"/>
        <w:jc w:val="both"/>
        <w:rPr>
          <w:sz w:val="28"/>
          <w:szCs w:val="28"/>
        </w:rPr>
      </w:pPr>
      <w:r w:rsidRPr="00716E71">
        <w:rPr>
          <w:sz w:val="28"/>
          <w:szCs w:val="28"/>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4.6.4.Лица,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F07E89" w:rsidRPr="00716E71" w:rsidRDefault="00F07E89" w:rsidP="00F07E89">
      <w:pPr>
        <w:pStyle w:val="ConsPlusNormal"/>
        <w:ind w:firstLine="709"/>
        <w:jc w:val="both"/>
        <w:outlineLvl w:val="2"/>
        <w:rPr>
          <w:rFonts w:ascii="Times New Roman" w:hAnsi="Times New Roman" w:cs="Times New Roman"/>
          <w:sz w:val="28"/>
          <w:szCs w:val="28"/>
        </w:rPr>
      </w:pPr>
      <w:r w:rsidRPr="00716E71">
        <w:rPr>
          <w:rFonts w:ascii="Times New Roman" w:hAnsi="Times New Roman" w:cs="Times New Roman"/>
          <w:sz w:val="28"/>
          <w:szCs w:val="28"/>
        </w:rPr>
        <w:t>4.7. Финансовое обеспечение благоустройства территорий.</w:t>
      </w:r>
    </w:p>
    <w:p w:rsidR="00F07E89" w:rsidRPr="00716E71" w:rsidRDefault="00F07E89" w:rsidP="00F07E89">
      <w:pPr>
        <w:pStyle w:val="ConsPlusNormal"/>
        <w:ind w:firstLine="425"/>
        <w:jc w:val="both"/>
        <w:rPr>
          <w:rFonts w:ascii="Times New Roman" w:hAnsi="Times New Roman" w:cs="Times New Roman"/>
          <w:sz w:val="28"/>
          <w:szCs w:val="28"/>
        </w:rPr>
      </w:pPr>
      <w:r w:rsidRPr="00716E71">
        <w:rPr>
          <w:rFonts w:ascii="Times New Roman" w:hAnsi="Times New Roman" w:cs="Times New Roman"/>
          <w:sz w:val="28"/>
          <w:szCs w:val="28"/>
        </w:rPr>
        <w:t>4.7.1. Организация благоустройства территории Привольненского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Администрации Привольненского сельского поселения, а также иных лиц, являющихся собственниками (правообладателями) территорий с объектами благоустройства.</w:t>
      </w:r>
    </w:p>
    <w:p w:rsidR="00F07E89" w:rsidRPr="00716E71" w:rsidRDefault="00F07E89" w:rsidP="00F07E89">
      <w:pPr>
        <w:pStyle w:val="ConsPlusNormal"/>
        <w:ind w:firstLine="425"/>
        <w:jc w:val="both"/>
        <w:rPr>
          <w:rFonts w:ascii="Times New Roman" w:hAnsi="Times New Roman" w:cs="Times New Roman"/>
          <w:sz w:val="28"/>
          <w:szCs w:val="28"/>
        </w:rPr>
      </w:pPr>
      <w:r w:rsidRPr="00716E71">
        <w:rPr>
          <w:rFonts w:ascii="Times New Roman" w:hAnsi="Times New Roman" w:cs="Times New Roman"/>
          <w:sz w:val="28"/>
          <w:szCs w:val="28"/>
        </w:rPr>
        <w:t>4.7.2. Организации, расположенные на территории Привольненского 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F07E89" w:rsidRPr="00716E71" w:rsidRDefault="00F07E89" w:rsidP="00F07E89">
      <w:pPr>
        <w:pStyle w:val="13"/>
        <w:keepNext/>
        <w:keepLines/>
        <w:shd w:val="clear" w:color="auto" w:fill="auto"/>
        <w:tabs>
          <w:tab w:val="left" w:pos="709"/>
          <w:tab w:val="left" w:pos="851"/>
        </w:tabs>
        <w:spacing w:before="120" w:after="120" w:line="240" w:lineRule="auto"/>
        <w:ind w:firstLine="0"/>
        <w:rPr>
          <w:sz w:val="28"/>
          <w:szCs w:val="28"/>
        </w:rPr>
      </w:pPr>
      <w:bookmarkStart w:id="5" w:name="bookmark10"/>
      <w:r w:rsidRPr="00716E71">
        <w:rPr>
          <w:sz w:val="28"/>
          <w:szCs w:val="28"/>
        </w:rPr>
        <w:lastRenderedPageBreak/>
        <w:t xml:space="preserve">5. </w:t>
      </w:r>
      <w:r w:rsidRPr="00716E71">
        <w:rPr>
          <w:sz w:val="24"/>
          <w:szCs w:val="24"/>
        </w:rPr>
        <w:t>ТРЕБОВАНИЯ К ПРОЕКТИРОВАНИЮ ЭЛЕМЕНТОВ КОМПЛЕКСНОГО БЛАГОУСТРОЙСТВА ТЕРРИТОРИЙ</w:t>
      </w:r>
    </w:p>
    <w:p w:rsidR="00F07E89" w:rsidRPr="00716E71" w:rsidRDefault="00F07E89" w:rsidP="00F07E89">
      <w:pPr>
        <w:pStyle w:val="13"/>
        <w:keepNext/>
        <w:keepLines/>
        <w:shd w:val="clear" w:color="auto" w:fill="auto"/>
        <w:tabs>
          <w:tab w:val="left" w:pos="709"/>
          <w:tab w:val="left" w:pos="851"/>
        </w:tabs>
        <w:spacing w:line="240" w:lineRule="auto"/>
        <w:ind w:firstLine="709"/>
        <w:jc w:val="both"/>
        <w:rPr>
          <w:sz w:val="28"/>
          <w:szCs w:val="28"/>
        </w:rPr>
      </w:pPr>
      <w:r w:rsidRPr="00716E71">
        <w:rPr>
          <w:b w:val="0"/>
          <w:sz w:val="28"/>
          <w:szCs w:val="28"/>
        </w:rPr>
        <w:t>При проектировании элементов комплексного благоустройства территории</w:t>
      </w:r>
      <w:r w:rsidRPr="00716E71">
        <w:rPr>
          <w:sz w:val="28"/>
          <w:szCs w:val="28"/>
        </w:rPr>
        <w:t xml:space="preserve"> </w:t>
      </w:r>
      <w:r w:rsidRPr="00716E71">
        <w:rPr>
          <w:b w:val="0"/>
          <w:sz w:val="28"/>
          <w:szCs w:val="28"/>
        </w:rPr>
        <w:t>Привольненского сельского поселения 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F07E89" w:rsidRPr="00716E71" w:rsidRDefault="00F07E89" w:rsidP="00F07E89">
      <w:pPr>
        <w:pStyle w:val="13"/>
        <w:keepNext/>
        <w:keepLines/>
        <w:shd w:val="clear" w:color="auto" w:fill="auto"/>
        <w:tabs>
          <w:tab w:val="left" w:pos="709"/>
          <w:tab w:val="left" w:pos="851"/>
        </w:tabs>
        <w:spacing w:before="120" w:after="120" w:line="240" w:lineRule="auto"/>
        <w:ind w:firstLine="709"/>
        <w:jc w:val="both"/>
        <w:rPr>
          <w:b w:val="0"/>
          <w:sz w:val="28"/>
          <w:szCs w:val="28"/>
        </w:rPr>
      </w:pPr>
      <w:r w:rsidRPr="00716E71">
        <w:rPr>
          <w:b w:val="0"/>
          <w:sz w:val="28"/>
          <w:szCs w:val="28"/>
        </w:rPr>
        <w:t xml:space="preserve">5.1. </w:t>
      </w:r>
      <w:r w:rsidRPr="00716E71">
        <w:rPr>
          <w:b w:val="0"/>
          <w:sz w:val="24"/>
          <w:szCs w:val="24"/>
        </w:rPr>
        <w:t>ЭЛЕМЕНТЫ ИНЖЕНЕРНОЙ ПОДГОТОВКИ И ЗАЩИТЫ ТЕРРИТОРИИ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07E89" w:rsidRPr="00716E71" w:rsidRDefault="00F07E89" w:rsidP="00F07E89">
      <w:pPr>
        <w:pStyle w:val="3"/>
        <w:shd w:val="clear" w:color="auto" w:fill="FFFFFF"/>
        <w:spacing w:before="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 xml:space="preserve">ри террасировании рельефа проектируются подпорные стенки и откосы. Грунтовые откосы следует формировать согласно 7.27 СП </w:t>
      </w:r>
      <w:r w:rsidRPr="00716E71">
        <w:rPr>
          <w:rFonts w:ascii="Times New Roman" w:hAnsi="Times New Roman" w:cs="Times New Roman"/>
          <w:bCs/>
          <w:color w:val="auto"/>
          <w:sz w:val="28"/>
          <w:szCs w:val="28"/>
        </w:rPr>
        <w:t>34.13330.2012.</w:t>
      </w:r>
    </w:p>
    <w:p w:rsidR="00F07E89" w:rsidRPr="00716E71" w:rsidRDefault="00F07E89" w:rsidP="00F07E89">
      <w:pPr>
        <w:pStyle w:val="3"/>
        <w:shd w:val="clear" w:color="auto" w:fill="FFFFFF"/>
        <w:spacing w:before="0"/>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и требованиям </w:t>
      </w:r>
      <w:r w:rsidRPr="00716E71">
        <w:rPr>
          <w:rFonts w:ascii="Times New Roman" w:hAnsi="Times New Roman" w:cs="Times New Roman"/>
          <w:bCs/>
          <w:color w:val="auto"/>
          <w:sz w:val="28"/>
          <w:szCs w:val="28"/>
        </w:rPr>
        <w:t>СП 45.13330.2017</w:t>
      </w:r>
      <w:r w:rsidRPr="00716E71">
        <w:rPr>
          <w:rFonts w:ascii="Times New Roman" w:hAnsi="Times New Roman" w:cs="Times New Roman"/>
          <w:color w:val="auto"/>
          <w:sz w:val="28"/>
          <w:szCs w:val="28"/>
        </w:rPr>
        <w:t xml:space="preserve">. </w:t>
      </w:r>
      <w:bookmarkStart w:id="6" w:name="PO0000104"/>
    </w:p>
    <w:bookmarkEnd w:id="6"/>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5.1.4Проектирование стока поверхностных вод осуществляется согласно СП 32.13330.2012,СП 42.13330.2016, </w:t>
      </w:r>
      <w:r w:rsidRPr="00716E71">
        <w:rPr>
          <w:rFonts w:ascii="Times New Roman" w:hAnsi="Times New Roman" w:cs="Times New Roman"/>
          <w:bCs/>
          <w:color w:val="auto"/>
          <w:sz w:val="28"/>
          <w:szCs w:val="28"/>
        </w:rPr>
        <w:t>СП 40-102-2000</w:t>
      </w:r>
      <w:r w:rsidRPr="00716E71">
        <w:rPr>
          <w:rFonts w:ascii="Times New Roman" w:hAnsi="Times New Roman" w:cs="Times New Roman"/>
          <w:color w:val="auto"/>
          <w:sz w:val="28"/>
          <w:szCs w:val="28"/>
        </w:rPr>
        <w:t>,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w:t>
      </w:r>
      <w:r w:rsidRPr="00716E71">
        <w:rPr>
          <w:rFonts w:ascii="Times New Roman" w:hAnsi="Times New Roman" w:cs="Times New Roman"/>
          <w:color w:val="auto"/>
          <w:sz w:val="28"/>
          <w:szCs w:val="28"/>
        </w:rPr>
        <w:lastRenderedPageBreak/>
        <w:t>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F07E89" w:rsidRPr="00716E71" w:rsidRDefault="00F07E89" w:rsidP="00F07E89">
      <w:pPr>
        <w:pStyle w:val="3"/>
        <w:shd w:val="clear" w:color="auto" w:fill="FFFFFF"/>
        <w:spacing w:before="0"/>
        <w:ind w:firstLine="426"/>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5.1.7 Минимальный уклон по дну лотков (4 ‰)* должен обеспечивать течение дождевых вод со скоростью 0,4-0,6 м/с, исключающей заиление лотков.</w:t>
      </w:r>
      <w:proofErr w:type="gramEnd"/>
      <w:r w:rsidRPr="00716E71">
        <w:rPr>
          <w:rFonts w:ascii="Times New Roman" w:hAnsi="Times New Roman" w:cs="Times New Roman"/>
          <w:color w:val="auto"/>
          <w:sz w:val="28"/>
          <w:szCs w:val="28"/>
        </w:rPr>
        <w:t xml:space="preserve">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Pr="00716E71">
        <w:rPr>
          <w:rFonts w:ascii="Times New Roman" w:hAnsi="Times New Roman" w:cs="Times New Roman"/>
          <w:bCs/>
          <w:color w:val="auto"/>
          <w:sz w:val="28"/>
          <w:szCs w:val="28"/>
        </w:rPr>
        <w:t>СП 32.13330.2012.</w:t>
      </w:r>
      <w:r w:rsidRPr="00716E71">
        <w:rPr>
          <w:rFonts w:ascii="Times New Roman" w:hAnsi="Times New Roman" w:cs="Times New Roman"/>
          <w:color w:val="auto"/>
          <w:sz w:val="28"/>
          <w:szCs w:val="28"/>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716E71">
        <w:rPr>
          <w:rFonts w:ascii="Times New Roman" w:hAnsi="Times New Roman" w:cs="Times New Roman"/>
          <w:bCs/>
          <w:color w:val="auto"/>
          <w:sz w:val="28"/>
          <w:szCs w:val="28"/>
        </w:rPr>
        <w:t>СП 32.13330.2012</w:t>
      </w:r>
      <w:r w:rsidRPr="00716E71">
        <w:rPr>
          <w:rFonts w:ascii="Times New Roman" w:hAnsi="Times New Roman" w:cs="Times New Roman"/>
          <w:color w:val="auto"/>
          <w:sz w:val="28"/>
          <w:szCs w:val="28"/>
        </w:rPr>
        <w:t>, и</w:t>
      </w:r>
      <w:r w:rsidRPr="00716E71">
        <w:rPr>
          <w:rFonts w:ascii="Times New Roman" w:hAnsi="Times New Roman" w:cs="Times New Roman"/>
          <w:bCs/>
          <w:color w:val="auto"/>
          <w:sz w:val="28"/>
          <w:szCs w:val="28"/>
        </w:rPr>
        <w:t>СП 40-102-2000</w:t>
      </w:r>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i/>
          <w:color w:val="auto"/>
        </w:rPr>
      </w:pPr>
      <w:r w:rsidRPr="00716E71">
        <w:rPr>
          <w:rFonts w:ascii="Times New Roman" w:hAnsi="Times New Roman" w:cs="Times New Roman"/>
          <w:i/>
          <w:color w:val="auto"/>
        </w:rPr>
        <w:t>* ‰ - промилле - единица измерения, равная 0,1 %</w:t>
      </w:r>
    </w:p>
    <w:p w:rsidR="00F07E89" w:rsidRPr="00716E71" w:rsidRDefault="00F07E89" w:rsidP="00F07E89">
      <w:pPr>
        <w:pStyle w:val="2"/>
        <w:keepNext w:val="0"/>
        <w:spacing w:before="120" w:after="120"/>
        <w:jc w:val="center"/>
        <w:rPr>
          <w:rFonts w:ascii="Times New Roman" w:hAnsi="Times New Roman" w:cs="Times New Roman"/>
          <w:color w:val="auto"/>
          <w:sz w:val="28"/>
          <w:szCs w:val="28"/>
        </w:rPr>
      </w:pPr>
      <w:bookmarkStart w:id="7" w:name="_Toc37759100"/>
      <w:bookmarkStart w:id="8" w:name="PO0000114"/>
      <w:r w:rsidRPr="00716E71">
        <w:rPr>
          <w:rFonts w:ascii="Times New Roman" w:hAnsi="Times New Roman" w:cs="Times New Roman"/>
          <w:color w:val="auto"/>
          <w:sz w:val="28"/>
          <w:szCs w:val="28"/>
        </w:rPr>
        <w:t xml:space="preserve">5.2. </w:t>
      </w:r>
      <w:r w:rsidRPr="00716E71">
        <w:rPr>
          <w:rFonts w:ascii="Times New Roman" w:hAnsi="Times New Roman" w:cs="Times New Roman"/>
          <w:color w:val="auto"/>
          <w:sz w:val="24"/>
          <w:szCs w:val="24"/>
        </w:rPr>
        <w:t>ОЗЕЛЕНЕНИЕ</w:t>
      </w:r>
      <w:bookmarkEnd w:id="7"/>
    </w:p>
    <w:bookmarkEnd w:id="8"/>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5.2.1 Озеленение - элемент комплексного благоустройства и ландшафтной организации территории Привольненского сельского поселения,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Привольненского сельского поселения. </w:t>
      </w:r>
    </w:p>
    <w:p w:rsidR="00F07E89" w:rsidRPr="00716E71" w:rsidRDefault="00F07E89" w:rsidP="00F07E89">
      <w:pPr>
        <w:ind w:firstLine="426"/>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716E71">
        <w:rPr>
          <w:rFonts w:ascii="Times New Roman" w:hAnsi="Times New Roman" w:cs="Times New Roman"/>
          <w:color w:val="auto"/>
          <w:sz w:val="28"/>
          <w:szCs w:val="28"/>
        </w:rPr>
        <w:t xml:space="preserve"> Выбор типов насаждений определяет </w:t>
      </w:r>
      <w:r w:rsidRPr="00716E71">
        <w:rPr>
          <w:rFonts w:ascii="Times New Roman" w:hAnsi="Times New Roman" w:cs="Times New Roman"/>
          <w:iCs/>
          <w:color w:val="auto"/>
          <w:sz w:val="28"/>
          <w:szCs w:val="28"/>
        </w:rPr>
        <w:t>объемно-пространственную структуру</w:t>
      </w:r>
      <w:r w:rsidRPr="00716E71">
        <w:rPr>
          <w:rFonts w:ascii="Times New Roman" w:hAnsi="Times New Roman" w:cs="Times New Roman"/>
          <w:i/>
          <w:iCs/>
          <w:color w:val="auto"/>
          <w:sz w:val="28"/>
          <w:szCs w:val="28"/>
        </w:rPr>
        <w:t xml:space="preserve">* </w:t>
      </w:r>
      <w:r w:rsidRPr="00716E71">
        <w:rPr>
          <w:rFonts w:ascii="Times New Roman" w:hAnsi="Times New Roman" w:cs="Times New Roman"/>
          <w:color w:val="auto"/>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F07E89" w:rsidRPr="00716E71" w:rsidRDefault="00F07E89" w:rsidP="00F07E89">
      <w:pPr>
        <w:ind w:firstLine="426"/>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 xml:space="preserve">* </w:t>
      </w:r>
      <w:r w:rsidRPr="00716E71">
        <w:rPr>
          <w:rFonts w:ascii="Times New Roman" w:hAnsi="Times New Roman" w:cs="Times New Roman"/>
          <w:i/>
          <w:iCs/>
          <w:color w:val="auto"/>
        </w:rPr>
        <w:t xml:space="preserve">Объёмно-пространственная структура </w:t>
      </w:r>
      <w:r w:rsidRPr="00716E71">
        <w:rPr>
          <w:rFonts w:ascii="Times New Roman" w:hAnsi="Times New Roman" w:cs="Times New Roman"/>
          <w:i/>
          <w:color w:val="auto"/>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roofErr w:type="gramEnd"/>
    </w:p>
    <w:p w:rsidR="00F07E89" w:rsidRPr="00716E71" w:rsidRDefault="00F07E89" w:rsidP="00F07E89">
      <w:pPr>
        <w:widowControl/>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w:t>
      </w:r>
      <w:proofErr w:type="gramStart"/>
      <w:r w:rsidRPr="00716E71">
        <w:rPr>
          <w:rFonts w:ascii="Times New Roman" w:hAnsi="Times New Roman" w:cs="Times New Roman"/>
          <w:color w:val="auto"/>
          <w:sz w:val="28"/>
          <w:szCs w:val="28"/>
        </w:rPr>
        <w:t>й(</w:t>
      </w:r>
      <w:proofErr w:type="gramEnd"/>
      <w:r w:rsidRPr="00716E71">
        <w:rPr>
          <w:rFonts w:ascii="Times New Roman" w:hAnsi="Times New Roman" w:cs="Times New Roman"/>
          <w:color w:val="auto"/>
          <w:sz w:val="28"/>
          <w:szCs w:val="28"/>
        </w:rPr>
        <w:t>вертикальное озеленение).</w:t>
      </w:r>
    </w:p>
    <w:p w:rsidR="00F07E89" w:rsidRPr="00716E71" w:rsidRDefault="00F07E89" w:rsidP="00F07E89">
      <w:pPr>
        <w:widowControl/>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5.2.4</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ри проектировании нового озеленения применяется СП 82.13330.2016. 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F07E89" w:rsidRPr="00716E71" w:rsidRDefault="00F07E89" w:rsidP="00F07E89">
      <w:pPr>
        <w:ind w:firstLine="426"/>
        <w:jc w:val="both"/>
        <w:rPr>
          <w:rFonts w:ascii="Times New Roman" w:hAnsi="Times New Roman" w:cs="Times New Roman"/>
          <w:i/>
          <w:color w:val="auto"/>
        </w:rPr>
      </w:pPr>
      <w:r w:rsidRPr="00716E71">
        <w:rPr>
          <w:rFonts w:ascii="Times New Roman" w:hAnsi="Times New Roman" w:cs="Times New Roman"/>
          <w:i/>
          <w:color w:val="auto"/>
        </w:rPr>
        <w:t>** Таблицы с буквенными индексами приведены в Приложениях</w:t>
      </w:r>
    </w:p>
    <w:p w:rsidR="00F07E89" w:rsidRPr="00716E71" w:rsidRDefault="00F07E89" w:rsidP="00F07E89">
      <w:pPr>
        <w:spacing w:before="120"/>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5.2.5 Проектирование озеленения и формирование системы зеленых насаждений на территории Привольненского сельского поселения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учитывать степень техногенных нагрузок от прилегающих территорий;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5.2.6</w:t>
      </w:r>
      <w:proofErr w:type="gramStart"/>
      <w:r w:rsidRPr="00716E71">
        <w:rPr>
          <w:rFonts w:ascii="Times New Roman" w:hAnsi="Times New Roman" w:cs="Times New Roman"/>
          <w:color w:val="auto"/>
          <w:sz w:val="28"/>
          <w:szCs w:val="28"/>
        </w:rPr>
        <w:t xml:space="preserve"> Н</w:t>
      </w:r>
      <w:proofErr w:type="gramEnd"/>
      <w:r w:rsidRPr="00716E71">
        <w:rPr>
          <w:rFonts w:ascii="Times New Roman" w:hAnsi="Times New Roman" w:cs="Times New Roman"/>
          <w:color w:val="auto"/>
          <w:sz w:val="28"/>
          <w:szCs w:val="28"/>
        </w:rPr>
        <w:t xml:space="preserve">а территории Привольненского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F07E89" w:rsidRPr="00716E71" w:rsidRDefault="00F07E89" w:rsidP="00F07E89">
      <w:pPr>
        <w:spacing w:before="12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5.2.7</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5.2.8</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ри воздействии неблагоприятных техногенных и климатических факторов на различные территории Привольненского сельского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5.2.8.1</w:t>
      </w:r>
      <w:proofErr w:type="gramStart"/>
      <w:r w:rsidRPr="00716E71">
        <w:rPr>
          <w:rFonts w:ascii="Times New Roman" w:hAnsi="Times New Roman" w:cs="Times New Roman"/>
          <w:color w:val="auto"/>
          <w:sz w:val="28"/>
          <w:szCs w:val="28"/>
        </w:rPr>
        <w:t xml:space="preserve"> Д</w:t>
      </w:r>
      <w:proofErr w:type="gramEnd"/>
      <w:r w:rsidRPr="00716E71">
        <w:rPr>
          <w:rFonts w:ascii="Times New Roman" w:hAnsi="Times New Roman" w:cs="Times New Roman"/>
          <w:color w:val="auto"/>
          <w:sz w:val="28"/>
          <w:szCs w:val="28"/>
        </w:rPr>
        <w:t xml:space="preserve">ля защиты от ветра следует использовать зеленые насаждения ажурной конструкции с </w:t>
      </w:r>
      <w:r w:rsidRPr="00716E71">
        <w:rPr>
          <w:rFonts w:ascii="Times New Roman" w:hAnsi="Times New Roman" w:cs="Times New Roman"/>
          <w:iCs/>
          <w:color w:val="auto"/>
          <w:sz w:val="28"/>
          <w:szCs w:val="28"/>
        </w:rPr>
        <w:t>вертикальной сомкнутостью полога*</w:t>
      </w:r>
      <w:r w:rsidRPr="00716E71">
        <w:rPr>
          <w:rFonts w:ascii="Times New Roman" w:hAnsi="Times New Roman" w:cs="Times New Roman"/>
          <w:color w:val="auto"/>
          <w:sz w:val="28"/>
          <w:szCs w:val="28"/>
        </w:rPr>
        <w:t>60-70 %.</w:t>
      </w:r>
    </w:p>
    <w:p w:rsidR="00F07E89" w:rsidRPr="00716E71" w:rsidRDefault="00F07E89" w:rsidP="00F07E89">
      <w:pPr>
        <w:ind w:firstLine="426"/>
        <w:jc w:val="both"/>
        <w:rPr>
          <w:rFonts w:ascii="Times New Roman" w:hAnsi="Times New Roman" w:cs="Times New Roman"/>
          <w:color w:val="auto"/>
          <w:sz w:val="28"/>
          <w:szCs w:val="28"/>
        </w:rPr>
      </w:pPr>
      <w:proofErr w:type="gramStart"/>
      <w:r w:rsidRPr="00716E71">
        <w:rPr>
          <w:rFonts w:ascii="Times New Roman" w:hAnsi="Times New Roman" w:cs="Times New Roman"/>
          <w:i/>
          <w:color w:val="auto"/>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716E71">
        <w:rPr>
          <w:rFonts w:ascii="Times New Roman" w:hAnsi="Times New Roman" w:cs="Times New Roman"/>
          <w:color w:val="auto"/>
        </w:rPr>
        <w:br/>
      </w:r>
      <w:r w:rsidRPr="00716E71">
        <w:rPr>
          <w:rFonts w:ascii="Times New Roman" w:hAnsi="Times New Roman" w:cs="Times New Roman"/>
          <w:color w:val="auto"/>
          <w:sz w:val="28"/>
          <w:szCs w:val="28"/>
        </w:rPr>
        <w:t xml:space="preserve">5.2.9.2  Шумозащитные насаждения следует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716E71">
          <w:rPr>
            <w:rFonts w:ascii="Times New Roman" w:hAnsi="Times New Roman" w:cs="Times New Roman"/>
            <w:color w:val="auto"/>
            <w:sz w:val="28"/>
            <w:szCs w:val="28"/>
          </w:rPr>
          <w:t>7 м</w:t>
        </w:r>
      </w:smartTag>
      <w:r w:rsidRPr="00716E71">
        <w:rPr>
          <w:rFonts w:ascii="Times New Roman" w:hAnsi="Times New Roman" w:cs="Times New Roman"/>
          <w:color w:val="auto"/>
          <w:sz w:val="28"/>
          <w:szCs w:val="28"/>
        </w:rPr>
        <w:t>, обеспечивая и ряду расстояния между стволами взрослых деревьев 8-</w:t>
      </w:r>
      <w:smartTag w:uri="urn:schemas-microsoft-com:office:smarttags" w:element="metricconverter">
        <w:smartTagPr>
          <w:attr w:name="ProductID" w:val="10 м"/>
        </w:smartTagPr>
        <w:r w:rsidRPr="00716E71">
          <w:rPr>
            <w:rFonts w:ascii="Times New Roman" w:hAnsi="Times New Roman" w:cs="Times New Roman"/>
            <w:color w:val="auto"/>
            <w:sz w:val="28"/>
            <w:szCs w:val="28"/>
          </w:rPr>
          <w:t>10 м</w:t>
        </w:r>
      </w:smartTag>
      <w:r w:rsidRPr="00716E71">
        <w:rPr>
          <w:rFonts w:ascii="Times New Roman" w:hAnsi="Times New Roman" w:cs="Times New Roman"/>
          <w:color w:val="auto"/>
          <w:sz w:val="28"/>
          <w:szCs w:val="28"/>
        </w:rPr>
        <w:t xml:space="preserve"> (с широкой кроной), 5-</w:t>
      </w:r>
      <w:smartTag w:uri="urn:schemas-microsoft-com:office:smarttags" w:element="metricconverter">
        <w:smartTagPr>
          <w:attr w:name="ProductID" w:val="6 м"/>
        </w:smartTagPr>
        <w:r w:rsidRPr="00716E71">
          <w:rPr>
            <w:rFonts w:ascii="Times New Roman" w:hAnsi="Times New Roman" w:cs="Times New Roman"/>
            <w:color w:val="auto"/>
            <w:sz w:val="28"/>
            <w:szCs w:val="28"/>
          </w:rPr>
          <w:t>6 м</w:t>
        </w:r>
      </w:smartTag>
      <w:r w:rsidRPr="00716E71">
        <w:rPr>
          <w:rFonts w:ascii="Times New Roman" w:hAnsi="Times New Roman" w:cs="Times New Roman"/>
          <w:color w:val="auto"/>
          <w:sz w:val="28"/>
          <w:szCs w:val="28"/>
        </w:rPr>
        <w:t xml:space="preserve"> (со средней кроной), 3-</w:t>
      </w:r>
      <w:smartTag w:uri="urn:schemas-microsoft-com:office:smarttags" w:element="metricconverter">
        <w:smartTagPr>
          <w:attr w:name="ProductID" w:val="4 м"/>
        </w:smartTagPr>
        <w:r w:rsidRPr="00716E71">
          <w:rPr>
            <w:rFonts w:ascii="Times New Roman" w:hAnsi="Times New Roman" w:cs="Times New Roman"/>
            <w:color w:val="auto"/>
            <w:sz w:val="28"/>
            <w:szCs w:val="28"/>
          </w:rPr>
          <w:t>4 м</w:t>
        </w:r>
      </w:smartTag>
      <w:proofErr w:type="gramEnd"/>
      <w:r w:rsidRPr="00716E71">
        <w:rPr>
          <w:rFonts w:ascii="Times New Roman" w:hAnsi="Times New Roman" w:cs="Times New Roman"/>
          <w:color w:val="auto"/>
          <w:sz w:val="28"/>
          <w:szCs w:val="28"/>
        </w:rPr>
        <w:t xml:space="preserve"> (с узкой кроной), подкроновое пространство следует заполнять рядами кустарника. Ожидаемый уровень снижения шума указан в таблице А.5.</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5.2.9.3</w:t>
      </w:r>
      <w:proofErr w:type="gramStart"/>
      <w:r w:rsidRPr="00716E71">
        <w:rPr>
          <w:rFonts w:ascii="Times New Roman" w:hAnsi="Times New Roman" w:cs="Times New Roman"/>
          <w:color w:val="auto"/>
          <w:sz w:val="28"/>
          <w:szCs w:val="28"/>
        </w:rPr>
        <w:t xml:space="preserve"> В</w:t>
      </w:r>
      <w:proofErr w:type="gramEnd"/>
      <w:r w:rsidRPr="00716E71">
        <w:rPr>
          <w:rFonts w:ascii="Times New Roman" w:hAnsi="Times New Roman" w:cs="Times New Roman"/>
          <w:color w:val="auto"/>
          <w:sz w:val="28"/>
          <w:szCs w:val="28"/>
        </w:rPr>
        <w:t xml:space="preserve">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w:t>
      </w:r>
      <w:r w:rsidRPr="00716E71">
        <w:rPr>
          <w:rFonts w:ascii="Times New Roman" w:hAnsi="Times New Roman" w:cs="Times New Roman"/>
          <w:color w:val="auto"/>
          <w:sz w:val="28"/>
          <w:szCs w:val="28"/>
        </w:rPr>
        <w:lastRenderedPageBreak/>
        <w:t>режиме проветривания - открытого, фильтрующего типа (несмыкание крон).</w:t>
      </w:r>
    </w:p>
    <w:p w:rsidR="00F07E89" w:rsidRPr="00716E71" w:rsidRDefault="00F07E89" w:rsidP="00F07E89">
      <w:pPr>
        <w:spacing w:before="120" w:after="120"/>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5.2.9. Крышное и вертикальное озеленение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5.2.9.1.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w:t>
      </w:r>
      <w:r w:rsidRPr="00716E71">
        <w:rPr>
          <w:rFonts w:ascii="Times New Roman" w:hAnsi="Times New Roman" w:cs="Times New Roman"/>
          <w:color w:val="auto"/>
          <w:sz w:val="28"/>
          <w:szCs w:val="28"/>
        </w:rPr>
        <w:lastRenderedPageBreak/>
        <w:t>крышей.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5.2.9.2.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5.2.9.3.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Вес крышного озеленения, не требующего ухода, не должен превышать 70 кг/кв. м, а озеленения с постоянным уходом - 800 кг/кв. м.</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5.2.9.4.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w:t>
      </w:r>
      <w:smartTag w:uri="urn:schemas-microsoft-com:office:smarttags" w:element="metricconverter">
        <w:smartTagPr>
          <w:attr w:name="ProductID" w:val="5 м"/>
        </w:smartTagPr>
        <w:r w:rsidRPr="00716E71">
          <w:rPr>
            <w:rFonts w:ascii="Times New Roman" w:hAnsi="Times New Roman" w:cs="Times New Roman"/>
            <w:color w:val="auto"/>
            <w:sz w:val="28"/>
            <w:szCs w:val="28"/>
          </w:rPr>
          <w:t>5 м</w:t>
        </w:r>
      </w:smartTag>
      <w:r w:rsidRPr="00716E71">
        <w:rPr>
          <w:rFonts w:ascii="Times New Roman" w:hAnsi="Times New Roman" w:cs="Times New Roman"/>
          <w:color w:val="auto"/>
          <w:sz w:val="28"/>
          <w:szCs w:val="28"/>
        </w:rPr>
        <w:t xml:space="preserve">) плоскости наружных стен без проемов.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5.2.9.5.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5.2.9.6.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w:t>
      </w:r>
      <w:smartTag w:uri="urn:schemas-microsoft-com:office:smarttags" w:element="metricconverter">
        <w:smartTagPr>
          <w:attr w:name="ProductID" w:val="3 м"/>
        </w:smartTagPr>
        <w:r w:rsidRPr="00716E71">
          <w:rPr>
            <w:rFonts w:ascii="Times New Roman" w:hAnsi="Times New Roman" w:cs="Times New Roman"/>
            <w:color w:val="auto"/>
            <w:sz w:val="28"/>
            <w:szCs w:val="28"/>
          </w:rPr>
          <w:t>3 м</w:t>
        </w:r>
      </w:smartTag>
      <w:r w:rsidRPr="00716E71">
        <w:rPr>
          <w:rFonts w:ascii="Times New Roman" w:hAnsi="Times New Roman" w:cs="Times New Roman"/>
          <w:color w:val="auto"/>
          <w:sz w:val="28"/>
          <w:szCs w:val="28"/>
        </w:rPr>
        <w:t>.</w:t>
      </w:r>
    </w:p>
    <w:p w:rsidR="00F07E89" w:rsidRDefault="00F07E89" w:rsidP="00F07E89">
      <w:pPr>
        <w:ind w:firstLine="426"/>
        <w:jc w:val="both"/>
        <w:rPr>
          <w:rFonts w:ascii="Times New Roman" w:hAnsi="Times New Roman" w:cs="Times New Roman"/>
          <w:color w:val="auto"/>
          <w:sz w:val="28"/>
          <w:szCs w:val="28"/>
        </w:rPr>
      </w:pP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5.2.9.</w:t>
      </w:r>
      <w:r>
        <w:rPr>
          <w:rFonts w:ascii="Times New Roman" w:hAnsi="Times New Roman" w:cs="Times New Roman"/>
          <w:color w:val="auto"/>
          <w:sz w:val="28"/>
          <w:szCs w:val="28"/>
        </w:rPr>
        <w:t>7</w:t>
      </w:r>
      <w:r w:rsidRPr="00716E71">
        <w:rPr>
          <w:rFonts w:ascii="Times New Roman" w:hAnsi="Times New Roman" w:cs="Times New Roman"/>
          <w:color w:val="auto"/>
          <w:sz w:val="28"/>
          <w:szCs w:val="28"/>
        </w:rPr>
        <w:t>.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w:t>
      </w:r>
      <w:smartTag w:uri="urn:schemas-microsoft-com:office:smarttags" w:element="metricconverter">
        <w:smartTagPr>
          <w:attr w:name="ProductID" w:val="20 см"/>
        </w:smartTagPr>
        <w:r w:rsidRPr="00716E71">
          <w:rPr>
            <w:rFonts w:ascii="Times New Roman" w:hAnsi="Times New Roman" w:cs="Times New Roman"/>
            <w:color w:val="auto"/>
            <w:sz w:val="28"/>
            <w:szCs w:val="28"/>
          </w:rPr>
          <w:t>20 см</w:t>
        </w:r>
      </w:smartTag>
      <w:r w:rsidRPr="00716E71">
        <w:rPr>
          <w:rFonts w:ascii="Times New Roman" w:hAnsi="Times New Roman" w:cs="Times New Roman"/>
          <w:color w:val="auto"/>
          <w:sz w:val="28"/>
          <w:szCs w:val="28"/>
        </w:rPr>
        <w:t>.</w:t>
      </w:r>
    </w:p>
    <w:p w:rsidR="00F07E89" w:rsidRDefault="00F07E89" w:rsidP="00F07E89">
      <w:pPr>
        <w:ind w:firstLine="426"/>
        <w:jc w:val="both"/>
        <w:rPr>
          <w:rFonts w:ascii="Times New Roman" w:hAnsi="Times New Roman" w:cs="Times New Roman"/>
          <w:color w:val="auto"/>
          <w:sz w:val="28"/>
          <w:szCs w:val="28"/>
        </w:rPr>
      </w:pP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w:t>
      </w:r>
      <w:smartTag w:uri="urn:schemas-microsoft-com:office:smarttags" w:element="metricconverter">
        <w:smartTagPr>
          <w:attr w:name="ProductID" w:val="65 м"/>
        </w:smartTagPr>
        <w:r w:rsidRPr="00716E71">
          <w:rPr>
            <w:rFonts w:ascii="Times New Roman" w:hAnsi="Times New Roman" w:cs="Times New Roman"/>
            <w:color w:val="auto"/>
            <w:sz w:val="28"/>
            <w:szCs w:val="28"/>
          </w:rPr>
          <w:t>65 м</w:t>
        </w:r>
      </w:smartTag>
      <w:r w:rsidRPr="00716E71">
        <w:rPr>
          <w:rFonts w:ascii="Times New Roman" w:hAnsi="Times New Roman" w:cs="Times New Roman"/>
          <w:color w:val="auto"/>
          <w:sz w:val="28"/>
          <w:szCs w:val="28"/>
        </w:rPr>
        <w:t xml:space="preserve">. При проектировании озеленения эксплуатируемых крыш их отметка над отмосткой здания или сооружения не регламентируется.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5.2.9.11.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5.2.9.12.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5.2.9.13.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716E71">
        <w:rPr>
          <w:rFonts w:ascii="Times New Roman" w:hAnsi="Times New Roman" w:cs="Times New Roman"/>
          <w:bCs/>
          <w:color w:val="auto"/>
          <w:sz w:val="28"/>
          <w:szCs w:val="28"/>
        </w:rPr>
        <w:t>СП 30.13330.2016</w:t>
      </w:r>
      <w:r w:rsidRPr="00716E71">
        <w:rPr>
          <w:rFonts w:ascii="Times New Roman" w:hAnsi="Times New Roman" w:cs="Times New Roman"/>
          <w:color w:val="auto"/>
          <w:sz w:val="28"/>
          <w:szCs w:val="28"/>
        </w:rPr>
        <w:t>. Участки кровли, по которым производится отвод избыточной воды, должны иметь уклон к водоотводящим устройствам не менее 2%.</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5.2.9.14. </w:t>
      </w:r>
      <w:proofErr w:type="gramStart"/>
      <w:r w:rsidRPr="00716E71">
        <w:rPr>
          <w:rFonts w:ascii="Times New Roman" w:hAnsi="Times New Roman" w:cs="Times New Roman"/>
          <w:color w:val="auto"/>
          <w:sz w:val="28"/>
          <w:szCs w:val="28"/>
        </w:rPr>
        <w:t xml:space="preserve">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xml:space="preserve">. Роль контурного ограждения указанных объектов должен выполнять металлический или железобетонный парапет высотой не менее </w:t>
      </w:r>
      <w:smartTag w:uri="urn:schemas-microsoft-com:office:smarttags" w:element="metricconverter">
        <w:smartTagPr>
          <w:attr w:name="ProductID" w:val="1 м"/>
        </w:smartTagPr>
        <w:r w:rsidRPr="00716E71">
          <w:rPr>
            <w:rFonts w:ascii="Times New Roman" w:hAnsi="Times New Roman" w:cs="Times New Roman"/>
            <w:color w:val="auto"/>
            <w:sz w:val="28"/>
            <w:szCs w:val="28"/>
          </w:rPr>
          <w:t>1 м</w:t>
        </w:r>
      </w:smartTag>
      <w:r w:rsidRPr="00716E71">
        <w:rPr>
          <w:rFonts w:ascii="Times New Roman" w:hAnsi="Times New Roman" w:cs="Times New Roman"/>
          <w:color w:val="auto"/>
          <w:sz w:val="28"/>
          <w:szCs w:val="28"/>
        </w:rPr>
        <w:t>. На металлических парапетах следует устанавливать сетчатое металлическое ограждение.</w:t>
      </w:r>
      <w:proofErr w:type="gramEnd"/>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 xml:space="preserve">5.2.9.15. </w:t>
      </w:r>
      <w:proofErr w:type="gramStart"/>
      <w:r w:rsidRPr="00716E71">
        <w:rPr>
          <w:rFonts w:ascii="Times New Roman" w:hAnsi="Times New Roman" w:cs="Times New Roman"/>
          <w:color w:val="auto"/>
          <w:sz w:val="28"/>
          <w:szCs w:val="28"/>
        </w:rPr>
        <w:t xml:space="preserve">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w:t>
      </w:r>
      <w:smartTag w:uri="urn:schemas-microsoft-com:office:smarttags" w:element="metricconverter">
        <w:smartTagPr>
          <w:attr w:name="ProductID" w:val="1 м"/>
        </w:smartTagPr>
        <w:r w:rsidRPr="00716E71">
          <w:rPr>
            <w:rFonts w:ascii="Times New Roman" w:hAnsi="Times New Roman" w:cs="Times New Roman"/>
            <w:color w:val="auto"/>
            <w:sz w:val="28"/>
            <w:szCs w:val="28"/>
          </w:rPr>
          <w:t>1 м</w:t>
        </w:r>
      </w:smartTag>
      <w:r w:rsidRPr="00716E71">
        <w:rPr>
          <w:rFonts w:ascii="Times New Roman" w:hAnsi="Times New Roman" w:cs="Times New Roman"/>
          <w:color w:val="auto"/>
          <w:sz w:val="28"/>
          <w:szCs w:val="28"/>
        </w:rPr>
        <w:t xml:space="preserve">.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w:t>
      </w:r>
      <w:smartTag w:uri="urn:schemas-microsoft-com:office:smarttags" w:element="metricconverter">
        <w:smartTagPr>
          <w:attr w:name="ProductID" w:val="1 м"/>
        </w:smartTagPr>
        <w:r w:rsidRPr="00716E71">
          <w:rPr>
            <w:rFonts w:ascii="Times New Roman" w:hAnsi="Times New Roman" w:cs="Times New Roman"/>
            <w:color w:val="auto"/>
            <w:sz w:val="28"/>
            <w:szCs w:val="28"/>
          </w:rPr>
          <w:t>1 м</w:t>
        </w:r>
      </w:smartTag>
      <w:r w:rsidRPr="00716E71">
        <w:rPr>
          <w:rFonts w:ascii="Times New Roman" w:hAnsi="Times New Roman" w:cs="Times New Roman"/>
          <w:color w:val="auto"/>
          <w:sz w:val="28"/>
          <w:szCs w:val="28"/>
        </w:rPr>
        <w:t xml:space="preserve"> от наружной стены здания</w:t>
      </w:r>
      <w:proofErr w:type="gramEnd"/>
      <w:r w:rsidRPr="00716E71">
        <w:rPr>
          <w:rFonts w:ascii="Times New Roman" w:hAnsi="Times New Roman" w:cs="Times New Roman"/>
          <w:color w:val="auto"/>
          <w:sz w:val="28"/>
          <w:szCs w:val="28"/>
        </w:rPr>
        <w:t>.</w:t>
      </w:r>
    </w:p>
    <w:p w:rsidR="00F07E89" w:rsidRPr="00716E71" w:rsidRDefault="00F07E89" w:rsidP="00F07E89">
      <w:pPr>
        <w:pStyle w:val="2"/>
        <w:keepNext w:val="0"/>
        <w:spacing w:before="0" w:after="120"/>
        <w:jc w:val="center"/>
        <w:rPr>
          <w:rFonts w:ascii="Times New Roman" w:hAnsi="Times New Roman" w:cs="Times New Roman"/>
          <w:color w:val="auto"/>
          <w:sz w:val="28"/>
          <w:szCs w:val="28"/>
        </w:rPr>
      </w:pPr>
      <w:bookmarkStart w:id="9" w:name="_Toc37759101"/>
      <w:r w:rsidRPr="00716E71">
        <w:rPr>
          <w:rFonts w:ascii="Times New Roman" w:hAnsi="Times New Roman" w:cs="Times New Roman"/>
          <w:color w:val="auto"/>
          <w:sz w:val="28"/>
          <w:szCs w:val="28"/>
        </w:rPr>
        <w:t>5.3. ВИДЫ ПОКРЫТИЙ</w:t>
      </w:r>
      <w:bookmarkEnd w:id="9"/>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5.3.1 Покрытия поверхности обеспечивают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твердые (капитальные) - монолитные или сборные, выполняемые из асфальтобетона, цементобетона, природного камня и т.п. материалов;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газонные, выполняемые по специальным технологиям подготовки и посадки травяного покрова;</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комбинированные, представляющие сочетания покрытий, указанных выше (например, плитка, утопленная в газон и т.п.).</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5.3.2 Применяемый в проекте вид покрытия должен быть прочным, ремонтопригодным, экологичным, не допускать скольжения. </w:t>
      </w:r>
      <w:proofErr w:type="gramStart"/>
      <w:r w:rsidRPr="00716E71">
        <w:rPr>
          <w:rFonts w:ascii="Times New Roman" w:hAnsi="Times New Roman" w:cs="Times New Roman"/>
          <w:color w:val="auto"/>
          <w:sz w:val="28"/>
          <w:szCs w:val="28"/>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716E71">
        <w:rPr>
          <w:rFonts w:ascii="Times New Roman" w:hAnsi="Times New Roman" w:cs="Times New Roman"/>
          <w:color w:val="auto"/>
          <w:sz w:val="28"/>
          <w:szCs w:val="28"/>
        </w:rPr>
        <w:t xml:space="preserve"> газонных и комбинированных, как наиболее экологичных.</w:t>
      </w:r>
    </w:p>
    <w:p w:rsidR="00F07E89" w:rsidRPr="00716E71" w:rsidRDefault="00F07E89" w:rsidP="00F07E89">
      <w:pPr>
        <w:ind w:firstLine="426"/>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5.3.3 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716E71">
        <w:rPr>
          <w:rFonts w:ascii="Times New Roman" w:hAnsi="Times New Roman" w:cs="Times New Roman"/>
          <w:color w:val="auto"/>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5.3.4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5.3.5</w:t>
      </w:r>
      <w:proofErr w:type="gramStart"/>
      <w:r w:rsidRPr="00716E71">
        <w:rPr>
          <w:rFonts w:ascii="Times New Roman" w:hAnsi="Times New Roman" w:cs="Times New Roman"/>
          <w:color w:val="auto"/>
          <w:sz w:val="28"/>
          <w:szCs w:val="28"/>
        </w:rPr>
        <w:t xml:space="preserve"> Н</w:t>
      </w:r>
      <w:proofErr w:type="gramEnd"/>
      <w:r w:rsidRPr="00716E71">
        <w:rPr>
          <w:rFonts w:ascii="Times New Roman" w:hAnsi="Times New Roman" w:cs="Times New Roman"/>
          <w:color w:val="auto"/>
          <w:sz w:val="28"/>
          <w:szCs w:val="28"/>
        </w:rPr>
        <w:t xml:space="preserve">а территории общественных пространств все преграды (уступы, </w:t>
      </w:r>
      <w:r w:rsidRPr="00716E71">
        <w:rPr>
          <w:rFonts w:ascii="Times New Roman" w:hAnsi="Times New Roman" w:cs="Times New Roman"/>
          <w:color w:val="auto"/>
          <w:sz w:val="28"/>
          <w:szCs w:val="28"/>
        </w:rPr>
        <w:lastRenderedPageBreak/>
        <w:t xml:space="preserve">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716E71">
        <w:rPr>
          <w:rFonts w:ascii="Times New Roman" w:hAnsi="Times New Roman" w:cs="Times New Roman"/>
          <w:i/>
          <w:iCs/>
          <w:color w:val="auto"/>
          <w:sz w:val="28"/>
          <w:szCs w:val="28"/>
        </w:rPr>
        <w:t xml:space="preserve">тактильного покрытия. </w:t>
      </w:r>
      <w:r w:rsidRPr="00716E71">
        <w:rPr>
          <w:rFonts w:ascii="Times New Roman" w:hAnsi="Times New Roman" w:cs="Times New Roman"/>
          <w:color w:val="auto"/>
          <w:sz w:val="28"/>
          <w:szCs w:val="28"/>
        </w:rPr>
        <w:t>Тактильное покрытие должно начинаться на расстоянии не менее</w:t>
      </w:r>
      <w:proofErr w:type="gramStart"/>
      <w:r w:rsidRPr="00716E71">
        <w:rPr>
          <w:rFonts w:ascii="Times New Roman" w:hAnsi="Times New Roman" w:cs="Times New Roman"/>
          <w:color w:val="auto"/>
          <w:sz w:val="28"/>
          <w:szCs w:val="28"/>
        </w:rPr>
        <w:t>,</w:t>
      </w:r>
      <w:proofErr w:type="gramEnd"/>
      <w:r w:rsidRPr="00716E71">
        <w:rPr>
          <w:rFonts w:ascii="Times New Roman" w:hAnsi="Times New Roman" w:cs="Times New Roman"/>
          <w:color w:val="auto"/>
          <w:sz w:val="28"/>
          <w:szCs w:val="28"/>
        </w:rPr>
        <w:t xml:space="preserve"> чем за </w:t>
      </w:r>
      <w:smartTag w:uri="urn:schemas-microsoft-com:office:smarttags" w:element="metricconverter">
        <w:smartTagPr>
          <w:attr w:name="ProductID" w:val="0,8 м"/>
        </w:smartTagPr>
        <w:r w:rsidRPr="00716E71">
          <w:rPr>
            <w:rFonts w:ascii="Times New Roman" w:hAnsi="Times New Roman" w:cs="Times New Roman"/>
            <w:color w:val="auto"/>
            <w:sz w:val="28"/>
            <w:szCs w:val="28"/>
          </w:rPr>
          <w:t>0,8 м</w:t>
        </w:r>
      </w:smartTag>
      <w:r w:rsidRPr="00716E71">
        <w:rPr>
          <w:rFonts w:ascii="Times New Roman" w:hAnsi="Times New Roman" w:cs="Times New Roman"/>
          <w:color w:val="auto"/>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716E71">
          <w:rPr>
            <w:rFonts w:ascii="Times New Roman" w:hAnsi="Times New Roman" w:cs="Times New Roman"/>
            <w:color w:val="auto"/>
            <w:sz w:val="28"/>
            <w:szCs w:val="28"/>
          </w:rPr>
          <w:t>15 мм</w:t>
        </w:r>
      </w:smartTag>
      <w:r w:rsidRPr="00716E71">
        <w:rPr>
          <w:rFonts w:ascii="Times New Roman" w:hAnsi="Times New Roman" w:cs="Times New Roman"/>
          <w:color w:val="auto"/>
          <w:sz w:val="28"/>
          <w:szCs w:val="28"/>
        </w:rPr>
        <w:t xml:space="preserve"> и глубиной более </w:t>
      </w:r>
      <w:smartTag w:uri="urn:schemas-microsoft-com:office:smarttags" w:element="metricconverter">
        <w:smartTagPr>
          <w:attr w:name="ProductID" w:val="6 мм"/>
        </w:smartTagPr>
        <w:r w:rsidRPr="00716E71">
          <w:rPr>
            <w:rFonts w:ascii="Times New Roman" w:hAnsi="Times New Roman" w:cs="Times New Roman"/>
            <w:color w:val="auto"/>
            <w:sz w:val="28"/>
            <w:szCs w:val="28"/>
          </w:rPr>
          <w:t>6 мм</w:t>
        </w:r>
      </w:smartTag>
      <w:r w:rsidRPr="00716E71">
        <w:rPr>
          <w:rFonts w:ascii="Times New Roman" w:hAnsi="Times New Roman" w:cs="Times New Roman"/>
          <w:color w:val="auto"/>
          <w:sz w:val="28"/>
          <w:szCs w:val="28"/>
        </w:rPr>
        <w:t>, их не следует располагать вдоль направления движения.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5.3.6</w:t>
      </w:r>
      <w:proofErr w:type="gramStart"/>
      <w:r w:rsidRPr="00716E71">
        <w:rPr>
          <w:rFonts w:ascii="Times New Roman" w:hAnsi="Times New Roman" w:cs="Times New Roman"/>
          <w:color w:val="auto"/>
          <w:sz w:val="28"/>
          <w:szCs w:val="28"/>
        </w:rPr>
        <w:t xml:space="preserve"> Д</w:t>
      </w:r>
      <w:proofErr w:type="gramEnd"/>
      <w:r w:rsidRPr="00716E71">
        <w:rPr>
          <w:rFonts w:ascii="Times New Roman" w:hAnsi="Times New Roman" w:cs="Times New Roman"/>
          <w:color w:val="auto"/>
          <w:sz w:val="28"/>
          <w:szCs w:val="28"/>
        </w:rPr>
        <w:t xml:space="preserve">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xml:space="preserve">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5.3.7 Колористическое решение применяемого вида покрытия должно учитывать цветовое решение формируемой среды, а на территориях общественных пространств Привольненского сельского поселения - соответствовать концепции цветового решения этих территорий.</w:t>
      </w:r>
    </w:p>
    <w:p w:rsidR="00F07E89" w:rsidRPr="00716E71" w:rsidRDefault="00F07E89" w:rsidP="00F07E89">
      <w:pPr>
        <w:pStyle w:val="2"/>
        <w:keepNext w:val="0"/>
        <w:spacing w:before="120" w:after="120"/>
        <w:jc w:val="center"/>
        <w:rPr>
          <w:rFonts w:ascii="Times New Roman" w:hAnsi="Times New Roman" w:cs="Times New Roman"/>
          <w:color w:val="auto"/>
          <w:sz w:val="28"/>
          <w:szCs w:val="28"/>
        </w:rPr>
      </w:pPr>
      <w:bookmarkStart w:id="10" w:name="_Toc37759102"/>
      <w:r w:rsidRPr="00716E71">
        <w:rPr>
          <w:rFonts w:ascii="Times New Roman" w:hAnsi="Times New Roman" w:cs="Times New Roman"/>
          <w:color w:val="auto"/>
          <w:sz w:val="28"/>
          <w:szCs w:val="28"/>
        </w:rPr>
        <w:t>5.4. СОПРЯЖЕНИЯ ПОВЕРХНОСТЕЙ</w:t>
      </w:r>
      <w:bookmarkEnd w:id="10"/>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5.4.1</w:t>
      </w:r>
      <w:proofErr w:type="gramStart"/>
      <w:r w:rsidRPr="00716E71">
        <w:rPr>
          <w:rFonts w:ascii="Times New Roman" w:hAnsi="Times New Roman" w:cs="Times New Roman"/>
          <w:color w:val="auto"/>
          <w:sz w:val="28"/>
          <w:szCs w:val="28"/>
        </w:rPr>
        <w:t xml:space="preserve"> К</w:t>
      </w:r>
      <w:proofErr w:type="gramEnd"/>
      <w:r w:rsidRPr="00716E71">
        <w:rPr>
          <w:rFonts w:ascii="Times New Roman" w:hAnsi="Times New Roman" w:cs="Times New Roman"/>
          <w:color w:val="auto"/>
          <w:sz w:val="28"/>
          <w:szCs w:val="28"/>
        </w:rPr>
        <w:t xml:space="preserve"> элементам сопряжения поверхностей относятся различные виды бортовых камней, пандусы, ступени, лестницы.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Бортовые камни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5.4.2</w:t>
      </w:r>
      <w:proofErr w:type="gramStart"/>
      <w:r w:rsidRPr="00716E71">
        <w:rPr>
          <w:rFonts w:ascii="Times New Roman" w:hAnsi="Times New Roman" w:cs="Times New Roman"/>
          <w:color w:val="auto"/>
          <w:sz w:val="28"/>
          <w:szCs w:val="28"/>
        </w:rPr>
        <w:t xml:space="preserve"> Н</w:t>
      </w:r>
      <w:proofErr w:type="gramEnd"/>
      <w:r w:rsidRPr="00716E71">
        <w:rPr>
          <w:rFonts w:ascii="Times New Roman" w:hAnsi="Times New Roman" w:cs="Times New Roman"/>
          <w:color w:val="auto"/>
          <w:sz w:val="28"/>
          <w:szCs w:val="28"/>
        </w:rPr>
        <w:t xml:space="preserve">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w:t>
      </w:r>
      <w:smartTag w:uri="urn:schemas-microsoft-com:office:smarttags" w:element="metricconverter">
        <w:smartTagPr>
          <w:attr w:name="ProductID" w:val="150 мм"/>
        </w:smartTagPr>
        <w:r w:rsidRPr="00716E71">
          <w:rPr>
            <w:rFonts w:ascii="Times New Roman" w:hAnsi="Times New Roman" w:cs="Times New Roman"/>
            <w:color w:val="auto"/>
            <w:sz w:val="28"/>
            <w:szCs w:val="28"/>
          </w:rPr>
          <w:t>150 мм</w:t>
        </w:r>
      </w:smartTag>
      <w:r w:rsidRPr="00716E71">
        <w:rPr>
          <w:rFonts w:ascii="Times New Roman" w:hAnsi="Times New Roman" w:cs="Times New Roman"/>
          <w:color w:val="auto"/>
          <w:sz w:val="28"/>
          <w:szCs w:val="28"/>
        </w:rPr>
        <w:t>,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площадках автостоянок при крупных объектах обслуживания.</w:t>
      </w:r>
    </w:p>
    <w:p w:rsidR="00F07E89" w:rsidRPr="00716E71" w:rsidRDefault="00F07E89" w:rsidP="00F07E89">
      <w:pPr>
        <w:ind w:firstLine="426"/>
        <w:jc w:val="both"/>
        <w:rPr>
          <w:rFonts w:ascii="Times New Roman" w:hAnsi="Times New Roman" w:cs="Times New Roman"/>
          <w:color w:val="auto"/>
          <w:sz w:val="28"/>
          <w:szCs w:val="28"/>
        </w:rPr>
      </w:pPr>
      <w:bookmarkStart w:id="11" w:name="PO0000143"/>
      <w:r w:rsidRPr="00716E71">
        <w:rPr>
          <w:rFonts w:ascii="Times New Roman" w:hAnsi="Times New Roman" w:cs="Times New Roman"/>
          <w:color w:val="auto"/>
          <w:sz w:val="28"/>
          <w:szCs w:val="28"/>
        </w:rPr>
        <w:t>5.4.3</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 xml:space="preserve">ри сопряжении покрытия пешеходных коммуникаций с газоном следует устанавливать садовый борт, дающий превышение над уровнем газона не менее </w:t>
      </w:r>
      <w:smartTag w:uri="urn:schemas-microsoft-com:office:smarttags" w:element="metricconverter">
        <w:smartTagPr>
          <w:attr w:name="ProductID" w:val="50 мм"/>
        </w:smartTagPr>
        <w:r w:rsidRPr="00716E71">
          <w:rPr>
            <w:rFonts w:ascii="Times New Roman" w:hAnsi="Times New Roman" w:cs="Times New Roman"/>
            <w:color w:val="auto"/>
            <w:sz w:val="28"/>
            <w:szCs w:val="28"/>
          </w:rPr>
          <w:t>50 мм</w:t>
        </w:r>
      </w:smartTag>
      <w:r w:rsidRPr="00716E71">
        <w:rPr>
          <w:rFonts w:ascii="Times New Roman" w:hAnsi="Times New Roman" w:cs="Times New Roman"/>
          <w:color w:val="auto"/>
          <w:sz w:val="28"/>
          <w:szCs w:val="28"/>
        </w:rPr>
        <w:t xml:space="preserve"> на расстоянии не менее </w:t>
      </w:r>
      <w:smartTag w:uri="urn:schemas-microsoft-com:office:smarttags" w:element="metricconverter">
        <w:smartTagPr>
          <w:attr w:name="ProductID" w:val="0,5 м"/>
        </w:smartTagPr>
        <w:r w:rsidRPr="00716E71">
          <w:rPr>
            <w:rFonts w:ascii="Times New Roman" w:hAnsi="Times New Roman" w:cs="Times New Roman"/>
            <w:color w:val="auto"/>
            <w:sz w:val="28"/>
            <w:szCs w:val="28"/>
          </w:rPr>
          <w:t>0,5 м</w:t>
        </w:r>
      </w:smartTag>
      <w:r w:rsidRPr="00716E71">
        <w:rPr>
          <w:rFonts w:ascii="Times New Roman" w:hAnsi="Times New Roman" w:cs="Times New Roman"/>
          <w:color w:val="auto"/>
          <w:sz w:val="28"/>
          <w:szCs w:val="28"/>
        </w:rPr>
        <w:t>,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1"/>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Ступени, лестницы, пандусы</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5.4.4</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 xml:space="preserve">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w:t>
      </w:r>
      <w:r w:rsidRPr="00716E71">
        <w:rPr>
          <w:rFonts w:ascii="Times New Roman" w:hAnsi="Times New Roman" w:cs="Times New Roman"/>
          <w:color w:val="auto"/>
          <w:sz w:val="28"/>
          <w:szCs w:val="28"/>
        </w:rPr>
        <w:lastRenderedPageBreak/>
        <w:t xml:space="preserve">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716E71">
        <w:rPr>
          <w:rFonts w:ascii="Times New Roman" w:hAnsi="Times New Roman" w:cs="Times New Roman"/>
          <w:i/>
          <w:iCs/>
          <w:color w:val="auto"/>
          <w:sz w:val="28"/>
          <w:szCs w:val="28"/>
        </w:rPr>
        <w:t xml:space="preserve">бордюрный пандус </w:t>
      </w:r>
      <w:r w:rsidRPr="00716E71">
        <w:rPr>
          <w:rFonts w:ascii="Times New Roman" w:hAnsi="Times New Roman" w:cs="Times New Roman"/>
          <w:color w:val="auto"/>
          <w:sz w:val="28"/>
          <w:szCs w:val="28"/>
        </w:rPr>
        <w:t>для обеспечения спуска с покрытия тротуара на уровень дорожного покрытия.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5.4.5</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 xml:space="preserve">ри проектировании открытых лестниц на перепадах рельефа высоту ступеней следует назначать не более </w:t>
      </w:r>
      <w:smartTag w:uri="urn:schemas-microsoft-com:office:smarttags" w:element="metricconverter">
        <w:smartTagPr>
          <w:attr w:name="ProductID" w:val="120 мм"/>
        </w:smartTagPr>
        <w:r w:rsidRPr="00716E71">
          <w:rPr>
            <w:rFonts w:ascii="Times New Roman" w:hAnsi="Times New Roman" w:cs="Times New Roman"/>
            <w:color w:val="auto"/>
            <w:sz w:val="28"/>
            <w:szCs w:val="28"/>
          </w:rPr>
          <w:t>120 мм</w:t>
        </w:r>
      </w:smartTag>
      <w:r w:rsidRPr="00716E71">
        <w:rPr>
          <w:rFonts w:ascii="Times New Roman" w:hAnsi="Times New Roman" w:cs="Times New Roman"/>
          <w:color w:val="auto"/>
          <w:sz w:val="28"/>
          <w:szCs w:val="28"/>
        </w:rPr>
        <w:t xml:space="preserve">, ширину - не менее </w:t>
      </w:r>
      <w:smartTag w:uri="urn:schemas-microsoft-com:office:smarttags" w:element="metricconverter">
        <w:smartTagPr>
          <w:attr w:name="ProductID" w:val="400 мм"/>
        </w:smartTagPr>
        <w:r w:rsidRPr="00716E71">
          <w:rPr>
            <w:rFonts w:ascii="Times New Roman" w:hAnsi="Times New Roman" w:cs="Times New Roman"/>
            <w:color w:val="auto"/>
            <w:sz w:val="28"/>
            <w:szCs w:val="28"/>
          </w:rPr>
          <w:t>400 мм</w:t>
        </w:r>
      </w:smartTag>
      <w:r w:rsidRPr="00716E71">
        <w:rPr>
          <w:rFonts w:ascii="Times New Roman" w:hAnsi="Times New Roman" w:cs="Times New Roman"/>
          <w:color w:val="auto"/>
          <w:sz w:val="28"/>
          <w:szCs w:val="28"/>
        </w:rPr>
        <w:t xml:space="preserve">, ступени должны иметь уклон 10-20 ‰ в сторону вышележащей ступени. После каждых 10-12 ступеней следует устраивать площадки длиной не менее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xml:space="preserve">.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w:t>
      </w:r>
      <w:smartTag w:uri="urn:schemas-microsoft-com:office:smarttags" w:element="metricconverter">
        <w:smartTagPr>
          <w:attr w:name="ProductID" w:val="150 мм"/>
        </w:smartTagPr>
        <w:r w:rsidRPr="00716E71">
          <w:rPr>
            <w:rFonts w:ascii="Times New Roman" w:hAnsi="Times New Roman" w:cs="Times New Roman"/>
            <w:color w:val="auto"/>
            <w:sz w:val="28"/>
            <w:szCs w:val="28"/>
          </w:rPr>
          <w:t>150 мм</w:t>
        </w:r>
      </w:smartTag>
      <w:r w:rsidRPr="00716E71">
        <w:rPr>
          <w:rFonts w:ascii="Times New Roman" w:hAnsi="Times New Roman" w:cs="Times New Roman"/>
          <w:color w:val="auto"/>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716E71">
          <w:rPr>
            <w:rFonts w:ascii="Times New Roman" w:hAnsi="Times New Roman" w:cs="Times New Roman"/>
            <w:color w:val="auto"/>
            <w:sz w:val="28"/>
            <w:szCs w:val="28"/>
          </w:rPr>
          <w:t>300 мм</w:t>
        </w:r>
      </w:smartTag>
      <w:r w:rsidRPr="00716E71">
        <w:rPr>
          <w:rFonts w:ascii="Times New Roman" w:hAnsi="Times New Roman" w:cs="Times New Roman"/>
          <w:color w:val="auto"/>
          <w:sz w:val="28"/>
          <w:szCs w:val="28"/>
        </w:rPr>
        <w:t xml:space="preserve"> и </w:t>
      </w:r>
      <w:smartTag w:uri="urn:schemas-microsoft-com:office:smarttags" w:element="metricconverter">
        <w:smartTagPr>
          <w:attr w:name="ProductID" w:val="1,0 м"/>
        </w:smartTagPr>
        <w:r w:rsidRPr="00716E71">
          <w:rPr>
            <w:rFonts w:ascii="Times New Roman" w:hAnsi="Times New Roman" w:cs="Times New Roman"/>
            <w:color w:val="auto"/>
            <w:sz w:val="28"/>
            <w:szCs w:val="28"/>
          </w:rPr>
          <w:t>1,0 м</w:t>
        </w:r>
      </w:smartTag>
      <w:r w:rsidRPr="00716E71">
        <w:rPr>
          <w:rFonts w:ascii="Times New Roman" w:hAnsi="Times New Roman" w:cs="Times New Roman"/>
          <w:color w:val="auto"/>
          <w:sz w:val="28"/>
          <w:szCs w:val="28"/>
        </w:rPr>
        <w:t xml:space="preserve"> соответственно.</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w:t>
      </w:r>
      <w:smartTag w:uri="urn:schemas-microsoft-com:office:smarttags" w:element="metricconverter">
        <w:smartTagPr>
          <w:attr w:name="ProductID" w:val="75 мм"/>
        </w:smartTagPr>
        <w:r w:rsidRPr="00716E71">
          <w:rPr>
            <w:rFonts w:ascii="Times New Roman" w:hAnsi="Times New Roman" w:cs="Times New Roman"/>
            <w:color w:val="auto"/>
            <w:sz w:val="28"/>
            <w:szCs w:val="28"/>
          </w:rPr>
          <w:t>75 мм</w:t>
        </w:r>
      </w:smartTag>
      <w:r w:rsidRPr="00716E71">
        <w:rPr>
          <w:rFonts w:ascii="Times New Roman" w:hAnsi="Times New Roman" w:cs="Times New Roman"/>
          <w:color w:val="auto"/>
          <w:sz w:val="28"/>
          <w:szCs w:val="28"/>
        </w:rPr>
        <w:t xml:space="preserve"> и поручни.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5.4.7</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 xml:space="preserve">ри повороте пандуса или его протяженности более </w:t>
      </w:r>
      <w:smartTag w:uri="urn:schemas-microsoft-com:office:smarttags" w:element="metricconverter">
        <w:smartTagPr>
          <w:attr w:name="ProductID" w:val="9 м"/>
        </w:smartTagPr>
        <w:r w:rsidRPr="00716E71">
          <w:rPr>
            <w:rFonts w:ascii="Times New Roman" w:hAnsi="Times New Roman" w:cs="Times New Roman"/>
            <w:color w:val="auto"/>
            <w:sz w:val="28"/>
            <w:szCs w:val="28"/>
          </w:rPr>
          <w:t>9 м</w:t>
        </w:r>
      </w:smartTag>
      <w:r w:rsidRPr="00716E71">
        <w:rPr>
          <w:rFonts w:ascii="Times New Roman" w:hAnsi="Times New Roman" w:cs="Times New Roman"/>
          <w:color w:val="auto"/>
          <w:sz w:val="28"/>
          <w:szCs w:val="28"/>
        </w:rPr>
        <w:t xml:space="preserve">, не реже, чем через каждые </w:t>
      </w:r>
      <w:smartTag w:uri="urn:schemas-microsoft-com:office:smarttags" w:element="metricconverter">
        <w:smartTagPr>
          <w:attr w:name="ProductID" w:val="9 м"/>
        </w:smartTagPr>
        <w:r w:rsidRPr="00716E71">
          <w:rPr>
            <w:rFonts w:ascii="Times New Roman" w:hAnsi="Times New Roman" w:cs="Times New Roman"/>
            <w:color w:val="auto"/>
            <w:sz w:val="28"/>
            <w:szCs w:val="28"/>
          </w:rPr>
          <w:t>9 м</w:t>
        </w:r>
      </w:smartTag>
      <w:r w:rsidRPr="00716E71">
        <w:rPr>
          <w:rFonts w:ascii="Times New Roman" w:hAnsi="Times New Roman" w:cs="Times New Roman"/>
          <w:color w:val="auto"/>
          <w:sz w:val="28"/>
          <w:szCs w:val="28"/>
        </w:rPr>
        <w:t xml:space="preserve">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5.4.8</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о обеим сторонам лестницы или пандуса следует предусматривать поручни на высоте 800-</w:t>
      </w:r>
      <w:smartTag w:uri="urn:schemas-microsoft-com:office:smarttags" w:element="metricconverter">
        <w:smartTagPr>
          <w:attr w:name="ProductID" w:val="920 мм"/>
        </w:smartTagPr>
        <w:r w:rsidRPr="00716E71">
          <w:rPr>
            <w:rFonts w:ascii="Times New Roman" w:hAnsi="Times New Roman" w:cs="Times New Roman"/>
            <w:color w:val="auto"/>
            <w:sz w:val="28"/>
            <w:szCs w:val="28"/>
          </w:rPr>
          <w:t>920 мм</w:t>
        </w:r>
      </w:smartTag>
      <w:r w:rsidRPr="00716E71">
        <w:rPr>
          <w:rFonts w:ascii="Times New Roman" w:hAnsi="Times New Roman" w:cs="Times New Roman"/>
          <w:color w:val="auto"/>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716E71">
          <w:rPr>
            <w:rFonts w:ascii="Times New Roman" w:hAnsi="Times New Roman" w:cs="Times New Roman"/>
            <w:color w:val="auto"/>
            <w:sz w:val="28"/>
            <w:szCs w:val="28"/>
          </w:rPr>
          <w:t>40 мм</w:t>
        </w:r>
      </w:smartTag>
      <w:r w:rsidRPr="00716E71">
        <w:rPr>
          <w:rFonts w:ascii="Times New Roman" w:hAnsi="Times New Roman" w:cs="Times New Roman"/>
          <w:color w:val="auto"/>
          <w:sz w:val="28"/>
          <w:szCs w:val="28"/>
        </w:rPr>
        <w:t xml:space="preserve">. Поручни должны соответствовать техническим требованиям к опорным стационарным устройствам по ГОСТ </w:t>
      </w:r>
      <w:proofErr w:type="gramStart"/>
      <w:r w:rsidRPr="00716E71">
        <w:rPr>
          <w:rFonts w:ascii="Times New Roman" w:hAnsi="Times New Roman" w:cs="Times New Roman"/>
          <w:color w:val="auto"/>
          <w:sz w:val="28"/>
          <w:szCs w:val="28"/>
        </w:rPr>
        <w:t>Р</w:t>
      </w:r>
      <w:proofErr w:type="gramEnd"/>
      <w:r w:rsidRPr="00716E71">
        <w:rPr>
          <w:rFonts w:ascii="Times New Roman" w:hAnsi="Times New Roman" w:cs="Times New Roman"/>
          <w:color w:val="auto"/>
          <w:sz w:val="28"/>
          <w:szCs w:val="28"/>
        </w:rPr>
        <w:t xml:space="preserve"> 51261-99. При ширине лестниц </w:t>
      </w:r>
      <w:smartTag w:uri="urn:schemas-microsoft-com:office:smarttags" w:element="metricconverter">
        <w:smartTagPr>
          <w:attr w:name="ProductID" w:val="2,5 м"/>
        </w:smartTagPr>
        <w:r w:rsidRPr="00716E71">
          <w:rPr>
            <w:rFonts w:ascii="Times New Roman" w:hAnsi="Times New Roman" w:cs="Times New Roman"/>
            <w:color w:val="auto"/>
            <w:sz w:val="28"/>
            <w:szCs w:val="28"/>
          </w:rPr>
          <w:t>2,5 м</w:t>
        </w:r>
      </w:smartTag>
      <w:r w:rsidRPr="00716E71">
        <w:rPr>
          <w:rFonts w:ascii="Times New Roman" w:hAnsi="Times New Roman" w:cs="Times New Roman"/>
          <w:color w:val="auto"/>
          <w:sz w:val="28"/>
          <w:szCs w:val="28"/>
        </w:rPr>
        <w:t xml:space="preserve"> и более следует предусматривать разделительные поручни. Длина поручней должна быть больше длины пандуса или лестницы с каждой стороны не менее</w:t>
      </w:r>
      <w:proofErr w:type="gramStart"/>
      <w:r w:rsidRPr="00716E71">
        <w:rPr>
          <w:rFonts w:ascii="Times New Roman" w:hAnsi="Times New Roman" w:cs="Times New Roman"/>
          <w:color w:val="auto"/>
          <w:sz w:val="28"/>
          <w:szCs w:val="28"/>
        </w:rPr>
        <w:t>,</w:t>
      </w:r>
      <w:proofErr w:type="gramEnd"/>
      <w:r w:rsidRPr="00716E71">
        <w:rPr>
          <w:rFonts w:ascii="Times New Roman" w:hAnsi="Times New Roman" w:cs="Times New Roman"/>
          <w:color w:val="auto"/>
          <w:sz w:val="28"/>
          <w:szCs w:val="28"/>
        </w:rPr>
        <w:t xml:space="preserve"> чем на </w:t>
      </w:r>
      <w:smartTag w:uri="urn:schemas-microsoft-com:office:smarttags" w:element="metricconverter">
        <w:smartTagPr>
          <w:attr w:name="ProductID" w:val="0,3 м"/>
        </w:smartTagPr>
        <w:r w:rsidRPr="00716E71">
          <w:rPr>
            <w:rFonts w:ascii="Times New Roman" w:hAnsi="Times New Roman" w:cs="Times New Roman"/>
            <w:color w:val="auto"/>
            <w:sz w:val="28"/>
            <w:szCs w:val="28"/>
          </w:rPr>
          <w:t>0,3 м</w:t>
        </w:r>
      </w:smartTag>
      <w:r w:rsidRPr="00716E71">
        <w:rPr>
          <w:rFonts w:ascii="Times New Roman" w:hAnsi="Times New Roman" w:cs="Times New Roman"/>
          <w:color w:val="auto"/>
          <w:sz w:val="28"/>
          <w:szCs w:val="28"/>
        </w:rPr>
        <w:t>.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5.4.9</w:t>
      </w:r>
      <w:proofErr w:type="gramStart"/>
      <w:r w:rsidRPr="00716E71">
        <w:rPr>
          <w:rFonts w:ascii="Times New Roman" w:hAnsi="Times New Roman" w:cs="Times New Roman"/>
          <w:color w:val="auto"/>
          <w:sz w:val="28"/>
          <w:szCs w:val="28"/>
        </w:rPr>
        <w:t xml:space="preserve"> В</w:t>
      </w:r>
      <w:proofErr w:type="gramEnd"/>
      <w:r w:rsidRPr="00716E71">
        <w:rPr>
          <w:rFonts w:ascii="Times New Roman" w:hAnsi="Times New Roman" w:cs="Times New Roman"/>
          <w:color w:val="auto"/>
          <w:sz w:val="28"/>
          <w:szCs w:val="28"/>
        </w:rPr>
        <w:t xml:space="preserve">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F07E89" w:rsidRPr="00716E71" w:rsidRDefault="00F07E89" w:rsidP="00F07E89">
      <w:pPr>
        <w:pStyle w:val="2"/>
        <w:keepNext w:val="0"/>
        <w:spacing w:before="0" w:after="120"/>
        <w:ind w:firstLine="709"/>
        <w:jc w:val="center"/>
        <w:rPr>
          <w:rFonts w:ascii="Times New Roman" w:hAnsi="Times New Roman" w:cs="Times New Roman"/>
          <w:color w:val="auto"/>
          <w:sz w:val="28"/>
          <w:szCs w:val="28"/>
        </w:rPr>
      </w:pPr>
      <w:bookmarkStart w:id="12" w:name="_Toc37759103"/>
      <w:r w:rsidRPr="00716E71">
        <w:rPr>
          <w:rFonts w:ascii="Times New Roman" w:hAnsi="Times New Roman" w:cs="Times New Roman"/>
          <w:color w:val="auto"/>
          <w:sz w:val="28"/>
          <w:szCs w:val="28"/>
        </w:rPr>
        <w:t xml:space="preserve">5.5. </w:t>
      </w:r>
      <w:r w:rsidRPr="00716E71">
        <w:rPr>
          <w:rFonts w:ascii="Times New Roman" w:hAnsi="Times New Roman" w:cs="Times New Roman"/>
          <w:color w:val="auto"/>
          <w:sz w:val="24"/>
          <w:szCs w:val="24"/>
        </w:rPr>
        <w:t>ОГРАЖДЕНИЯ</w:t>
      </w:r>
      <w:bookmarkEnd w:id="12"/>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5.5.1</w:t>
      </w:r>
      <w:proofErr w:type="gramStart"/>
      <w:r w:rsidRPr="00716E71">
        <w:rPr>
          <w:rFonts w:ascii="Times New Roman" w:hAnsi="Times New Roman" w:cs="Times New Roman"/>
          <w:color w:val="auto"/>
          <w:sz w:val="28"/>
          <w:szCs w:val="28"/>
        </w:rPr>
        <w:t xml:space="preserve"> В</w:t>
      </w:r>
      <w:proofErr w:type="gramEnd"/>
      <w:r w:rsidRPr="00716E71">
        <w:rPr>
          <w:rFonts w:ascii="Times New Roman" w:hAnsi="Times New Roman" w:cs="Times New Roman"/>
          <w:color w:val="auto"/>
          <w:sz w:val="28"/>
          <w:szCs w:val="28"/>
        </w:rPr>
        <w:t xml:space="preserve"> целях благоустройства на территории Привольненского сельского поселения следует предусматривать применение различных видов ограждений, которые различаются: по назначению (декоративные, защитные, </w:t>
      </w:r>
      <w:r w:rsidRPr="00716E71">
        <w:rPr>
          <w:rFonts w:ascii="Times New Roman" w:hAnsi="Times New Roman" w:cs="Times New Roman"/>
          <w:color w:val="auto"/>
          <w:sz w:val="28"/>
          <w:szCs w:val="28"/>
        </w:rPr>
        <w:lastRenderedPageBreak/>
        <w:t>их сочетания), высоте (низкие - 0,3-</w:t>
      </w:r>
      <w:smartTag w:uri="urn:schemas-microsoft-com:office:smarttags" w:element="metricconverter">
        <w:smartTagPr>
          <w:attr w:name="ProductID" w:val="1,0 м"/>
        </w:smartTagPr>
        <w:r w:rsidRPr="00716E71">
          <w:rPr>
            <w:rFonts w:ascii="Times New Roman" w:hAnsi="Times New Roman" w:cs="Times New Roman"/>
            <w:color w:val="auto"/>
            <w:sz w:val="28"/>
            <w:szCs w:val="28"/>
          </w:rPr>
          <w:t>1,0 м</w:t>
        </w:r>
      </w:smartTag>
      <w:r w:rsidRPr="00716E71">
        <w:rPr>
          <w:rFonts w:ascii="Times New Roman" w:hAnsi="Times New Roman" w:cs="Times New Roman"/>
          <w:color w:val="auto"/>
          <w:sz w:val="28"/>
          <w:szCs w:val="28"/>
        </w:rPr>
        <w:t>, средние - 1,1-</w:t>
      </w:r>
      <w:smartTag w:uri="urn:schemas-microsoft-com:office:smarttags" w:element="metricconverter">
        <w:smartTagPr>
          <w:attr w:name="ProductID" w:val="1,7 м"/>
        </w:smartTagPr>
        <w:r w:rsidRPr="00716E71">
          <w:rPr>
            <w:rFonts w:ascii="Times New Roman" w:hAnsi="Times New Roman" w:cs="Times New Roman"/>
            <w:color w:val="auto"/>
            <w:sz w:val="28"/>
            <w:szCs w:val="28"/>
          </w:rPr>
          <w:t>1,7 м</w:t>
        </w:r>
      </w:smartTag>
      <w:r w:rsidRPr="00716E71">
        <w:rPr>
          <w:rFonts w:ascii="Times New Roman" w:hAnsi="Times New Roman" w:cs="Times New Roman"/>
          <w:color w:val="auto"/>
          <w:sz w:val="28"/>
          <w:szCs w:val="28"/>
        </w:rPr>
        <w:t>, высокие - 1,8-</w:t>
      </w:r>
      <w:smartTag w:uri="urn:schemas-microsoft-com:office:smarttags" w:element="metricconverter">
        <w:smartTagPr>
          <w:attr w:name="ProductID" w:val="3,0 м"/>
        </w:smartTagPr>
        <w:r w:rsidRPr="00716E71">
          <w:rPr>
            <w:rFonts w:ascii="Times New Roman" w:hAnsi="Times New Roman" w:cs="Times New Roman"/>
            <w:color w:val="auto"/>
            <w:sz w:val="28"/>
            <w:szCs w:val="28"/>
          </w:rPr>
          <w:t>3,0 м</w:t>
        </w:r>
      </w:smartTag>
      <w:r w:rsidRPr="00716E71">
        <w:rPr>
          <w:rFonts w:ascii="Times New Roman" w:hAnsi="Times New Roman" w:cs="Times New Roman"/>
          <w:color w:val="auto"/>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roofErr w:type="gramStart"/>
      <w:r w:rsidRPr="00716E71">
        <w:rPr>
          <w:rFonts w:ascii="Times New Roman" w:hAnsi="Times New Roman" w:cs="Times New Roman"/>
          <w:color w:val="auto"/>
          <w:sz w:val="28"/>
          <w:szCs w:val="28"/>
        </w:rPr>
        <w:t>.С</w:t>
      </w:r>
      <w:proofErr w:type="gramEnd"/>
      <w:r w:rsidRPr="00716E71">
        <w:rPr>
          <w:rFonts w:ascii="Times New Roman" w:hAnsi="Times New Roman" w:cs="Times New Roman"/>
          <w:color w:val="auto"/>
          <w:sz w:val="28"/>
          <w:szCs w:val="28"/>
        </w:rPr>
        <w:t>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5.5.2.1 Ограждения магистралей и транспортных сооружений муниципального образования следует проектировать согласно ГОСТ </w:t>
      </w:r>
      <w:proofErr w:type="gramStart"/>
      <w:r w:rsidRPr="00716E71">
        <w:rPr>
          <w:rFonts w:ascii="Times New Roman" w:hAnsi="Times New Roman" w:cs="Times New Roman"/>
          <w:color w:val="auto"/>
          <w:sz w:val="28"/>
          <w:szCs w:val="28"/>
        </w:rPr>
        <w:t>Р</w:t>
      </w:r>
      <w:proofErr w:type="gramEnd"/>
      <w:r w:rsidRPr="00716E71">
        <w:rPr>
          <w:rFonts w:ascii="Times New Roman" w:hAnsi="Times New Roman" w:cs="Times New Roman"/>
          <w:color w:val="auto"/>
          <w:sz w:val="28"/>
          <w:szCs w:val="28"/>
        </w:rPr>
        <w:t xml:space="preserve"> 52290-2004, ГОСТ 26804-2012, верхних бровок откосов и террас - согласно 5.1.7.</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5.5.2.2</w:t>
      </w:r>
      <w:proofErr w:type="gramStart"/>
      <w:r w:rsidRPr="00716E71">
        <w:rPr>
          <w:rFonts w:ascii="Times New Roman" w:hAnsi="Times New Roman" w:cs="Times New Roman"/>
          <w:color w:val="auto"/>
          <w:sz w:val="28"/>
          <w:szCs w:val="28"/>
        </w:rPr>
        <w:t xml:space="preserve"> Н</w:t>
      </w:r>
      <w:proofErr w:type="gramEnd"/>
      <w:r w:rsidRPr="00716E71">
        <w:rPr>
          <w:rFonts w:ascii="Times New Roman" w:hAnsi="Times New Roman" w:cs="Times New Roman"/>
          <w:color w:val="auto"/>
          <w:sz w:val="28"/>
          <w:szCs w:val="28"/>
        </w:rPr>
        <w:t>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4.5.2.4</w:t>
      </w:r>
      <w:proofErr w:type="gramStart"/>
      <w:r w:rsidRPr="00716E71">
        <w:rPr>
          <w:rFonts w:ascii="Times New Roman" w:hAnsi="Times New Roman" w:cs="Times New Roman"/>
          <w:color w:val="auto"/>
          <w:sz w:val="28"/>
          <w:szCs w:val="28"/>
        </w:rPr>
        <w:t xml:space="preserve"> Н</w:t>
      </w:r>
      <w:proofErr w:type="gramEnd"/>
      <w:r w:rsidRPr="00716E71">
        <w:rPr>
          <w:rFonts w:ascii="Times New Roman" w:hAnsi="Times New Roman" w:cs="Times New Roman"/>
          <w:color w:val="auto"/>
          <w:sz w:val="28"/>
          <w:szCs w:val="28"/>
        </w:rPr>
        <w:t>а территориях общественного, жилого, рекреационного назначения не следует проектировать глухие ограждения. Следует применять декоративные</w:t>
      </w:r>
      <w:r>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rPr>
        <w:t xml:space="preserve">просматриваемые ограждения.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5.5.3</w:t>
      </w:r>
      <w:proofErr w:type="gramStart"/>
      <w:r w:rsidRPr="00716E71">
        <w:rPr>
          <w:rFonts w:ascii="Times New Roman" w:hAnsi="Times New Roman" w:cs="Times New Roman"/>
          <w:color w:val="auto"/>
          <w:sz w:val="28"/>
          <w:szCs w:val="28"/>
        </w:rPr>
        <w:t xml:space="preserve"> В</w:t>
      </w:r>
      <w:proofErr w:type="gramEnd"/>
      <w:r w:rsidRPr="00716E71">
        <w:rPr>
          <w:rFonts w:ascii="Times New Roman" w:hAnsi="Times New Roman" w:cs="Times New Roman"/>
          <w:color w:val="auto"/>
          <w:sz w:val="28"/>
          <w:szCs w:val="28"/>
        </w:rPr>
        <w:t xml:space="preserve">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w:t>
      </w:r>
      <w:smartTag w:uri="urn:schemas-microsoft-com:office:smarttags" w:element="metricconverter">
        <w:smartTagPr>
          <w:attr w:name="ProductID" w:val="0,5 м"/>
        </w:smartTagPr>
        <w:r w:rsidRPr="00716E71">
          <w:rPr>
            <w:rFonts w:ascii="Times New Roman" w:hAnsi="Times New Roman" w:cs="Times New Roman"/>
            <w:color w:val="auto"/>
            <w:sz w:val="28"/>
            <w:szCs w:val="28"/>
          </w:rPr>
          <w:t>0,5 м</w:t>
        </w:r>
      </w:smartTag>
      <w:r w:rsidRPr="00716E71">
        <w:rPr>
          <w:rFonts w:ascii="Times New Roman" w:hAnsi="Times New Roman" w:cs="Times New Roman"/>
          <w:color w:val="auto"/>
          <w:sz w:val="28"/>
          <w:szCs w:val="28"/>
        </w:rPr>
        <w:t>. Ограждения размещать на территории газона с отступом от границы примыкания 0,2-</w:t>
      </w:r>
      <w:smartTag w:uri="urn:schemas-microsoft-com:office:smarttags" w:element="metricconverter">
        <w:smartTagPr>
          <w:attr w:name="ProductID" w:val="0,3 м"/>
        </w:smartTagPr>
        <w:r w:rsidRPr="00716E71">
          <w:rPr>
            <w:rFonts w:ascii="Times New Roman" w:hAnsi="Times New Roman" w:cs="Times New Roman"/>
            <w:color w:val="auto"/>
            <w:sz w:val="28"/>
            <w:szCs w:val="28"/>
          </w:rPr>
          <w:t>0,3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5.5.4</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5.5.5</w:t>
      </w:r>
      <w:proofErr w:type="gramStart"/>
      <w:r w:rsidRPr="00716E71">
        <w:rPr>
          <w:rFonts w:ascii="Times New Roman" w:hAnsi="Times New Roman" w:cs="Times New Roman"/>
          <w:color w:val="auto"/>
          <w:sz w:val="28"/>
          <w:szCs w:val="28"/>
        </w:rPr>
        <w:t xml:space="preserve"> В</w:t>
      </w:r>
      <w:proofErr w:type="gramEnd"/>
      <w:r w:rsidRPr="00716E71">
        <w:rPr>
          <w:rFonts w:ascii="Times New Roman" w:hAnsi="Times New Roman" w:cs="Times New Roman"/>
          <w:color w:val="auto"/>
          <w:sz w:val="28"/>
          <w:szCs w:val="28"/>
        </w:rPr>
        <w:t xml:space="preserve">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716E71">
          <w:rPr>
            <w:rFonts w:ascii="Times New Roman" w:hAnsi="Times New Roman" w:cs="Times New Roman"/>
            <w:color w:val="auto"/>
            <w:sz w:val="28"/>
            <w:szCs w:val="28"/>
          </w:rPr>
          <w:t>0,9 м</w:t>
        </w:r>
      </w:smartTag>
      <w:r w:rsidRPr="00716E71">
        <w:rPr>
          <w:rFonts w:ascii="Times New Roman" w:hAnsi="Times New Roman" w:cs="Times New Roman"/>
          <w:color w:val="auto"/>
          <w:sz w:val="28"/>
          <w:szCs w:val="28"/>
        </w:rPr>
        <w:t xml:space="preserve"> и более, диаметром </w:t>
      </w:r>
      <w:smartTag w:uri="urn:schemas-microsoft-com:office:smarttags" w:element="metricconverter">
        <w:smartTagPr>
          <w:attr w:name="ProductID" w:val="0,8 м"/>
        </w:smartTagPr>
        <w:r w:rsidRPr="00716E71">
          <w:rPr>
            <w:rFonts w:ascii="Times New Roman" w:hAnsi="Times New Roman" w:cs="Times New Roman"/>
            <w:color w:val="auto"/>
            <w:sz w:val="28"/>
            <w:szCs w:val="28"/>
          </w:rPr>
          <w:t>0,8 м</w:t>
        </w:r>
      </w:smartTag>
      <w:r w:rsidRPr="00716E71">
        <w:rPr>
          <w:rFonts w:ascii="Times New Roman" w:hAnsi="Times New Roman" w:cs="Times New Roman"/>
          <w:color w:val="auto"/>
          <w:sz w:val="28"/>
          <w:szCs w:val="28"/>
        </w:rPr>
        <w:t xml:space="preserve"> и более в зависимости от возраста, породы дерева и прочих характеристик.</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w:t>
      </w:r>
      <w:r w:rsidRPr="00716E71">
        <w:rPr>
          <w:rFonts w:ascii="Times New Roman" w:hAnsi="Times New Roman" w:cs="Times New Roman"/>
          <w:color w:val="auto"/>
          <w:sz w:val="28"/>
          <w:szCs w:val="28"/>
        </w:rPr>
        <w:lastRenderedPageBreak/>
        <w:t>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F07E89" w:rsidRPr="00716E71" w:rsidRDefault="00F07E89" w:rsidP="00F07E89">
      <w:pPr>
        <w:pStyle w:val="2"/>
        <w:keepNext w:val="0"/>
        <w:spacing w:before="120" w:after="120"/>
        <w:jc w:val="center"/>
        <w:rPr>
          <w:rFonts w:ascii="Times New Roman" w:hAnsi="Times New Roman" w:cs="Times New Roman"/>
          <w:color w:val="auto"/>
          <w:sz w:val="28"/>
          <w:szCs w:val="28"/>
        </w:rPr>
      </w:pPr>
      <w:bookmarkStart w:id="13" w:name="_Toc37759104"/>
      <w:r w:rsidRPr="00716E71">
        <w:rPr>
          <w:rFonts w:ascii="Times New Roman" w:hAnsi="Times New Roman" w:cs="Times New Roman"/>
          <w:color w:val="auto"/>
          <w:sz w:val="28"/>
          <w:szCs w:val="28"/>
        </w:rPr>
        <w:t xml:space="preserve">5.6. </w:t>
      </w:r>
      <w:r w:rsidRPr="00716E71">
        <w:rPr>
          <w:rFonts w:ascii="Times New Roman" w:hAnsi="Times New Roman" w:cs="Times New Roman"/>
          <w:color w:val="auto"/>
          <w:sz w:val="24"/>
          <w:szCs w:val="24"/>
        </w:rPr>
        <w:t>МАЛЫЕ АРХИТЕКТУРНЫЕ ФОРМЫ</w:t>
      </w:r>
      <w:bookmarkEnd w:id="13"/>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F07E89" w:rsidRPr="00716E71" w:rsidRDefault="00F07E89" w:rsidP="00F07E89">
      <w:pPr>
        <w:pStyle w:val="ConsNormal"/>
        <w:widowControl/>
        <w:ind w:firstLine="425"/>
        <w:jc w:val="both"/>
        <w:rPr>
          <w:rFonts w:ascii="Times New Roman" w:hAnsi="Times New Roman" w:cs="Times New Roman"/>
          <w:sz w:val="28"/>
          <w:szCs w:val="28"/>
        </w:rPr>
      </w:pPr>
      <w:r w:rsidRPr="00716E71">
        <w:rPr>
          <w:rFonts w:ascii="Times New Roman" w:hAnsi="Times New Roman" w:cs="Times New Roman"/>
          <w:sz w:val="28"/>
          <w:szCs w:val="28"/>
        </w:rPr>
        <w:t xml:space="preserve">5.6.1. Элементы монументально – декоративного оформления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5.6.2. Устройства для оформления озеленения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5.6.3. Водные устройства</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5.6.3.2. Фонтаны, как правило, должны проектироваться на основании </w:t>
      </w:r>
      <w:r w:rsidRPr="00716E71">
        <w:rPr>
          <w:rFonts w:ascii="Times New Roman" w:hAnsi="Times New Roman" w:cs="Times New Roman"/>
          <w:color w:val="auto"/>
          <w:sz w:val="28"/>
          <w:szCs w:val="28"/>
        </w:rPr>
        <w:lastRenderedPageBreak/>
        <w:t xml:space="preserve">индивидуальных проектных разработок. </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w:t>
      </w:r>
      <w:smartTag w:uri="urn:schemas-microsoft-com:office:smarttags" w:element="metricconverter">
        <w:smartTagPr>
          <w:attr w:name="ProductID" w:val="90 см"/>
        </w:smartTagPr>
        <w:r w:rsidRPr="00716E71">
          <w:rPr>
            <w:rFonts w:ascii="Times New Roman" w:hAnsi="Times New Roman" w:cs="Times New Roman"/>
            <w:color w:val="auto"/>
            <w:sz w:val="28"/>
            <w:szCs w:val="28"/>
          </w:rPr>
          <w:t>90 см</w:t>
        </w:r>
      </w:smartTag>
      <w:r w:rsidRPr="00716E71">
        <w:rPr>
          <w:rFonts w:ascii="Times New Roman" w:hAnsi="Times New Roman" w:cs="Times New Roman"/>
          <w:color w:val="auto"/>
          <w:sz w:val="28"/>
          <w:szCs w:val="28"/>
        </w:rPr>
        <w:t xml:space="preserve"> для взрослых и не более </w:t>
      </w:r>
      <w:smartTag w:uri="urn:schemas-microsoft-com:office:smarttags" w:element="metricconverter">
        <w:smartTagPr>
          <w:attr w:name="ProductID" w:val="70 см"/>
        </w:smartTagPr>
        <w:r w:rsidRPr="00716E71">
          <w:rPr>
            <w:rFonts w:ascii="Times New Roman" w:hAnsi="Times New Roman" w:cs="Times New Roman"/>
            <w:color w:val="auto"/>
            <w:sz w:val="28"/>
            <w:szCs w:val="28"/>
          </w:rPr>
          <w:t>70 см</w:t>
        </w:r>
      </w:smartTag>
      <w:r w:rsidRPr="00716E71">
        <w:rPr>
          <w:rFonts w:ascii="Times New Roman" w:hAnsi="Times New Roman" w:cs="Times New Roman"/>
          <w:color w:val="auto"/>
          <w:sz w:val="28"/>
          <w:szCs w:val="28"/>
        </w:rPr>
        <w:t xml:space="preserve"> для детей. Не менее одной чаши питьевых фонтанчиков в зонах отдыха должно быть доступно для инвалидов.</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5.6.3.4. Родники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5.6.4. Уличная мебель</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07E89" w:rsidRPr="00716E71" w:rsidRDefault="00F07E89" w:rsidP="00F07E89">
      <w:pPr>
        <w:ind w:firstLine="425"/>
        <w:jc w:val="both"/>
        <w:rPr>
          <w:rFonts w:ascii="Times New Roman" w:hAnsi="Times New Roman" w:cs="Times New Roman"/>
          <w:color w:val="auto"/>
          <w:sz w:val="28"/>
          <w:szCs w:val="28"/>
        </w:rPr>
      </w:pPr>
      <w:bookmarkStart w:id="14" w:name="PO0000178"/>
      <w:r w:rsidRPr="00716E71">
        <w:rPr>
          <w:rFonts w:ascii="Times New Roman" w:hAnsi="Times New Roman" w:cs="Times New Roman"/>
          <w:color w:val="auto"/>
          <w:sz w:val="28"/>
          <w:szCs w:val="28"/>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w:t>
      </w:r>
      <w:smartTag w:uri="urn:schemas-microsoft-com:office:smarttags" w:element="metricconverter">
        <w:smartTagPr>
          <w:attr w:name="ProductID" w:val="480 мм"/>
        </w:smartTagPr>
        <w:r w:rsidRPr="00716E71">
          <w:rPr>
            <w:rFonts w:ascii="Times New Roman" w:hAnsi="Times New Roman" w:cs="Times New Roman"/>
            <w:color w:val="auto"/>
            <w:sz w:val="28"/>
            <w:szCs w:val="28"/>
          </w:rPr>
          <w:t>480 мм</w:t>
        </w:r>
      </w:smartTag>
      <w:r w:rsidRPr="00716E71">
        <w:rPr>
          <w:rFonts w:ascii="Times New Roman" w:hAnsi="Times New Roman" w:cs="Times New Roman"/>
          <w:color w:val="auto"/>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bookmarkEnd w:id="14"/>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5.6.4.4. Количество размещаемой уличной мебели зависит от функционального назначения территории и количества посетителей на этой территории.</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5.6.5. Уличное коммунально-бытовое оборудование</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w:t>
      </w:r>
      <w:r w:rsidRPr="00716E71">
        <w:rPr>
          <w:rFonts w:ascii="Times New Roman" w:hAnsi="Times New Roman" w:cs="Times New Roman"/>
          <w:color w:val="auto"/>
          <w:sz w:val="28"/>
          <w:szCs w:val="28"/>
        </w:rPr>
        <w:lastRenderedPageBreak/>
        <w:t xml:space="preserve">оборудования являются: </w:t>
      </w:r>
      <w:r>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rPr>
        <w:t>экологичность, безопасность (отсутствие острых углов), удобство в пользовании, легкость очистки, привлекательный внешний вид.</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5.6.5.2. Для сбора бытового мусора на улицах, площадях, объектах рекреации следует применять малогабаритные (малые) контейнеры (менее 0,5 куб</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xml:space="preserve">)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w:t>
      </w:r>
      <w:proofErr w:type="gramStart"/>
      <w:r w:rsidRPr="00716E71">
        <w:rPr>
          <w:rFonts w:ascii="Times New Roman" w:hAnsi="Times New Roman" w:cs="Times New Roman"/>
          <w:color w:val="auto"/>
          <w:sz w:val="28"/>
          <w:szCs w:val="28"/>
        </w:rPr>
        <w:t xml:space="preserve">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w:t>
      </w:r>
      <w:smartTag w:uri="urn:schemas-microsoft-com:office:smarttags" w:element="metricconverter">
        <w:smartTagPr>
          <w:attr w:name="ProductID" w:val="60 м"/>
        </w:smartTagPr>
        <w:r w:rsidRPr="00716E71">
          <w:rPr>
            <w:rFonts w:ascii="Times New Roman" w:hAnsi="Times New Roman" w:cs="Times New Roman"/>
            <w:color w:val="auto"/>
            <w:sz w:val="28"/>
            <w:szCs w:val="28"/>
          </w:rPr>
          <w:t>60 м</w:t>
        </w:r>
      </w:smartTag>
      <w:r w:rsidRPr="00716E71">
        <w:rPr>
          <w:rFonts w:ascii="Times New Roman" w:hAnsi="Times New Roman" w:cs="Times New Roman"/>
          <w:color w:val="auto"/>
          <w:sz w:val="28"/>
          <w:szCs w:val="28"/>
        </w:rPr>
        <w:t xml:space="preserve">, других территорий населенного пункта - не более </w:t>
      </w:r>
      <w:smartTag w:uri="urn:schemas-microsoft-com:office:smarttags" w:element="metricconverter">
        <w:smartTagPr>
          <w:attr w:name="ProductID" w:val="100 м"/>
        </w:smartTagPr>
        <w:r w:rsidRPr="00716E71">
          <w:rPr>
            <w:rFonts w:ascii="Times New Roman" w:hAnsi="Times New Roman" w:cs="Times New Roman"/>
            <w:color w:val="auto"/>
            <w:sz w:val="28"/>
            <w:szCs w:val="28"/>
          </w:rPr>
          <w:t>100 м</w:t>
        </w:r>
      </w:smartTag>
      <w:r w:rsidRPr="00716E71">
        <w:rPr>
          <w:rFonts w:ascii="Times New Roman" w:hAnsi="Times New Roman" w:cs="Times New Roman"/>
          <w:color w:val="auto"/>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716E71">
        <w:rPr>
          <w:rFonts w:ascii="Times New Roman" w:hAnsi="Times New Roman" w:cs="Times New Roman"/>
          <w:color w:val="auto"/>
          <w:sz w:val="28"/>
          <w:szCs w:val="28"/>
        </w:rPr>
        <w:t xml:space="preserve">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5.6.6. Уличное техническое оборудование</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F07E89" w:rsidRPr="00716E71" w:rsidRDefault="00F07E89" w:rsidP="00F07E89">
      <w:pPr>
        <w:ind w:firstLine="425"/>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w:t>
      </w:r>
      <w:smartTag w:uri="urn:schemas-microsoft-com:office:smarttags" w:element="metricconverter">
        <w:smartTagPr>
          <w:attr w:name="ProductID" w:val="20 мм"/>
        </w:smartTagPr>
        <w:r w:rsidRPr="00716E71">
          <w:rPr>
            <w:rFonts w:ascii="Times New Roman" w:hAnsi="Times New Roman" w:cs="Times New Roman"/>
            <w:color w:val="auto"/>
            <w:sz w:val="28"/>
            <w:szCs w:val="28"/>
          </w:rPr>
          <w:t>20 мм</w:t>
        </w:r>
      </w:smartTag>
      <w:r w:rsidRPr="00716E71">
        <w:rPr>
          <w:rFonts w:ascii="Times New Roman" w:hAnsi="Times New Roman" w:cs="Times New Roman"/>
          <w:color w:val="auto"/>
          <w:sz w:val="28"/>
          <w:szCs w:val="28"/>
        </w:rPr>
        <w:t xml:space="preserve">, а зазоры между краем люка и покрытием тротуара должны быть не более </w:t>
      </w:r>
      <w:smartTag w:uri="urn:schemas-microsoft-com:office:smarttags" w:element="metricconverter">
        <w:smartTagPr>
          <w:attr w:name="ProductID" w:val="15 мм"/>
        </w:smartTagPr>
        <w:r w:rsidRPr="00716E71">
          <w:rPr>
            <w:rFonts w:ascii="Times New Roman" w:hAnsi="Times New Roman" w:cs="Times New Roman"/>
            <w:color w:val="auto"/>
            <w:sz w:val="28"/>
            <w:szCs w:val="28"/>
          </w:rPr>
          <w:t>15 мм</w:t>
        </w:r>
      </w:smartTag>
      <w:r w:rsidRPr="00716E71">
        <w:rPr>
          <w:rFonts w:ascii="Times New Roman" w:hAnsi="Times New Roman" w:cs="Times New Roman"/>
          <w:color w:val="auto"/>
          <w:sz w:val="28"/>
          <w:szCs w:val="28"/>
        </w:rPr>
        <w:t>;</w:t>
      </w:r>
      <w:proofErr w:type="gramEnd"/>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вентиляционные шахты должны быть оборудованы решетками.</w:t>
      </w:r>
    </w:p>
    <w:p w:rsidR="00F07E89" w:rsidRPr="00716E71" w:rsidRDefault="00F07E89" w:rsidP="00F07E89">
      <w:pPr>
        <w:pStyle w:val="2"/>
        <w:keepNext w:val="0"/>
        <w:spacing w:before="120" w:after="120"/>
        <w:jc w:val="center"/>
        <w:rPr>
          <w:rFonts w:ascii="Times New Roman" w:hAnsi="Times New Roman" w:cs="Times New Roman"/>
          <w:color w:val="auto"/>
          <w:sz w:val="28"/>
          <w:szCs w:val="28"/>
        </w:rPr>
      </w:pPr>
      <w:bookmarkStart w:id="15" w:name="_Toc37759105"/>
      <w:r w:rsidRPr="00716E71">
        <w:rPr>
          <w:rFonts w:ascii="Times New Roman" w:hAnsi="Times New Roman" w:cs="Times New Roman"/>
          <w:color w:val="auto"/>
          <w:sz w:val="28"/>
          <w:szCs w:val="28"/>
        </w:rPr>
        <w:t xml:space="preserve">5.7. </w:t>
      </w:r>
      <w:r w:rsidRPr="00716E71">
        <w:rPr>
          <w:rFonts w:ascii="Times New Roman" w:hAnsi="Times New Roman" w:cs="Times New Roman"/>
          <w:color w:val="auto"/>
          <w:sz w:val="24"/>
          <w:szCs w:val="24"/>
        </w:rPr>
        <w:t>ИГРОВОЕ И СПОРТИВНОЕ ОБОРУДОВАНИЕ</w:t>
      </w:r>
      <w:bookmarkEnd w:id="15"/>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Игровое и спортивное оборудование на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w:t>
      </w:r>
      <w:r w:rsidRPr="00716E71">
        <w:rPr>
          <w:rFonts w:ascii="Times New Roman" w:hAnsi="Times New Roman" w:cs="Times New Roman"/>
          <w:color w:val="auto"/>
          <w:sz w:val="28"/>
          <w:szCs w:val="28"/>
        </w:rPr>
        <w:lastRenderedPageBreak/>
        <w:t>групп.</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5.7.1. Игровое оборудование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5.7.1.2. Необходимо предусматривать следующие требования к материалу игрового оборудования и условиям его обработки: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716E71">
          <w:rPr>
            <w:rFonts w:ascii="Times New Roman" w:hAnsi="Times New Roman" w:cs="Times New Roman"/>
            <w:color w:val="auto"/>
            <w:sz w:val="28"/>
            <w:szCs w:val="28"/>
          </w:rPr>
          <w:t>2 м</w:t>
        </w:r>
      </w:smartTag>
      <w:r w:rsidRPr="00716E71">
        <w:rPr>
          <w:rFonts w:ascii="Times New Roman" w:hAnsi="Times New Roman" w:cs="Times New Roman"/>
          <w:color w:val="auto"/>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716E71">
          <w:rPr>
            <w:rFonts w:ascii="Times New Roman" w:hAnsi="Times New Roman" w:cs="Times New Roman"/>
            <w:color w:val="auto"/>
            <w:sz w:val="28"/>
            <w:szCs w:val="28"/>
          </w:rPr>
          <w:t>500 мм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5.3.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Таблица 5.3.</w:t>
      </w:r>
      <w:r w:rsidRPr="00716E71">
        <w:rPr>
          <w:rFonts w:ascii="Times New Roman" w:hAnsi="Times New Roman" w:cs="Times New Roman"/>
          <w:color w:val="auto"/>
          <w:sz w:val="28"/>
          <w:szCs w:val="28"/>
        </w:rPr>
        <w:tab/>
      </w:r>
    </w:p>
    <w:p w:rsidR="00F07E89" w:rsidRPr="00716E71" w:rsidRDefault="00F07E89" w:rsidP="00F07E89">
      <w:pPr>
        <w:spacing w:after="120"/>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tblPr>
      <w:tblGrid>
        <w:gridCol w:w="1649"/>
        <w:gridCol w:w="7762"/>
      </w:tblGrid>
      <w:tr w:rsidR="00F07E89" w:rsidRPr="00716E71" w:rsidTr="002A051D">
        <w:trPr>
          <w:trHeight w:val="567"/>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F07E89" w:rsidRPr="00716E71" w:rsidRDefault="00F07E89" w:rsidP="002A051D">
            <w:pPr>
              <w:widowControl/>
              <w:jc w:val="center"/>
              <w:rPr>
                <w:rFonts w:ascii="Times New Roman" w:hAnsi="Times New Roman" w:cs="Times New Roman"/>
                <w:color w:val="auto"/>
              </w:rPr>
            </w:pPr>
            <w:bookmarkStart w:id="16" w:name="TO0000010"/>
            <w:r w:rsidRPr="00716E71">
              <w:rPr>
                <w:rFonts w:ascii="Times New Roman" w:hAnsi="Times New Roman" w:cs="Times New Roman"/>
                <w:color w:val="auto"/>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rPr>
              <w:t>Минимальные расстояния</w:t>
            </w:r>
          </w:p>
        </w:tc>
      </w:tr>
      <w:tr w:rsidR="00F07E89" w:rsidRPr="00716E71" w:rsidTr="002A051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F07E89" w:rsidRPr="00716E71" w:rsidRDefault="00F07E89" w:rsidP="002A051D">
            <w:pPr>
              <w:ind w:left="113"/>
              <w:jc w:val="both"/>
              <w:rPr>
                <w:rFonts w:ascii="Times New Roman" w:hAnsi="Times New Roman" w:cs="Times New Roman"/>
                <w:color w:val="auto"/>
              </w:rPr>
            </w:pPr>
            <w:r w:rsidRPr="00716E71">
              <w:rPr>
                <w:rFonts w:ascii="Times New Roman" w:hAnsi="Times New Roman" w:cs="Times New Roman"/>
                <w:color w:val="auto"/>
              </w:rPr>
              <w:t>Качели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rPr>
              <w:t xml:space="preserve">не менее </w:t>
            </w:r>
            <w:smartTag w:uri="urn:schemas-microsoft-com:office:smarttags" w:element="metricconverter">
              <w:smartTagPr>
                <w:attr w:name="ProductID" w:val="1,5 м"/>
              </w:smartTagPr>
              <w:r w:rsidRPr="00716E71">
                <w:rPr>
                  <w:rFonts w:ascii="Times New Roman" w:hAnsi="Times New Roman" w:cs="Times New Roman"/>
                  <w:color w:val="auto"/>
                </w:rPr>
                <w:t>1,5 м</w:t>
              </w:r>
            </w:smartTag>
            <w:r w:rsidRPr="00716E71">
              <w:rPr>
                <w:rFonts w:ascii="Times New Roman" w:hAnsi="Times New Roman" w:cs="Times New Roman"/>
                <w:color w:val="auto"/>
              </w:rPr>
              <w:t xml:space="preserve"> в стороны от боковых конструкций и не менее </w:t>
            </w:r>
            <w:smartTag w:uri="urn:schemas-microsoft-com:office:smarttags" w:element="metricconverter">
              <w:smartTagPr>
                <w:attr w:name="ProductID" w:val="2,0 м"/>
              </w:smartTagPr>
              <w:r w:rsidRPr="00716E71">
                <w:rPr>
                  <w:rFonts w:ascii="Times New Roman" w:hAnsi="Times New Roman" w:cs="Times New Roman"/>
                  <w:color w:val="auto"/>
                </w:rPr>
                <w:t>2,0 м</w:t>
              </w:r>
            </w:smartTag>
            <w:r w:rsidRPr="00716E71">
              <w:rPr>
                <w:rFonts w:ascii="Times New Roman" w:hAnsi="Times New Roman" w:cs="Times New Roman"/>
                <w:color w:val="auto"/>
              </w:rPr>
              <w:t xml:space="preserve"> вперед (назад) от крайних точек качели в состоянии наклона</w:t>
            </w:r>
          </w:p>
        </w:tc>
      </w:tr>
      <w:tr w:rsidR="00F07E89" w:rsidRPr="00716E71" w:rsidTr="002A051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F07E89" w:rsidRPr="00716E71" w:rsidRDefault="00F07E89" w:rsidP="002A051D">
            <w:pPr>
              <w:ind w:left="113"/>
              <w:jc w:val="both"/>
              <w:rPr>
                <w:rFonts w:ascii="Times New Roman" w:hAnsi="Times New Roman" w:cs="Times New Roman"/>
                <w:color w:val="auto"/>
              </w:rPr>
            </w:pPr>
            <w:r w:rsidRPr="00716E71">
              <w:rPr>
                <w:rFonts w:ascii="Times New Roman" w:hAnsi="Times New Roman" w:cs="Times New Roman"/>
                <w:color w:val="auto"/>
              </w:rPr>
              <w:lastRenderedPageBreak/>
              <w:t>Качалки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rPr>
              <w:t xml:space="preserve">не менее </w:t>
            </w:r>
            <w:smartTag w:uri="urn:schemas-microsoft-com:office:smarttags" w:element="metricconverter">
              <w:smartTagPr>
                <w:attr w:name="ProductID" w:val="1,0 м"/>
              </w:smartTagPr>
              <w:r w:rsidRPr="00716E71">
                <w:rPr>
                  <w:rFonts w:ascii="Times New Roman" w:hAnsi="Times New Roman" w:cs="Times New Roman"/>
                  <w:color w:val="auto"/>
                </w:rPr>
                <w:t>1,0 м</w:t>
              </w:r>
            </w:smartTag>
            <w:r w:rsidRPr="00716E71">
              <w:rPr>
                <w:rFonts w:ascii="Times New Roman" w:hAnsi="Times New Roman" w:cs="Times New Roman"/>
                <w:color w:val="auto"/>
              </w:rPr>
              <w:t xml:space="preserve"> в стороны от боковых конструкций и не менее </w:t>
            </w:r>
            <w:smartTag w:uri="urn:schemas-microsoft-com:office:smarttags" w:element="metricconverter">
              <w:smartTagPr>
                <w:attr w:name="ProductID" w:val="1,5 м"/>
              </w:smartTagPr>
              <w:r w:rsidRPr="00716E71">
                <w:rPr>
                  <w:rFonts w:ascii="Times New Roman" w:hAnsi="Times New Roman" w:cs="Times New Roman"/>
                  <w:color w:val="auto"/>
                </w:rPr>
                <w:t>1,5 м</w:t>
              </w:r>
            </w:smartTag>
            <w:r w:rsidRPr="00716E71">
              <w:rPr>
                <w:rFonts w:ascii="Times New Roman" w:hAnsi="Times New Roman" w:cs="Times New Roman"/>
                <w:color w:val="auto"/>
              </w:rPr>
              <w:t xml:space="preserve"> вперед от крайних точек качалки в состоянии наклона</w:t>
            </w:r>
          </w:p>
        </w:tc>
      </w:tr>
      <w:tr w:rsidR="00F07E89" w:rsidRPr="00716E71" w:rsidTr="002A051D">
        <w:trPr>
          <w:trHeight w:val="567"/>
          <w:jc w:val="center"/>
        </w:trPr>
        <w:tc>
          <w:tcPr>
            <w:tcW w:w="876" w:type="pct"/>
            <w:tcBorders>
              <w:top w:val="single" w:sz="6" w:space="0" w:color="auto"/>
              <w:left w:val="single" w:sz="4" w:space="0" w:color="auto"/>
              <w:bottom w:val="single" w:sz="6" w:space="0" w:color="auto"/>
              <w:right w:val="single" w:sz="4" w:space="0" w:color="auto"/>
            </w:tcBorders>
            <w:vAlign w:val="center"/>
            <w:hideMark/>
          </w:tcPr>
          <w:p w:rsidR="00F07E89" w:rsidRPr="00716E71" w:rsidRDefault="00F07E89" w:rsidP="002A051D">
            <w:pPr>
              <w:ind w:left="113"/>
              <w:jc w:val="both"/>
              <w:rPr>
                <w:rFonts w:ascii="Times New Roman" w:hAnsi="Times New Roman" w:cs="Times New Roman"/>
                <w:color w:val="auto"/>
              </w:rPr>
            </w:pPr>
            <w:r w:rsidRPr="00716E71">
              <w:rPr>
                <w:rFonts w:ascii="Times New Roman" w:hAnsi="Times New Roman" w:cs="Times New Roman"/>
                <w:color w:val="auto"/>
              </w:rPr>
              <w:t>Карусели</w:t>
            </w:r>
          </w:p>
        </w:tc>
        <w:tc>
          <w:tcPr>
            <w:tcW w:w="4124" w:type="pct"/>
            <w:tcBorders>
              <w:top w:val="single" w:sz="6" w:space="0" w:color="auto"/>
              <w:left w:val="single" w:sz="4" w:space="0" w:color="auto"/>
              <w:bottom w:val="single" w:sz="6" w:space="0" w:color="auto"/>
              <w:right w:val="single" w:sz="4" w:space="0" w:color="auto"/>
            </w:tcBorders>
            <w:vAlign w:val="center"/>
            <w:hideMark/>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rPr>
              <w:t xml:space="preserve">не менее </w:t>
            </w:r>
            <w:smartTag w:uri="urn:schemas-microsoft-com:office:smarttags" w:element="metricconverter">
              <w:smartTagPr>
                <w:attr w:name="ProductID" w:val="2 м"/>
              </w:smartTagPr>
              <w:r w:rsidRPr="00716E71">
                <w:rPr>
                  <w:rFonts w:ascii="Times New Roman" w:hAnsi="Times New Roman" w:cs="Times New Roman"/>
                  <w:color w:val="auto"/>
                </w:rPr>
                <w:t>2 м</w:t>
              </w:r>
            </w:smartTag>
            <w:r w:rsidRPr="00716E71">
              <w:rPr>
                <w:rFonts w:ascii="Times New Roman" w:hAnsi="Times New Roman" w:cs="Times New Roman"/>
                <w:color w:val="auto"/>
              </w:rPr>
              <w:t xml:space="preserve"> в стороны от боковых конструкций и не менее </w:t>
            </w:r>
            <w:smartTag w:uri="urn:schemas-microsoft-com:office:smarttags" w:element="metricconverter">
              <w:smartTagPr>
                <w:attr w:name="ProductID" w:val="3 м"/>
              </w:smartTagPr>
              <w:r w:rsidRPr="00716E71">
                <w:rPr>
                  <w:rFonts w:ascii="Times New Roman" w:hAnsi="Times New Roman" w:cs="Times New Roman"/>
                  <w:color w:val="auto"/>
                </w:rPr>
                <w:t>3 м</w:t>
              </w:r>
            </w:smartTag>
            <w:r w:rsidRPr="00716E71">
              <w:rPr>
                <w:rFonts w:ascii="Times New Roman" w:hAnsi="Times New Roman" w:cs="Times New Roman"/>
                <w:color w:val="auto"/>
              </w:rPr>
              <w:t xml:space="preserve"> вверх от нижней вращающейся поверхности карусели</w:t>
            </w:r>
          </w:p>
        </w:tc>
      </w:tr>
      <w:tr w:rsidR="00F07E89" w:rsidRPr="00716E71" w:rsidTr="002A051D">
        <w:trPr>
          <w:trHeight w:val="567"/>
          <w:jc w:val="center"/>
        </w:trPr>
        <w:tc>
          <w:tcPr>
            <w:tcW w:w="876" w:type="pct"/>
            <w:tcBorders>
              <w:top w:val="single" w:sz="6" w:space="0" w:color="auto"/>
              <w:left w:val="single" w:sz="4" w:space="0" w:color="auto"/>
              <w:bottom w:val="single" w:sz="4" w:space="0" w:color="auto"/>
              <w:right w:val="single" w:sz="4" w:space="0" w:color="auto"/>
            </w:tcBorders>
            <w:vAlign w:val="center"/>
            <w:hideMark/>
          </w:tcPr>
          <w:p w:rsidR="00F07E89" w:rsidRPr="00716E71" w:rsidRDefault="00F07E89" w:rsidP="002A051D">
            <w:pPr>
              <w:ind w:left="113"/>
              <w:jc w:val="both"/>
              <w:rPr>
                <w:rFonts w:ascii="Times New Roman" w:hAnsi="Times New Roman" w:cs="Times New Roman"/>
                <w:color w:val="auto"/>
              </w:rPr>
            </w:pPr>
            <w:r w:rsidRPr="00716E71">
              <w:rPr>
                <w:rFonts w:ascii="Times New Roman" w:hAnsi="Times New Roman" w:cs="Times New Roman"/>
                <w:color w:val="auto"/>
              </w:rPr>
              <w:t>Горки</w:t>
            </w:r>
          </w:p>
        </w:tc>
        <w:tc>
          <w:tcPr>
            <w:tcW w:w="4124" w:type="pct"/>
            <w:tcBorders>
              <w:top w:val="single" w:sz="6" w:space="0" w:color="auto"/>
              <w:left w:val="single" w:sz="4" w:space="0" w:color="auto"/>
              <w:bottom w:val="single" w:sz="4" w:space="0" w:color="auto"/>
              <w:right w:val="single" w:sz="4" w:space="0" w:color="auto"/>
            </w:tcBorders>
            <w:vAlign w:val="center"/>
            <w:hideMark/>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rPr>
              <w:t xml:space="preserve">не менее </w:t>
            </w:r>
            <w:smartTag w:uri="urn:schemas-microsoft-com:office:smarttags" w:element="metricconverter">
              <w:smartTagPr>
                <w:attr w:name="ProductID" w:val="1 м"/>
              </w:smartTagPr>
              <w:r w:rsidRPr="00716E71">
                <w:rPr>
                  <w:rFonts w:ascii="Times New Roman" w:hAnsi="Times New Roman" w:cs="Times New Roman"/>
                  <w:color w:val="auto"/>
                </w:rPr>
                <w:t>1 м</w:t>
              </w:r>
            </w:smartTag>
            <w:r w:rsidRPr="00716E71">
              <w:rPr>
                <w:rFonts w:ascii="Times New Roman" w:hAnsi="Times New Roman" w:cs="Times New Roman"/>
                <w:color w:val="auto"/>
              </w:rPr>
              <w:t xml:space="preserve"> от боковых сторон и </w:t>
            </w:r>
            <w:smartTag w:uri="urn:schemas-microsoft-com:office:smarttags" w:element="metricconverter">
              <w:smartTagPr>
                <w:attr w:name="ProductID" w:val="2 м"/>
              </w:smartTagPr>
              <w:r w:rsidRPr="00716E71">
                <w:rPr>
                  <w:rFonts w:ascii="Times New Roman" w:hAnsi="Times New Roman" w:cs="Times New Roman"/>
                  <w:color w:val="auto"/>
                </w:rPr>
                <w:t>2 м</w:t>
              </w:r>
            </w:smartTag>
            <w:r w:rsidRPr="00716E71">
              <w:rPr>
                <w:rFonts w:ascii="Times New Roman" w:hAnsi="Times New Roman" w:cs="Times New Roman"/>
                <w:color w:val="auto"/>
              </w:rPr>
              <w:t xml:space="preserve"> вперед от нижнего края ската горки.</w:t>
            </w:r>
          </w:p>
        </w:tc>
      </w:tr>
    </w:tbl>
    <w:bookmarkEnd w:id="16"/>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5.7.2. Спортивное оборудование</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F07E89" w:rsidRPr="00716E71" w:rsidRDefault="00F07E89" w:rsidP="00F07E89">
      <w:pPr>
        <w:pStyle w:val="2"/>
        <w:keepNext w:val="0"/>
        <w:spacing w:before="120" w:after="120"/>
        <w:jc w:val="center"/>
        <w:rPr>
          <w:rFonts w:ascii="Times New Roman" w:hAnsi="Times New Roman" w:cs="Times New Roman"/>
          <w:color w:val="auto"/>
          <w:sz w:val="28"/>
          <w:szCs w:val="28"/>
        </w:rPr>
      </w:pPr>
      <w:bookmarkStart w:id="17" w:name="_Toc37759106"/>
      <w:bookmarkStart w:id="18" w:name="PO0000200"/>
      <w:r w:rsidRPr="00716E71">
        <w:rPr>
          <w:rFonts w:ascii="Times New Roman" w:hAnsi="Times New Roman" w:cs="Times New Roman"/>
          <w:color w:val="auto"/>
          <w:sz w:val="28"/>
          <w:szCs w:val="28"/>
        </w:rPr>
        <w:t xml:space="preserve">5.8. </w:t>
      </w:r>
      <w:r w:rsidRPr="00716E71">
        <w:rPr>
          <w:rFonts w:ascii="Times New Roman" w:hAnsi="Times New Roman" w:cs="Times New Roman"/>
          <w:color w:val="auto"/>
          <w:sz w:val="24"/>
          <w:szCs w:val="24"/>
        </w:rPr>
        <w:t>ОСВЕЩЕНИЕ И ОСВЕТИТЕЛЬНОЕ ОБОРУДОВАНИЕ</w:t>
      </w:r>
      <w:bookmarkEnd w:id="17"/>
    </w:p>
    <w:bookmarkEnd w:id="18"/>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5.8.1 Наружное освещение территории Привольненского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формирования системы светопространственных ансамблей.</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5.8.2  Освещение компонентов городской среды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витрины должны освещаться в темное время суток.</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F07E89" w:rsidRPr="00716E71" w:rsidRDefault="00F07E89" w:rsidP="00F07E89">
      <w:pPr>
        <w:pStyle w:val="10"/>
        <w:shd w:val="clear" w:color="auto" w:fill="FFFFFF"/>
        <w:spacing w:before="0" w:after="0"/>
        <w:jc w:val="both"/>
        <w:textAlignment w:val="baseline"/>
        <w:rPr>
          <w:b w:val="0"/>
          <w:sz w:val="28"/>
          <w:szCs w:val="28"/>
        </w:rPr>
      </w:pPr>
      <w:r w:rsidRPr="00716E71">
        <w:rPr>
          <w:b w:val="0"/>
          <w:sz w:val="28"/>
          <w:szCs w:val="28"/>
        </w:rPr>
        <w:lastRenderedPageBreak/>
        <w:t>5.8.5. Организация уличного освещения осуществляется в соответствии с ГОСТ Р. 24940-2016 «Здания и сооружения. Методы измерения освещенности».</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5.8.6.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5.8.7.  Для уличных фонарей, других источников наружного освещения следует применять источники света на основе энергосберегающих технологии.</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5.8.8.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5.8.9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5.8.10.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5.8.11.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(СП 52.13330.2016); </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экономичность и энергоэффективность применяемых установок, рациональное распределение и использование электроэнергии;</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удобство обслуживания и управления при разных режимах работы установок.</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5.8.12</w:t>
      </w:r>
      <w:proofErr w:type="gramStart"/>
      <w:r w:rsidRPr="00716E71">
        <w:rPr>
          <w:rFonts w:ascii="Times New Roman" w:hAnsi="Times New Roman" w:cs="Times New Roman"/>
          <w:color w:val="auto"/>
          <w:sz w:val="28"/>
          <w:szCs w:val="28"/>
        </w:rPr>
        <w:t xml:space="preserve"> З</w:t>
      </w:r>
      <w:proofErr w:type="gramEnd"/>
      <w:r w:rsidRPr="00716E71">
        <w:rPr>
          <w:rFonts w:ascii="Times New Roman" w:hAnsi="Times New Roman" w:cs="Times New Roman"/>
          <w:color w:val="auto"/>
          <w:sz w:val="28"/>
          <w:szCs w:val="28"/>
        </w:rPr>
        <w:t>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5.8.13</w:t>
      </w:r>
      <w:proofErr w:type="gramStart"/>
      <w:r w:rsidRPr="00716E71">
        <w:rPr>
          <w:rFonts w:ascii="Times New Roman" w:hAnsi="Times New Roman" w:cs="Times New Roman"/>
          <w:color w:val="auto"/>
          <w:sz w:val="28"/>
          <w:szCs w:val="28"/>
        </w:rPr>
        <w:t xml:space="preserve"> З</w:t>
      </w:r>
      <w:proofErr w:type="gramEnd"/>
      <w:r w:rsidRPr="00716E71">
        <w:rPr>
          <w:rFonts w:ascii="Times New Roman" w:hAnsi="Times New Roman" w:cs="Times New Roman"/>
          <w:color w:val="auto"/>
          <w:sz w:val="28"/>
          <w:szCs w:val="28"/>
        </w:rPr>
        <w:t xml:space="preserve">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w:t>
      </w:r>
      <w:r w:rsidRPr="00716E71">
        <w:rPr>
          <w:rFonts w:ascii="Times New Roman" w:hAnsi="Times New Roman" w:cs="Times New Roman"/>
          <w:color w:val="auto"/>
          <w:sz w:val="28"/>
          <w:szCs w:val="28"/>
        </w:rPr>
        <w:lastRenderedPageBreak/>
        <w:t>информационных материалов, с нарушением установленного порядка.</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5.8.3. Функциональное освещение</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5.8.3.1. Функциональное освещение (ФО) осуществляется стационарными установками освещения дорожных покрытий и простран</w:t>
      </w:r>
      <w:proofErr w:type="gramStart"/>
      <w:r w:rsidRPr="00716E71">
        <w:rPr>
          <w:rFonts w:ascii="Times New Roman" w:hAnsi="Times New Roman" w:cs="Times New Roman"/>
          <w:color w:val="auto"/>
          <w:sz w:val="28"/>
          <w:szCs w:val="28"/>
        </w:rPr>
        <w:t>ств в тр</w:t>
      </w:r>
      <w:proofErr w:type="gramEnd"/>
      <w:r w:rsidRPr="00716E71">
        <w:rPr>
          <w:rFonts w:ascii="Times New Roman" w:hAnsi="Times New Roman" w:cs="Times New Roman"/>
          <w:color w:val="auto"/>
          <w:sz w:val="28"/>
          <w:szCs w:val="28"/>
        </w:rPr>
        <w:t xml:space="preserve">анспортных и пешеходных зонах. Установки ФО подразделяются </w:t>
      </w:r>
      <w:proofErr w:type="gramStart"/>
      <w:r w:rsidRPr="00716E71">
        <w:rPr>
          <w:rFonts w:ascii="Times New Roman" w:hAnsi="Times New Roman" w:cs="Times New Roman"/>
          <w:color w:val="auto"/>
          <w:sz w:val="28"/>
          <w:szCs w:val="28"/>
        </w:rPr>
        <w:t>на</w:t>
      </w:r>
      <w:proofErr w:type="gramEnd"/>
      <w:r w:rsidRPr="00716E71">
        <w:rPr>
          <w:rFonts w:ascii="Times New Roman" w:hAnsi="Times New Roman" w:cs="Times New Roman"/>
          <w:color w:val="auto"/>
          <w:sz w:val="28"/>
          <w:szCs w:val="28"/>
        </w:rPr>
        <w:t xml:space="preserve"> обычные, высокомачтовые, парапетные, газонные и встроенные.</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5.8.3.2.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Их следует применять в транспортных и пешеходных зонах как наиболее традиционные.</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5.8.3.3.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5.8.3.4. В парапетных установках светильники встраиваются линией или пунктиром в парапет высотой до </w:t>
      </w:r>
      <w:smartTag w:uri="urn:schemas-microsoft-com:office:smarttags" w:element="metricconverter">
        <w:smartTagPr>
          <w:attr w:name="ProductID" w:val="1,2 метров"/>
        </w:smartTagPr>
        <w:r w:rsidRPr="00716E71">
          <w:rPr>
            <w:rFonts w:ascii="Times New Roman" w:hAnsi="Times New Roman" w:cs="Times New Roman"/>
            <w:color w:val="auto"/>
            <w:sz w:val="28"/>
            <w:szCs w:val="28"/>
          </w:rPr>
          <w:t>1,2 метров</w:t>
        </w:r>
      </w:smartTag>
      <w:r w:rsidRPr="00716E71">
        <w:rPr>
          <w:rFonts w:ascii="Times New Roman" w:hAnsi="Times New Roman" w:cs="Times New Roman"/>
          <w:color w:val="auto"/>
          <w:sz w:val="28"/>
          <w:szCs w:val="28"/>
        </w:rPr>
        <w:t>,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5.8.3.5.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5.8.3.6.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5.8.4. Архитектурное освещение</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5.8.4.1.Архитектурное освещение (АО) фасадов зданий сооружений, объектов зеленых насаждений осуществляется их собственниками (владельцами, пользователями) в соответствии со специально разработанной и утвержденной в установленном порядке концепцией и проектной документацией.</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5.8.4.2.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5.8.4.3.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5.8.4.4.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w:t>
      </w:r>
      <w:r w:rsidRPr="00716E71">
        <w:rPr>
          <w:rFonts w:ascii="Times New Roman" w:hAnsi="Times New Roman" w:cs="Times New Roman"/>
          <w:color w:val="auto"/>
          <w:sz w:val="28"/>
          <w:szCs w:val="28"/>
        </w:rPr>
        <w:lastRenderedPageBreak/>
        <w:t>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5.8.4.2</w:t>
      </w:r>
      <w:proofErr w:type="gramStart"/>
      <w:r w:rsidRPr="00716E71">
        <w:rPr>
          <w:rFonts w:ascii="Times New Roman" w:hAnsi="Times New Roman" w:cs="Times New Roman"/>
          <w:color w:val="auto"/>
          <w:sz w:val="28"/>
          <w:szCs w:val="28"/>
        </w:rPr>
        <w:t xml:space="preserve"> К</w:t>
      </w:r>
      <w:proofErr w:type="gramEnd"/>
      <w:r w:rsidRPr="00716E71">
        <w:rPr>
          <w:rFonts w:ascii="Times New Roman" w:hAnsi="Times New Roman" w:cs="Times New Roman"/>
          <w:color w:val="auto"/>
          <w:sz w:val="28"/>
          <w:szCs w:val="28"/>
        </w:rPr>
        <w:t xml:space="preserve">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07E89" w:rsidRPr="00716E71" w:rsidRDefault="00F07E89" w:rsidP="00F07E89">
      <w:pPr>
        <w:pStyle w:val="af5"/>
        <w:spacing w:before="0" w:beforeAutospacing="0" w:after="0" w:afterAutospacing="0"/>
        <w:ind w:firstLine="425"/>
        <w:jc w:val="both"/>
        <w:rPr>
          <w:sz w:val="28"/>
          <w:szCs w:val="28"/>
        </w:rPr>
      </w:pPr>
      <w:r w:rsidRPr="00716E71">
        <w:rPr>
          <w:sz w:val="28"/>
          <w:szCs w:val="28"/>
        </w:rPr>
        <w:t>5.8.4.3. Организация размещения праздничной иллюминации улиц, площадей и иных территорий муниципального образования осуществляется в соответствии с разработанными регламентами, утвержденными администрацией муниципального образования.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5.8.4.3.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5.8.5. Световая информация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5.8.5.1. Световая информация (СИ), в том числе, световая реклама, должна помогать ориентации пешеходов и водителей автотранспорта в городском пространстве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5.8.6. Источники света</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5.8.6.1.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5.8.6.2.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в транспортных зонах следует использовать, как правило, стандартные натриевые лампы высокого давления (НЛВД); </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716E71">
        <w:rPr>
          <w:rFonts w:ascii="Times New Roman" w:hAnsi="Times New Roman" w:cs="Times New Roman"/>
          <w:color w:val="auto"/>
          <w:sz w:val="28"/>
          <w:szCs w:val="28"/>
          <w:lang w:val="en-US"/>
        </w:rPr>
        <w:t>Ra</w:t>
      </w:r>
      <w:r w:rsidRPr="00716E71">
        <w:rPr>
          <w:rFonts w:ascii="Times New Roman" w:hAnsi="Times New Roman" w:cs="Times New Roman"/>
          <w:color w:val="auto"/>
          <w:sz w:val="28"/>
          <w:szCs w:val="28"/>
        </w:rPr>
        <w:t xml:space="preserve"> = 80, Тц = 3200-5000</w:t>
      </w:r>
      <w:proofErr w:type="gramStart"/>
      <w:r w:rsidRPr="00716E71">
        <w:rPr>
          <w:rFonts w:ascii="Times New Roman" w:hAnsi="Times New Roman" w:cs="Times New Roman"/>
          <w:color w:val="auto"/>
          <w:sz w:val="28"/>
          <w:szCs w:val="28"/>
        </w:rPr>
        <w:t xml:space="preserve"> К</w:t>
      </w:r>
      <w:proofErr w:type="gramEnd"/>
      <w:r w:rsidRPr="00716E71">
        <w:rPr>
          <w:rFonts w:ascii="Times New Roman" w:hAnsi="Times New Roman" w:cs="Times New Roman"/>
          <w:color w:val="auto"/>
          <w:sz w:val="28"/>
          <w:szCs w:val="28"/>
        </w:rPr>
        <w:t xml:space="preserve"> (люминесцентные ЛЛ и компактные люминесцентные КЛЛ, дуговые ртутно-люминесцентные ДРЛ, металлогалогенные МГЛ, индукционные типа </w:t>
      </w:r>
      <w:r w:rsidRPr="00716E71">
        <w:rPr>
          <w:rFonts w:ascii="Times New Roman" w:hAnsi="Times New Roman" w:cs="Times New Roman"/>
          <w:color w:val="auto"/>
          <w:sz w:val="28"/>
          <w:szCs w:val="28"/>
          <w:lang w:val="en-US"/>
        </w:rPr>
        <w:t>QL</w:t>
      </w:r>
      <w:r w:rsidRPr="00716E71">
        <w:rPr>
          <w:rFonts w:ascii="Times New Roman" w:hAnsi="Times New Roman" w:cs="Times New Roman"/>
          <w:color w:val="auto"/>
          <w:sz w:val="28"/>
          <w:szCs w:val="28"/>
        </w:rPr>
        <w:t xml:space="preserve"> и т.п.);</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 xml:space="preserve">- в жилых дворах в исторических районах поселений - лампы тепло-белого света, </w:t>
      </w:r>
      <w:r w:rsidRPr="00716E71">
        <w:rPr>
          <w:rFonts w:ascii="Times New Roman" w:hAnsi="Times New Roman" w:cs="Times New Roman"/>
          <w:color w:val="auto"/>
          <w:sz w:val="28"/>
          <w:szCs w:val="28"/>
          <w:lang w:val="en-US"/>
        </w:rPr>
        <w:t>Ra</w:t>
      </w:r>
      <w:r w:rsidRPr="00716E71">
        <w:rPr>
          <w:rFonts w:ascii="Times New Roman" w:hAnsi="Times New Roman" w:cs="Times New Roman"/>
          <w:color w:val="auto"/>
          <w:sz w:val="28"/>
          <w:szCs w:val="28"/>
        </w:rPr>
        <w:t xml:space="preserve"> = 70, Тц = 3000-3500</w:t>
      </w:r>
      <w:proofErr w:type="gramStart"/>
      <w:r w:rsidRPr="00716E71">
        <w:rPr>
          <w:rFonts w:ascii="Times New Roman" w:hAnsi="Times New Roman" w:cs="Times New Roman"/>
          <w:color w:val="auto"/>
          <w:sz w:val="28"/>
          <w:szCs w:val="28"/>
        </w:rPr>
        <w:t xml:space="preserve"> К</w:t>
      </w:r>
      <w:proofErr w:type="gramEnd"/>
      <w:r w:rsidRPr="00716E71">
        <w:rPr>
          <w:rFonts w:ascii="Times New Roman" w:hAnsi="Times New Roman" w:cs="Times New Roman"/>
          <w:color w:val="auto"/>
          <w:sz w:val="28"/>
          <w:szCs w:val="28"/>
        </w:rPr>
        <w:t xml:space="preserve"> (КЛЛ, ДРЛ «комфорт», НЛВД «</w:t>
      </w:r>
      <w:r w:rsidRPr="00716E71">
        <w:rPr>
          <w:rFonts w:ascii="Times New Roman" w:hAnsi="Times New Roman" w:cs="Times New Roman"/>
          <w:color w:val="auto"/>
          <w:sz w:val="28"/>
          <w:szCs w:val="28"/>
          <w:lang w:val="en-US"/>
        </w:rPr>
        <w:t>white</w:t>
      </w:r>
      <w:r w:rsidRPr="00716E71">
        <w:rPr>
          <w:rFonts w:ascii="Times New Roman" w:hAnsi="Times New Roman" w:cs="Times New Roman"/>
          <w:color w:val="auto"/>
          <w:sz w:val="28"/>
          <w:szCs w:val="28"/>
        </w:rPr>
        <w:t>»);</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в парапетных, газонных и встроенных установках допустимо применение ламп белого и цветного света (КЛЛ, ЛЛ).</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5.8.6.3.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5.8.7. Освещение транспортных и пешеходных зон.</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5.8.7.1.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5.8.7.2.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5.8.7.3.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w:t>
      </w:r>
      <w:proofErr w:type="gramStart"/>
      <w:r w:rsidRPr="00716E71">
        <w:rPr>
          <w:rFonts w:ascii="Times New Roman" w:hAnsi="Times New Roman" w:cs="Times New Roman"/>
          <w:color w:val="auto"/>
          <w:sz w:val="28"/>
          <w:szCs w:val="28"/>
        </w:rPr>
        <w:t xml:space="preserve">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Pr="00716E71">
          <w:rPr>
            <w:rFonts w:ascii="Times New Roman" w:hAnsi="Times New Roman" w:cs="Times New Roman"/>
            <w:color w:val="auto"/>
            <w:sz w:val="28"/>
            <w:szCs w:val="28"/>
          </w:rPr>
          <w:t>8 м</w:t>
        </w:r>
      </w:smartTag>
      <w:r w:rsidRPr="00716E71">
        <w:rPr>
          <w:rFonts w:ascii="Times New Roman" w:hAnsi="Times New Roman" w:cs="Times New Roman"/>
          <w:color w:val="auto"/>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Pr="00716E71">
          <w:rPr>
            <w:rFonts w:ascii="Times New Roman" w:hAnsi="Times New Roman" w:cs="Times New Roman"/>
            <w:color w:val="auto"/>
            <w:sz w:val="28"/>
            <w:szCs w:val="28"/>
          </w:rPr>
          <w:t>3,5 м</w:t>
        </w:r>
      </w:smartTag>
      <w:r w:rsidRPr="00716E71">
        <w:rPr>
          <w:rFonts w:ascii="Times New Roman" w:hAnsi="Times New Roman" w:cs="Times New Roman"/>
          <w:color w:val="auto"/>
          <w:sz w:val="28"/>
          <w:szCs w:val="28"/>
        </w:rPr>
        <w:t xml:space="preserve"> и не более </w:t>
      </w:r>
      <w:smartTag w:uri="urn:schemas-microsoft-com:office:smarttags" w:element="metricconverter">
        <w:smartTagPr>
          <w:attr w:name="ProductID" w:val="5,5 м"/>
        </w:smartTagPr>
        <w:r w:rsidRPr="00716E71">
          <w:rPr>
            <w:rFonts w:ascii="Times New Roman" w:hAnsi="Times New Roman" w:cs="Times New Roman"/>
            <w:color w:val="auto"/>
            <w:sz w:val="28"/>
            <w:szCs w:val="28"/>
          </w:rPr>
          <w:t>5,5 м</w:t>
        </w:r>
      </w:smartTag>
      <w:r w:rsidRPr="00716E71">
        <w:rPr>
          <w:rFonts w:ascii="Times New Roman" w:hAnsi="Times New Roman" w:cs="Times New Roman"/>
          <w:color w:val="auto"/>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Pr="00716E71">
          <w:rPr>
            <w:rFonts w:ascii="Times New Roman" w:hAnsi="Times New Roman" w:cs="Times New Roman"/>
            <w:color w:val="auto"/>
            <w:sz w:val="28"/>
            <w:szCs w:val="28"/>
          </w:rPr>
          <w:t>3 м</w:t>
        </w:r>
      </w:smartTag>
      <w:r w:rsidRPr="00716E71">
        <w:rPr>
          <w:rFonts w:ascii="Times New Roman" w:hAnsi="Times New Roman" w:cs="Times New Roman"/>
          <w:color w:val="auto"/>
          <w:sz w:val="28"/>
          <w:szCs w:val="28"/>
        </w:rPr>
        <w:t>.</w:t>
      </w:r>
      <w:proofErr w:type="gramEnd"/>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5.8.7.4. </w:t>
      </w:r>
      <w:proofErr w:type="gramStart"/>
      <w:r w:rsidRPr="00716E71">
        <w:rPr>
          <w:rFonts w:ascii="Times New Roman" w:hAnsi="Times New Roman" w:cs="Times New Roman"/>
          <w:color w:val="auto"/>
          <w:sz w:val="28"/>
          <w:szCs w:val="28"/>
        </w:rPr>
        <w:t xml:space="preserve">Опоры уличных светильников для освещения проезжей части магистральных улиц (общегородских и районных) должны располагаться, как правило, на расстоянии не менее </w:t>
      </w:r>
      <w:smartTag w:uri="urn:schemas-microsoft-com:office:smarttags" w:element="metricconverter">
        <w:smartTagPr>
          <w:attr w:name="ProductID" w:val="0,6 м"/>
        </w:smartTagPr>
        <w:r w:rsidRPr="00716E71">
          <w:rPr>
            <w:rFonts w:ascii="Times New Roman" w:hAnsi="Times New Roman" w:cs="Times New Roman"/>
            <w:color w:val="auto"/>
            <w:sz w:val="28"/>
            <w:szCs w:val="28"/>
          </w:rPr>
          <w:t>0,6 м</w:t>
        </w:r>
      </w:smartTag>
      <w:r w:rsidRPr="00716E71">
        <w:rPr>
          <w:rFonts w:ascii="Times New Roman" w:hAnsi="Times New Roman" w:cs="Times New Roman"/>
          <w:color w:val="auto"/>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716E71">
          <w:rPr>
            <w:rFonts w:ascii="Times New Roman" w:hAnsi="Times New Roman" w:cs="Times New Roman"/>
            <w:color w:val="auto"/>
            <w:sz w:val="28"/>
            <w:szCs w:val="28"/>
          </w:rPr>
          <w:t>0,3 м</w:t>
        </w:r>
      </w:smartTag>
      <w:r w:rsidRPr="00716E71">
        <w:rPr>
          <w:rFonts w:ascii="Times New Roman" w:hAnsi="Times New Roman" w:cs="Times New Roman"/>
          <w:color w:val="auto"/>
          <w:sz w:val="28"/>
          <w:szCs w:val="28"/>
        </w:rPr>
        <w:t xml:space="preserve"> при условии отсутствия автобусного или троллейбусного движения, а также регулярного движения грузовых машин.</w:t>
      </w:r>
      <w:proofErr w:type="gramEnd"/>
      <w:r w:rsidRPr="00716E71">
        <w:rPr>
          <w:rFonts w:ascii="Times New Roman" w:hAnsi="Times New Roman" w:cs="Times New Roman"/>
          <w:color w:val="auto"/>
          <w:sz w:val="28"/>
          <w:szCs w:val="28"/>
        </w:rPr>
        <w:t xml:space="preserve">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 xml:space="preserve">5.8.7.5.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xml:space="preserve"> от различного рода въездов, не нарушая единого строя линии их установки. </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5.8.8. Режимы работы осветительных установок</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5.8.8.2.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F07E89" w:rsidRPr="00716E71" w:rsidRDefault="00F07E89" w:rsidP="00F07E89">
      <w:pPr>
        <w:ind w:firstLine="425"/>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roofErr w:type="gramEnd"/>
    </w:p>
    <w:p w:rsidR="00F07E89" w:rsidRPr="00716E71" w:rsidRDefault="00F07E89" w:rsidP="00F07E89">
      <w:pPr>
        <w:ind w:firstLine="425"/>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roofErr w:type="gramEnd"/>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установок СИ - по решению соответствующих ведомств или владельцев.</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5.8.8.3.Система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 xml:space="preserve">5.8.8.4. </w:t>
      </w:r>
      <w:r w:rsidRPr="00716E71">
        <w:rPr>
          <w:rFonts w:ascii="Times New Roman" w:hAnsi="Times New Roman" w:cs="Times New Roman"/>
          <w:bCs/>
          <w:iCs/>
          <w:color w:val="auto"/>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F07E89" w:rsidRPr="00716E71" w:rsidRDefault="00F07E89" w:rsidP="00F07E89">
      <w:pPr>
        <w:pStyle w:val="2"/>
        <w:keepNext w:val="0"/>
        <w:spacing w:before="120" w:after="120"/>
        <w:rPr>
          <w:rFonts w:ascii="Times New Roman" w:hAnsi="Times New Roman" w:cs="Times New Roman"/>
          <w:color w:val="auto"/>
          <w:sz w:val="28"/>
          <w:szCs w:val="28"/>
        </w:rPr>
      </w:pPr>
      <w:bookmarkStart w:id="19" w:name="_Toc37759107"/>
      <w:r w:rsidRPr="00716E71">
        <w:rPr>
          <w:rFonts w:ascii="Times New Roman" w:hAnsi="Times New Roman" w:cs="Times New Roman"/>
          <w:color w:val="auto"/>
          <w:sz w:val="28"/>
          <w:szCs w:val="28"/>
        </w:rPr>
        <w:t xml:space="preserve">5.9. </w:t>
      </w:r>
      <w:r w:rsidRPr="00716E71">
        <w:rPr>
          <w:rFonts w:ascii="Times New Roman" w:hAnsi="Times New Roman" w:cs="Times New Roman"/>
          <w:color w:val="auto"/>
          <w:sz w:val="24"/>
          <w:szCs w:val="24"/>
        </w:rPr>
        <w:t>СРЕДСТВА НАРУЖНОЙ РЕКЛАМЫ И ИНФОРМАЦИИ</w:t>
      </w:r>
      <w:bookmarkEnd w:id="19"/>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5.9.1. Размещение средств наружной рекламы и информации на селитебной территории производитсяв соответствии с регламентом, принятым в данном муниципальном образовании.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5.9.2.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5.9.3.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5.9.4. На рекламных и информационных конструкциях может быть организована подсветка.</w:t>
      </w:r>
    </w:p>
    <w:p w:rsidR="00F07E89" w:rsidRPr="00716E71" w:rsidRDefault="00F07E89" w:rsidP="00F07E89">
      <w:pPr>
        <w:pStyle w:val="2"/>
        <w:keepNext w:val="0"/>
        <w:spacing w:before="120" w:after="120"/>
        <w:ind w:firstLine="709"/>
        <w:jc w:val="center"/>
        <w:rPr>
          <w:rFonts w:ascii="Times New Roman" w:hAnsi="Times New Roman" w:cs="Times New Roman"/>
          <w:color w:val="auto"/>
          <w:sz w:val="28"/>
          <w:szCs w:val="28"/>
        </w:rPr>
      </w:pPr>
      <w:bookmarkStart w:id="20" w:name="_Toc37759108"/>
      <w:r w:rsidRPr="00716E71">
        <w:rPr>
          <w:rFonts w:ascii="Times New Roman" w:hAnsi="Times New Roman" w:cs="Times New Roman"/>
          <w:color w:val="auto"/>
          <w:sz w:val="28"/>
          <w:szCs w:val="28"/>
        </w:rPr>
        <w:t xml:space="preserve">5.10. </w:t>
      </w:r>
      <w:r w:rsidRPr="00716E71">
        <w:rPr>
          <w:rFonts w:ascii="Times New Roman" w:hAnsi="Times New Roman" w:cs="Times New Roman"/>
          <w:color w:val="auto"/>
          <w:sz w:val="24"/>
          <w:szCs w:val="24"/>
        </w:rPr>
        <w:t>НЕКАПИТАЛЬНЫЕ НЕСТАЦИОНАРНЫЕ СООРУЖЕНИЯ</w:t>
      </w:r>
      <w:bookmarkEnd w:id="20"/>
    </w:p>
    <w:p w:rsidR="00F07E89" w:rsidRPr="00716E71" w:rsidRDefault="00F07E89" w:rsidP="00F07E89">
      <w:pPr>
        <w:widowControl/>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5.10.2. Размещение некапитальных нестационарных сооружений на территории Привольненского сельского</w:t>
      </w:r>
      <w:r>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rPr>
        <w:t xml:space="preserve">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w:t>
      </w:r>
      <w:r w:rsidRPr="00716E71">
        <w:rPr>
          <w:rFonts w:ascii="Times New Roman" w:hAnsi="Times New Roman" w:cs="Times New Roman"/>
          <w:color w:val="auto"/>
          <w:sz w:val="28"/>
          <w:szCs w:val="28"/>
        </w:rPr>
        <w:lastRenderedPageBreak/>
        <w:t>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5.10.2.1. </w:t>
      </w:r>
      <w:proofErr w:type="gramStart"/>
      <w:r w:rsidRPr="00716E71">
        <w:rPr>
          <w:rFonts w:ascii="Times New Roman" w:hAnsi="Times New Roman" w:cs="Times New Roman"/>
          <w:color w:val="auto"/>
          <w:sz w:val="28"/>
          <w:szCs w:val="28"/>
        </w:rPr>
        <w:t xml:space="preserve">Не допускается размещение некапитальных нестационарных сооружений, на газонах, площадках (детских, отдыха, спортивных, транспортных стоянок),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716E71">
          <w:rPr>
            <w:rFonts w:ascii="Times New Roman" w:hAnsi="Times New Roman" w:cs="Times New Roman"/>
            <w:color w:val="auto"/>
            <w:sz w:val="28"/>
            <w:szCs w:val="28"/>
          </w:rPr>
          <w:t>10 м</w:t>
        </w:r>
      </w:smartTag>
      <w:r w:rsidRPr="00716E71">
        <w:rPr>
          <w:rFonts w:ascii="Times New Roman" w:hAnsi="Times New Roman" w:cs="Times New Roman"/>
          <w:color w:val="auto"/>
          <w:sz w:val="28"/>
          <w:szCs w:val="28"/>
        </w:rPr>
        <w:t xml:space="preserve"> от остановочных павильонов и технических сооружений, </w:t>
      </w:r>
      <w:smartTag w:uri="urn:schemas-microsoft-com:office:smarttags" w:element="metricconverter">
        <w:smartTagPr>
          <w:attr w:name="ProductID" w:val="25 м"/>
        </w:smartTagPr>
        <w:r w:rsidRPr="00716E71">
          <w:rPr>
            <w:rFonts w:ascii="Times New Roman" w:hAnsi="Times New Roman" w:cs="Times New Roman"/>
            <w:color w:val="auto"/>
            <w:sz w:val="28"/>
            <w:szCs w:val="28"/>
          </w:rPr>
          <w:t>25 м</w:t>
        </w:r>
      </w:smartTag>
      <w:r w:rsidRPr="00716E71">
        <w:rPr>
          <w:rFonts w:ascii="Times New Roman" w:hAnsi="Times New Roman" w:cs="Times New Roman"/>
          <w:color w:val="auto"/>
          <w:sz w:val="28"/>
          <w:szCs w:val="28"/>
        </w:rPr>
        <w:t xml:space="preserve"> - от вентиляционных шахт, </w:t>
      </w:r>
      <w:smartTag w:uri="urn:schemas-microsoft-com:office:smarttags" w:element="metricconverter">
        <w:smartTagPr>
          <w:attr w:name="ProductID" w:val="20 м"/>
        </w:smartTagPr>
        <w:r w:rsidRPr="00716E71">
          <w:rPr>
            <w:rFonts w:ascii="Times New Roman" w:hAnsi="Times New Roman" w:cs="Times New Roman"/>
            <w:color w:val="auto"/>
            <w:sz w:val="28"/>
            <w:szCs w:val="28"/>
          </w:rPr>
          <w:t>20 м</w:t>
        </w:r>
      </w:smartTag>
      <w:r w:rsidRPr="00716E71">
        <w:rPr>
          <w:rFonts w:ascii="Times New Roman" w:hAnsi="Times New Roman" w:cs="Times New Roman"/>
          <w:color w:val="auto"/>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716E71">
          <w:rPr>
            <w:rFonts w:ascii="Times New Roman" w:hAnsi="Times New Roman" w:cs="Times New Roman"/>
            <w:color w:val="auto"/>
            <w:sz w:val="28"/>
            <w:szCs w:val="28"/>
          </w:rPr>
          <w:t>3 м</w:t>
        </w:r>
      </w:smartTag>
      <w:r w:rsidRPr="00716E71">
        <w:rPr>
          <w:rFonts w:ascii="Times New Roman" w:hAnsi="Times New Roman" w:cs="Times New Roman"/>
          <w:color w:val="auto"/>
          <w:sz w:val="28"/>
          <w:szCs w:val="28"/>
        </w:rPr>
        <w:t xml:space="preserve"> - от ствола дерева.</w:t>
      </w:r>
      <w:proofErr w:type="gramEnd"/>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5.10.2.2. Допускается размещение сооружений на тротуарах шириной более </w:t>
      </w:r>
      <w:smartTag w:uri="urn:schemas-microsoft-com:office:smarttags" w:element="metricconverter">
        <w:smartTagPr>
          <w:attr w:name="ProductID" w:val="4,5 м"/>
        </w:smartTagPr>
        <w:r w:rsidRPr="00716E71">
          <w:rPr>
            <w:rFonts w:ascii="Times New Roman" w:hAnsi="Times New Roman" w:cs="Times New Roman"/>
            <w:color w:val="auto"/>
            <w:sz w:val="28"/>
            <w:szCs w:val="28"/>
          </w:rPr>
          <w:t>4,5 м</w:t>
        </w:r>
      </w:smartTag>
      <w:r w:rsidRPr="00716E71">
        <w:rPr>
          <w:rFonts w:ascii="Times New Roman" w:hAnsi="Times New Roman" w:cs="Times New Roman"/>
          <w:color w:val="auto"/>
          <w:sz w:val="28"/>
          <w:szCs w:val="28"/>
        </w:rPr>
        <w:t xml:space="preserve"> (улицы общегородского значения) и более </w:t>
      </w:r>
      <w:smartTag w:uri="urn:schemas-microsoft-com:office:smarttags" w:element="metricconverter">
        <w:smartTagPr>
          <w:attr w:name="ProductID" w:val="3 м"/>
        </w:smartTagPr>
        <w:r w:rsidRPr="00716E71">
          <w:rPr>
            <w:rFonts w:ascii="Times New Roman" w:hAnsi="Times New Roman" w:cs="Times New Roman"/>
            <w:color w:val="auto"/>
            <w:sz w:val="28"/>
            <w:szCs w:val="28"/>
          </w:rPr>
          <w:t>3 м</w:t>
        </w:r>
      </w:smartTag>
      <w:r w:rsidRPr="00716E71">
        <w:rPr>
          <w:rFonts w:ascii="Times New Roman" w:hAnsi="Times New Roman" w:cs="Times New Roman"/>
          <w:color w:val="auto"/>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w:t>
      </w:r>
      <w:proofErr w:type="gramStart"/>
      <w:r w:rsidRPr="00716E71">
        <w:rPr>
          <w:rFonts w:ascii="Times New Roman" w:hAnsi="Times New Roman" w:cs="Times New Roman"/>
          <w:color w:val="auto"/>
          <w:sz w:val="28"/>
          <w:szCs w:val="28"/>
        </w:rPr>
        <w:t>превышает 700 пеш</w:t>
      </w:r>
      <w:proofErr w:type="gramEnd"/>
      <w:r w:rsidRPr="00716E71">
        <w:rPr>
          <w:rFonts w:ascii="Times New Roman" w:hAnsi="Times New Roman" w:cs="Times New Roman"/>
          <w:color w:val="auto"/>
          <w:sz w:val="28"/>
          <w:szCs w:val="28"/>
        </w:rPr>
        <w:t xml:space="preserve">/час на одну полосу движения, равную </w:t>
      </w:r>
      <w:smartTag w:uri="urn:schemas-microsoft-com:office:smarttags" w:element="metricconverter">
        <w:smartTagPr>
          <w:attr w:name="ProductID" w:val="0,75 м"/>
        </w:smartTagPr>
        <w:r w:rsidRPr="00716E71">
          <w:rPr>
            <w:rFonts w:ascii="Times New Roman" w:hAnsi="Times New Roman" w:cs="Times New Roman"/>
            <w:color w:val="auto"/>
            <w:sz w:val="28"/>
            <w:szCs w:val="28"/>
          </w:rPr>
          <w:t>0,75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716E71">
          <w:rPr>
            <w:rFonts w:ascii="Times New Roman" w:hAnsi="Times New Roman" w:cs="Times New Roman"/>
            <w:color w:val="auto"/>
            <w:sz w:val="28"/>
            <w:szCs w:val="28"/>
          </w:rPr>
          <w:t>200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w:t>
      </w:r>
      <w:smartTag w:uri="urn:schemas-microsoft-com:office:smarttags" w:element="metricconverter">
        <w:smartTagPr>
          <w:attr w:name="ProductID" w:val="3,0 м"/>
        </w:smartTagPr>
        <w:r w:rsidRPr="00716E71">
          <w:rPr>
            <w:rFonts w:ascii="Times New Roman" w:hAnsi="Times New Roman" w:cs="Times New Roman"/>
            <w:color w:val="auto"/>
            <w:sz w:val="28"/>
            <w:szCs w:val="28"/>
          </w:rPr>
          <w:t>3,0 м</w:t>
        </w:r>
      </w:smartTag>
      <w:r w:rsidRPr="00716E71">
        <w:rPr>
          <w:rFonts w:ascii="Times New Roman" w:hAnsi="Times New Roman" w:cs="Times New Roman"/>
          <w:color w:val="auto"/>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716E71">
          <w:rPr>
            <w:rFonts w:ascii="Times New Roman" w:hAnsi="Times New Roman" w:cs="Times New Roman"/>
            <w:color w:val="auto"/>
            <w:sz w:val="28"/>
            <w:szCs w:val="28"/>
          </w:rPr>
          <w:t>2,0 м</w:t>
        </w:r>
      </w:smartTag>
      <w:r w:rsidRPr="00716E71">
        <w:rPr>
          <w:rFonts w:ascii="Times New Roman" w:hAnsi="Times New Roman" w:cs="Times New Roman"/>
          <w:color w:val="auto"/>
          <w:sz w:val="28"/>
          <w:szCs w:val="28"/>
        </w:rPr>
        <w:t xml:space="preserve">, при этом деревья должны быть с компактной кроной. Размещение ограждений остановочных площадок следует проектировать согласно ГОСТ </w:t>
      </w:r>
      <w:proofErr w:type="gramStart"/>
      <w:r w:rsidRPr="00716E71">
        <w:rPr>
          <w:rFonts w:ascii="Times New Roman" w:hAnsi="Times New Roman" w:cs="Times New Roman"/>
          <w:color w:val="auto"/>
          <w:sz w:val="28"/>
          <w:szCs w:val="28"/>
        </w:rPr>
        <w:t>Р</w:t>
      </w:r>
      <w:proofErr w:type="gramEnd"/>
      <w:r w:rsidRPr="00716E71">
        <w:rPr>
          <w:rFonts w:ascii="Times New Roman" w:hAnsi="Times New Roman" w:cs="Times New Roman"/>
          <w:color w:val="auto"/>
          <w:sz w:val="28"/>
          <w:szCs w:val="28"/>
        </w:rPr>
        <w:t xml:space="preserve"> 52289-2004. При проектировании остановочных пунктов следует обеспечивать требования СП 59.13330.2016.</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5.10.5. Размещение туалетных кабин следует предусматривать на активно посещаемых территориях Привольненского сельского</w:t>
      </w:r>
      <w:r>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rPr>
        <w:t xml:space="preserve">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w:t>
      </w:r>
      <w:smartTag w:uri="urn:schemas-microsoft-com:office:smarttags" w:element="metricconverter">
        <w:smartTagPr>
          <w:attr w:name="ProductID" w:val="20 м"/>
        </w:smartTagPr>
        <w:r w:rsidRPr="00716E71">
          <w:rPr>
            <w:rFonts w:ascii="Times New Roman" w:hAnsi="Times New Roman" w:cs="Times New Roman"/>
            <w:color w:val="auto"/>
            <w:sz w:val="28"/>
            <w:szCs w:val="28"/>
          </w:rPr>
          <w:t>20 м</w:t>
        </w:r>
      </w:smartTag>
      <w:r w:rsidRPr="00716E71">
        <w:rPr>
          <w:rFonts w:ascii="Times New Roman" w:hAnsi="Times New Roman" w:cs="Times New Roman"/>
          <w:color w:val="auto"/>
          <w:sz w:val="28"/>
          <w:szCs w:val="28"/>
        </w:rPr>
        <w:t xml:space="preserve">. Туалетную </w:t>
      </w:r>
      <w:r w:rsidRPr="00716E71">
        <w:rPr>
          <w:rFonts w:ascii="Times New Roman" w:hAnsi="Times New Roman" w:cs="Times New Roman"/>
          <w:color w:val="auto"/>
          <w:sz w:val="28"/>
          <w:szCs w:val="28"/>
        </w:rPr>
        <w:lastRenderedPageBreak/>
        <w:t>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F07E89" w:rsidRPr="00716E71" w:rsidRDefault="00F07E89" w:rsidP="00F07E89">
      <w:pPr>
        <w:pStyle w:val="2"/>
        <w:keepNext w:val="0"/>
        <w:spacing w:before="120" w:after="120"/>
        <w:jc w:val="center"/>
        <w:rPr>
          <w:rFonts w:ascii="Times New Roman" w:hAnsi="Times New Roman" w:cs="Times New Roman"/>
          <w:color w:val="auto"/>
          <w:sz w:val="28"/>
          <w:szCs w:val="28"/>
        </w:rPr>
      </w:pPr>
      <w:bookmarkStart w:id="21" w:name="_Toc37759109"/>
      <w:r w:rsidRPr="00716E71">
        <w:rPr>
          <w:rFonts w:ascii="Times New Roman" w:hAnsi="Times New Roman" w:cs="Times New Roman"/>
          <w:color w:val="auto"/>
          <w:sz w:val="28"/>
          <w:szCs w:val="28"/>
        </w:rPr>
        <w:t>5.11</w:t>
      </w:r>
      <w:r w:rsidRPr="00716E71">
        <w:rPr>
          <w:rFonts w:ascii="Times New Roman" w:hAnsi="Times New Roman" w:cs="Times New Roman"/>
          <w:color w:val="auto"/>
          <w:sz w:val="24"/>
          <w:szCs w:val="24"/>
        </w:rPr>
        <w:t>. ОФОРМЛЕНИЕ И ОБОРУДОВАНИЕ ЗДАНИЙ И СООРУЖЕНИЙ</w:t>
      </w:r>
      <w:bookmarkEnd w:id="21"/>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5.11.3. </w:t>
      </w:r>
      <w:proofErr w:type="gramStart"/>
      <w:r w:rsidRPr="00716E71">
        <w:rPr>
          <w:rFonts w:ascii="Times New Roman" w:hAnsi="Times New Roman" w:cs="Times New Roman"/>
          <w:color w:val="auto"/>
          <w:sz w:val="28"/>
          <w:szCs w:val="28"/>
        </w:rPr>
        <w:t>На зданиях и сооружениях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r w:rsidRPr="00716E71">
        <w:rPr>
          <w:rFonts w:ascii="Times New Roman" w:hAnsi="Times New Roman" w:cs="Times New Roman"/>
          <w:color w:val="auto"/>
          <w:sz w:val="28"/>
          <w:szCs w:val="28"/>
        </w:rPr>
        <w:t xml:space="preserve">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w:t>
      </w:r>
      <w:smartTag w:uri="urn:schemas-microsoft-com:office:smarttags" w:element="metricconverter">
        <w:smartTagPr>
          <w:attr w:name="ProductID" w:val="1,2 м"/>
        </w:smartTagPr>
        <w:r w:rsidRPr="00716E71">
          <w:rPr>
            <w:rFonts w:ascii="Times New Roman" w:hAnsi="Times New Roman" w:cs="Times New Roman"/>
            <w:color w:val="auto"/>
            <w:sz w:val="28"/>
            <w:szCs w:val="28"/>
          </w:rPr>
          <w:t>1,2 м</w:t>
        </w:r>
      </w:smartTag>
      <w:r w:rsidRPr="00716E71">
        <w:rPr>
          <w:rFonts w:ascii="Times New Roman" w:hAnsi="Times New Roman" w:cs="Times New Roman"/>
          <w:color w:val="auto"/>
          <w:sz w:val="28"/>
          <w:szCs w:val="28"/>
        </w:rPr>
        <w:t>, в сложных геологических условиях (грунты с карстами) - 1,5-</w:t>
      </w:r>
      <w:smartTag w:uri="urn:schemas-microsoft-com:office:smarttags" w:element="metricconverter">
        <w:smartTagPr>
          <w:attr w:name="ProductID" w:val="3 м"/>
        </w:smartTagPr>
        <w:r w:rsidRPr="00716E71">
          <w:rPr>
            <w:rFonts w:ascii="Times New Roman" w:hAnsi="Times New Roman" w:cs="Times New Roman"/>
            <w:color w:val="auto"/>
            <w:sz w:val="28"/>
            <w:szCs w:val="28"/>
          </w:rPr>
          <w:t>3 м</w:t>
        </w:r>
      </w:smartTag>
      <w:r w:rsidRPr="00716E71">
        <w:rPr>
          <w:rFonts w:ascii="Times New Roman" w:hAnsi="Times New Roman" w:cs="Times New Roman"/>
          <w:color w:val="auto"/>
          <w:sz w:val="28"/>
          <w:szCs w:val="28"/>
        </w:rPr>
        <w:t>. В случае примыкания здания к пешеходным коммуникациям, роль отмостки выполняет тротуар с твердым видом покрытия</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5.11.5. При организации стока воды со скатных крыш через водосточные трубы следует:</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716E71">
          <w:rPr>
            <w:rFonts w:ascii="Times New Roman" w:hAnsi="Times New Roman" w:cs="Times New Roman"/>
            <w:color w:val="auto"/>
            <w:sz w:val="28"/>
            <w:szCs w:val="28"/>
          </w:rPr>
          <w:t>200 мм</w:t>
        </w:r>
      </w:smartTag>
      <w:r w:rsidRPr="00716E71">
        <w:rPr>
          <w:rFonts w:ascii="Times New Roman" w:hAnsi="Times New Roman" w:cs="Times New Roman"/>
          <w:color w:val="auto"/>
          <w:sz w:val="28"/>
          <w:szCs w:val="28"/>
        </w:rPr>
        <w:t>;</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F07E89" w:rsidRPr="00716E71" w:rsidRDefault="00F07E89" w:rsidP="00F07E89">
      <w:pPr>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 предусматривать устройство дренажа в местах стока воды из трубы на газон или иные «мягкие» виды покрытия.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города.</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w:t>
      </w:r>
      <w:proofErr w:type="gramStart"/>
      <w:r w:rsidRPr="00716E71">
        <w:rPr>
          <w:rFonts w:ascii="Times New Roman" w:hAnsi="Times New Roman" w:cs="Times New Roman"/>
          <w:color w:val="auto"/>
          <w:sz w:val="28"/>
          <w:szCs w:val="28"/>
        </w:rPr>
        <w:t>,</w:t>
      </w:r>
      <w:proofErr w:type="gramEnd"/>
      <w:r w:rsidRPr="00716E71">
        <w:rPr>
          <w:rFonts w:ascii="Times New Roman" w:hAnsi="Times New Roman" w:cs="Times New Roman"/>
          <w:color w:val="auto"/>
          <w:sz w:val="28"/>
          <w:szCs w:val="28"/>
        </w:rPr>
        <w:t xml:space="preserve"> чем на </w:t>
      </w:r>
      <w:smartTag w:uri="urn:schemas-microsoft-com:office:smarttags" w:element="metricconverter">
        <w:smartTagPr>
          <w:attr w:name="ProductID" w:val="0,5 м"/>
        </w:smartTagPr>
        <w:r w:rsidRPr="00716E71">
          <w:rPr>
            <w:rFonts w:ascii="Times New Roman" w:hAnsi="Times New Roman" w:cs="Times New Roman"/>
            <w:color w:val="auto"/>
            <w:sz w:val="28"/>
            <w:szCs w:val="28"/>
          </w:rPr>
          <w:t>0,5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F07E89" w:rsidRPr="00716E71" w:rsidRDefault="00F07E89" w:rsidP="00F07E89">
      <w:pPr>
        <w:pStyle w:val="2"/>
        <w:keepNext w:val="0"/>
        <w:spacing w:before="120" w:after="120"/>
        <w:ind w:firstLine="709"/>
        <w:jc w:val="center"/>
        <w:rPr>
          <w:rFonts w:ascii="Times New Roman" w:hAnsi="Times New Roman" w:cs="Times New Roman"/>
          <w:color w:val="auto"/>
          <w:sz w:val="24"/>
          <w:szCs w:val="24"/>
        </w:rPr>
      </w:pPr>
      <w:bookmarkStart w:id="22" w:name="_Toc37759110"/>
      <w:bookmarkStart w:id="23" w:name="PO0000255"/>
    </w:p>
    <w:p w:rsidR="00F07E89" w:rsidRPr="00716E71" w:rsidRDefault="00F07E89" w:rsidP="00F07E89">
      <w:pPr>
        <w:pStyle w:val="2"/>
        <w:keepNext w:val="0"/>
        <w:spacing w:before="120" w:after="120"/>
        <w:ind w:firstLine="709"/>
        <w:jc w:val="center"/>
        <w:rPr>
          <w:rFonts w:ascii="Times New Roman" w:hAnsi="Times New Roman" w:cs="Times New Roman"/>
          <w:color w:val="auto"/>
          <w:sz w:val="24"/>
          <w:szCs w:val="24"/>
        </w:rPr>
      </w:pPr>
      <w:r w:rsidRPr="00716E71">
        <w:rPr>
          <w:rFonts w:ascii="Times New Roman" w:hAnsi="Times New Roman" w:cs="Times New Roman"/>
          <w:color w:val="auto"/>
          <w:sz w:val="24"/>
          <w:szCs w:val="24"/>
        </w:rPr>
        <w:t>5.12. ПЛОЩАДКИ</w:t>
      </w:r>
      <w:bookmarkEnd w:id="22"/>
    </w:p>
    <w:bookmarkEnd w:id="23"/>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5.12.1. На территории Привольненского сельского</w:t>
      </w:r>
      <w:r>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rPr>
        <w:t>поселения возможно проектирование следующих видов площадок: для игр детей, отдыха взрослых, занятий спортом, установки мусоросборников,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5.12.2. Детские площадки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w:t>
      </w:r>
      <w:r w:rsidRPr="00716E71">
        <w:rPr>
          <w:rFonts w:ascii="Times New Roman" w:hAnsi="Times New Roman" w:cs="Times New Roman"/>
          <w:color w:val="auto"/>
          <w:sz w:val="28"/>
          <w:szCs w:val="28"/>
        </w:rPr>
        <w:lastRenderedPageBreak/>
        <w:t>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5.12.2.2. </w:t>
      </w:r>
      <w:proofErr w:type="gramStart"/>
      <w:r w:rsidRPr="00716E71">
        <w:rPr>
          <w:rFonts w:ascii="Times New Roman" w:hAnsi="Times New Roman" w:cs="Times New Roman"/>
          <w:color w:val="auto"/>
          <w:sz w:val="28"/>
          <w:szCs w:val="28"/>
        </w:rPr>
        <w:t xml:space="preserve">Расстояние от окон жилых домов и общественных зданий до границ детских площадок дошкольного возраста следует принимать не менее </w:t>
      </w:r>
      <w:smartTag w:uri="urn:schemas-microsoft-com:office:smarttags" w:element="metricconverter">
        <w:smartTagPr>
          <w:attr w:name="ProductID" w:val="10 м"/>
        </w:smartTagPr>
        <w:r w:rsidRPr="00716E71">
          <w:rPr>
            <w:rFonts w:ascii="Times New Roman" w:hAnsi="Times New Roman" w:cs="Times New Roman"/>
            <w:color w:val="auto"/>
            <w:sz w:val="28"/>
            <w:szCs w:val="28"/>
          </w:rPr>
          <w:t>10 м</w:t>
        </w:r>
      </w:smartTag>
      <w:r w:rsidRPr="00716E71">
        <w:rPr>
          <w:rFonts w:ascii="Times New Roman" w:hAnsi="Times New Roman" w:cs="Times New Roman"/>
          <w:color w:val="auto"/>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716E71">
          <w:rPr>
            <w:rFonts w:ascii="Times New Roman" w:hAnsi="Times New Roman" w:cs="Times New Roman"/>
            <w:color w:val="auto"/>
            <w:sz w:val="28"/>
            <w:szCs w:val="28"/>
          </w:rPr>
          <w:t>20 м</w:t>
        </w:r>
      </w:smartTag>
      <w:r w:rsidRPr="00716E71">
        <w:rPr>
          <w:rFonts w:ascii="Times New Roman" w:hAnsi="Times New Roman" w:cs="Times New Roman"/>
          <w:color w:val="auto"/>
          <w:sz w:val="28"/>
          <w:szCs w:val="28"/>
        </w:rPr>
        <w:t xml:space="preserve">, комплексных игровых площадок - не менее </w:t>
      </w:r>
      <w:smartTag w:uri="urn:schemas-microsoft-com:office:smarttags" w:element="metricconverter">
        <w:smartTagPr>
          <w:attr w:name="ProductID" w:val="40 м"/>
        </w:smartTagPr>
        <w:r w:rsidRPr="00716E71">
          <w:rPr>
            <w:rFonts w:ascii="Times New Roman" w:hAnsi="Times New Roman" w:cs="Times New Roman"/>
            <w:color w:val="auto"/>
            <w:sz w:val="28"/>
            <w:szCs w:val="28"/>
          </w:rPr>
          <w:t>40 м</w:t>
        </w:r>
      </w:smartTag>
      <w:r w:rsidRPr="00716E71">
        <w:rPr>
          <w:rFonts w:ascii="Times New Roman" w:hAnsi="Times New Roman" w:cs="Times New Roman"/>
          <w:color w:val="auto"/>
          <w:sz w:val="28"/>
          <w:szCs w:val="28"/>
        </w:rPr>
        <w:t xml:space="preserve">, спортивно-игровых комплексов - не менее </w:t>
      </w:r>
      <w:smartTag w:uri="urn:schemas-microsoft-com:office:smarttags" w:element="metricconverter">
        <w:smartTagPr>
          <w:attr w:name="ProductID" w:val="100 м"/>
        </w:smartTagPr>
        <w:r w:rsidRPr="00716E71">
          <w:rPr>
            <w:rFonts w:ascii="Times New Roman" w:hAnsi="Times New Roman" w:cs="Times New Roman"/>
            <w:color w:val="auto"/>
            <w:sz w:val="28"/>
            <w:szCs w:val="28"/>
          </w:rPr>
          <w:t>100 м</w:t>
        </w:r>
      </w:smartTag>
      <w:r w:rsidRPr="00716E71">
        <w:rPr>
          <w:rFonts w:ascii="Times New Roman" w:hAnsi="Times New Roman" w:cs="Times New Roman"/>
          <w:color w:val="auto"/>
          <w:sz w:val="28"/>
          <w:szCs w:val="28"/>
        </w:rPr>
        <w:t>. Детские площадки для дошкольного и преддошкольного возраста следует размещать на участке жилой застройки, площадки для младшего и среднего</w:t>
      </w:r>
      <w:proofErr w:type="gramEnd"/>
      <w:r w:rsidRPr="00716E71">
        <w:rPr>
          <w:rFonts w:ascii="Times New Roman" w:hAnsi="Times New Roman" w:cs="Times New Roman"/>
          <w:color w:val="auto"/>
          <w:sz w:val="28"/>
          <w:szCs w:val="28"/>
        </w:rPr>
        <w:t xml:space="preserve">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5.12.2.3. Площадки для игр детей на территориях жилого назначения следует проектировать из расчета 0,5-0,7 кв</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xml:space="preserve">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F07E89" w:rsidRPr="00716E71" w:rsidRDefault="00F07E89" w:rsidP="00F07E89">
      <w:pPr>
        <w:ind w:firstLine="426"/>
        <w:jc w:val="both"/>
        <w:rPr>
          <w:rFonts w:ascii="Times New Roman" w:hAnsi="Times New Roman" w:cs="Times New Roman"/>
          <w:color w:val="auto"/>
          <w:sz w:val="28"/>
          <w:szCs w:val="28"/>
        </w:rPr>
      </w:pPr>
      <w:bookmarkStart w:id="24" w:name="PO0000261"/>
      <w:r w:rsidRPr="00716E71">
        <w:rPr>
          <w:rFonts w:ascii="Times New Roman" w:hAnsi="Times New Roman" w:cs="Times New Roman"/>
          <w:color w:val="auto"/>
          <w:sz w:val="28"/>
          <w:szCs w:val="28"/>
        </w:rPr>
        <w:t>5.12.2.4. Площадки детей преддошкольного возраста могут иметь незначительные размеры (до 50</w:t>
      </w:r>
      <w:r w:rsidRPr="00716E71">
        <w:rPr>
          <w:rFonts w:ascii="Times New Roman" w:hAnsi="Times New Roman" w:cs="Times New Roman"/>
          <w:i/>
          <w:iCs/>
          <w:color w:val="auto"/>
          <w:sz w:val="28"/>
          <w:szCs w:val="28"/>
        </w:rPr>
        <w:t>-</w:t>
      </w:r>
      <w:r w:rsidRPr="00716E71">
        <w:rPr>
          <w:rFonts w:ascii="Times New Roman" w:hAnsi="Times New Roman" w:cs="Times New Roman"/>
          <w:color w:val="auto"/>
          <w:sz w:val="28"/>
          <w:szCs w:val="28"/>
        </w:rPr>
        <w:t>75 кв</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4"/>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5.12.2.5. Оптимальный размер игровых площадок для детей дошкольного возраста - 70-150 кв</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xml:space="preserve">, отстойно-разворотных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716E71">
          <w:rPr>
            <w:rFonts w:ascii="Times New Roman" w:hAnsi="Times New Roman" w:cs="Times New Roman"/>
            <w:color w:val="auto"/>
            <w:sz w:val="28"/>
            <w:szCs w:val="28"/>
          </w:rPr>
          <w:t>50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w:t>
      </w:r>
      <w:r w:rsidRPr="00716E71">
        <w:rPr>
          <w:rFonts w:ascii="Times New Roman" w:hAnsi="Times New Roman" w:cs="Times New Roman"/>
          <w:color w:val="auto"/>
          <w:sz w:val="28"/>
          <w:szCs w:val="28"/>
        </w:rPr>
        <w:lastRenderedPageBreak/>
        <w:t>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F07E89" w:rsidRPr="00716E71" w:rsidRDefault="00F07E89" w:rsidP="00F07E89">
      <w:pPr>
        <w:pStyle w:val="10"/>
        <w:shd w:val="clear" w:color="auto" w:fill="FFFFFF"/>
        <w:spacing w:before="0" w:after="0"/>
        <w:ind w:firstLine="426"/>
        <w:jc w:val="both"/>
        <w:textAlignment w:val="baseline"/>
        <w:rPr>
          <w:rFonts w:cs="Times New Roman"/>
          <w:b w:val="0"/>
          <w:sz w:val="28"/>
          <w:szCs w:val="28"/>
        </w:rPr>
      </w:pPr>
      <w:r w:rsidRPr="00716E71">
        <w:rPr>
          <w:rFonts w:cs="Times New Roman"/>
          <w:b w:val="0"/>
          <w:sz w:val="28"/>
          <w:szCs w:val="28"/>
        </w:rPr>
        <w:t>5.12.2.9. Обязательный перечень элементов комплексного благоустройства на детской площадке включает: «мягкие» виды покрытия (</w:t>
      </w:r>
      <w:r w:rsidRPr="00716E71">
        <w:rPr>
          <w:rFonts w:cs="Times New Roman"/>
          <w:b w:val="0"/>
          <w:spacing w:val="2"/>
          <w:sz w:val="28"/>
          <w:szCs w:val="28"/>
        </w:rPr>
        <w:t xml:space="preserve">ГОСТ </w:t>
      </w:r>
      <w:proofErr w:type="gramStart"/>
      <w:r w:rsidRPr="00716E71">
        <w:rPr>
          <w:rFonts w:cs="Times New Roman"/>
          <w:b w:val="0"/>
          <w:spacing w:val="2"/>
          <w:sz w:val="28"/>
          <w:szCs w:val="28"/>
        </w:rPr>
        <w:t>Р</w:t>
      </w:r>
      <w:proofErr w:type="gramEnd"/>
      <w:r w:rsidRPr="00716E71">
        <w:rPr>
          <w:rFonts w:cs="Times New Roman"/>
          <w:b w:val="0"/>
          <w:spacing w:val="2"/>
          <w:sz w:val="28"/>
          <w:szCs w:val="28"/>
        </w:rPr>
        <w:t xml:space="preserve"> 52169-2012</w:t>
      </w:r>
      <w:r w:rsidRPr="00716E71">
        <w:rPr>
          <w:rFonts w:cs="Times New Roman"/>
          <w:b w:val="0"/>
          <w:sz w:val="28"/>
          <w:szCs w:val="28"/>
        </w:rPr>
        <w:t>), элементы сопряжения поверхности площадки с газоном, озеленение, игровое оборудование, скамьи и урны, осветительное оборудование.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5.12.2.10. Для сопряжения поверхностей площадки и газона следует применять садовые бортовые камни со скошенными или закругленными краями.</w:t>
      </w:r>
    </w:p>
    <w:p w:rsidR="00F07E89" w:rsidRPr="00716E71" w:rsidRDefault="00F07E89" w:rsidP="00F07E89">
      <w:pPr>
        <w:ind w:firstLine="426"/>
        <w:jc w:val="both"/>
        <w:rPr>
          <w:rFonts w:ascii="Times New Roman" w:hAnsi="Times New Roman" w:cs="Times New Roman"/>
          <w:color w:val="auto"/>
          <w:sz w:val="28"/>
          <w:szCs w:val="28"/>
        </w:rPr>
      </w:pPr>
      <w:bookmarkStart w:id="25" w:name="PO0000269"/>
      <w:r w:rsidRPr="00716E71">
        <w:rPr>
          <w:rFonts w:ascii="Times New Roman" w:hAnsi="Times New Roman" w:cs="Times New Roman"/>
          <w:color w:val="auto"/>
          <w:sz w:val="28"/>
          <w:szCs w:val="28"/>
        </w:rPr>
        <w:t xml:space="preserve">5.12.2.11.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716E71">
          <w:rPr>
            <w:rFonts w:ascii="Times New Roman" w:hAnsi="Times New Roman" w:cs="Times New Roman"/>
            <w:color w:val="auto"/>
            <w:sz w:val="28"/>
            <w:szCs w:val="28"/>
          </w:rPr>
          <w:t>1 м</w:t>
        </w:r>
      </w:smartTag>
      <w:r w:rsidRPr="00716E71">
        <w:rPr>
          <w:rFonts w:ascii="Times New Roman" w:hAnsi="Times New Roman" w:cs="Times New Roman"/>
          <w:color w:val="auto"/>
          <w:sz w:val="28"/>
          <w:szCs w:val="28"/>
        </w:rPr>
        <w:t xml:space="preserve"> от края площадки до оси дерева. На всех видах детских площадок не допускается применение колючих и ядовитых видов растений. </w:t>
      </w:r>
      <w:bookmarkEnd w:id="25"/>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
        </w:smartTagPr>
        <w:r w:rsidRPr="00716E71">
          <w:rPr>
            <w:rFonts w:ascii="Times New Roman" w:hAnsi="Times New Roman" w:cs="Times New Roman"/>
            <w:color w:val="auto"/>
            <w:sz w:val="28"/>
            <w:szCs w:val="28"/>
          </w:rPr>
          <w:t>2,5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5.12.3. Площадки отдыха</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w:t>
      </w:r>
      <w:proofErr w:type="gramStart"/>
      <w:r w:rsidRPr="00716E71">
        <w:rPr>
          <w:rFonts w:ascii="Times New Roman" w:hAnsi="Times New Roman" w:cs="Times New Roman"/>
          <w:color w:val="auto"/>
          <w:sz w:val="28"/>
          <w:szCs w:val="28"/>
        </w:rPr>
        <w:t xml:space="preserve">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w:t>
      </w:r>
      <w:smartTag w:uri="urn:schemas-microsoft-com:office:smarttags" w:element="metricconverter">
        <w:smartTagPr>
          <w:attr w:name="ProductID" w:val="3 м"/>
        </w:smartTagPr>
        <w:r w:rsidRPr="00716E71">
          <w:rPr>
            <w:rFonts w:ascii="Times New Roman" w:hAnsi="Times New Roman" w:cs="Times New Roman"/>
            <w:color w:val="auto"/>
            <w:sz w:val="28"/>
            <w:szCs w:val="28"/>
          </w:rPr>
          <w:t>3 м</w:t>
        </w:r>
      </w:smartTag>
      <w:r w:rsidRPr="00716E71">
        <w:rPr>
          <w:rFonts w:ascii="Times New Roman" w:hAnsi="Times New Roman" w:cs="Times New Roman"/>
          <w:color w:val="auto"/>
          <w:sz w:val="28"/>
          <w:szCs w:val="28"/>
        </w:rPr>
        <w:t xml:space="preserve">.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w:t>
      </w:r>
      <w:smartTag w:uri="urn:schemas-microsoft-com:office:smarttags" w:element="metricconverter">
        <w:smartTagPr>
          <w:attr w:name="ProductID" w:val="50 м"/>
        </w:smartTagPr>
        <w:r w:rsidRPr="00716E71">
          <w:rPr>
            <w:rFonts w:ascii="Times New Roman" w:hAnsi="Times New Roman" w:cs="Times New Roman"/>
            <w:color w:val="auto"/>
            <w:sz w:val="28"/>
            <w:szCs w:val="28"/>
          </w:rPr>
          <w:t>50 м</w:t>
        </w:r>
      </w:smartTag>
      <w:proofErr w:type="gramEnd"/>
      <w:r w:rsidRPr="00716E71">
        <w:rPr>
          <w:rFonts w:ascii="Times New Roman" w:hAnsi="Times New Roman" w:cs="Times New Roman"/>
          <w:color w:val="auto"/>
          <w:sz w:val="28"/>
          <w:szCs w:val="28"/>
        </w:rPr>
        <w:t xml:space="preserve">. Расстояние от окон жилых домов до границ площадок тихого отдыха должно быть не менее </w:t>
      </w:r>
      <w:smartTag w:uri="urn:schemas-microsoft-com:office:smarttags" w:element="metricconverter">
        <w:smartTagPr>
          <w:attr w:name="ProductID" w:val="10 м"/>
        </w:smartTagPr>
        <w:r w:rsidRPr="00716E71">
          <w:rPr>
            <w:rFonts w:ascii="Times New Roman" w:hAnsi="Times New Roman" w:cs="Times New Roman"/>
            <w:color w:val="auto"/>
            <w:sz w:val="28"/>
            <w:szCs w:val="28"/>
          </w:rPr>
          <w:t>10 м</w:t>
        </w:r>
      </w:smartTag>
      <w:r w:rsidRPr="00716E71">
        <w:rPr>
          <w:rFonts w:ascii="Times New Roman" w:hAnsi="Times New Roman" w:cs="Times New Roman"/>
          <w:color w:val="auto"/>
          <w:sz w:val="28"/>
          <w:szCs w:val="28"/>
        </w:rPr>
        <w:t xml:space="preserve">, площадок шумных настольных игр - не менее </w:t>
      </w:r>
      <w:smartTag w:uri="urn:schemas-microsoft-com:office:smarttags" w:element="metricconverter">
        <w:smartTagPr>
          <w:attr w:name="ProductID" w:val="25 м"/>
        </w:smartTagPr>
        <w:r w:rsidRPr="00716E71">
          <w:rPr>
            <w:rFonts w:ascii="Times New Roman" w:hAnsi="Times New Roman" w:cs="Times New Roman"/>
            <w:color w:val="auto"/>
            <w:sz w:val="28"/>
            <w:szCs w:val="28"/>
          </w:rPr>
          <w:t>25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5.12.3.2. Площадки отдыха на жилых территориях следует проектировать из расчета 0,1-0,2 кв</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xml:space="preserve"> на жителя. Оптимальный размер площадки 50-100 кв</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xml:space="preserve">, минимальный размер площадки отдыха - не менее 15-20 кв.м. Допускается совмещение площадок тихого отдыха с детскими площадками согласно5.12.4.1. Не следует объединять тихий отдых и шумные настольные </w:t>
      </w:r>
      <w:r w:rsidRPr="00716E71">
        <w:rPr>
          <w:rFonts w:ascii="Times New Roman" w:hAnsi="Times New Roman" w:cs="Times New Roman"/>
          <w:color w:val="auto"/>
          <w:sz w:val="28"/>
          <w:szCs w:val="28"/>
        </w:rPr>
        <w:lastRenderedPageBreak/>
        <w:t>игры на одной площадке. На территориях парков организовывать площадки-лужайки для отдыха на траве.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5.12.3.5.Следует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5.12.3.6. Осветительное оборудование должно функционировать в режиме освещения территории, на которой расположена площадка.</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5.12.3.7. Минимальный размер площадки с установкой одного стола со скамьями для настольных игр составляет 12-15 кв.м.</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5.12.4. Спортивные площадки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w:t>
      </w:r>
      <w:smartTag w:uri="urn:schemas-microsoft-com:office:smarttags" w:element="metricconverter">
        <w:smartTagPr>
          <w:attr w:name="ProductID" w:val="40 м"/>
        </w:smartTagPr>
        <w:r w:rsidRPr="00716E71">
          <w:rPr>
            <w:rFonts w:ascii="Times New Roman" w:hAnsi="Times New Roman" w:cs="Times New Roman"/>
            <w:color w:val="auto"/>
            <w:sz w:val="28"/>
            <w:szCs w:val="28"/>
          </w:rPr>
          <w:t>40 м</w:t>
        </w:r>
      </w:smartTag>
      <w:r w:rsidRPr="00716E71">
        <w:rPr>
          <w:rFonts w:ascii="Times New Roman" w:hAnsi="Times New Roman" w:cs="Times New Roman"/>
          <w:color w:val="auto"/>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школьного возраста (100 детей) - не менее 250 кв.м.</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5.12.4.4. Покрытие площадок следует проектировать с учетом СП 82.13330.2016.</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5.12.4.5. Озеленение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716E71">
          <w:rPr>
            <w:rFonts w:ascii="Times New Roman" w:hAnsi="Times New Roman" w:cs="Times New Roman"/>
            <w:color w:val="auto"/>
            <w:sz w:val="28"/>
            <w:szCs w:val="28"/>
          </w:rPr>
          <w:t>2 м</w:t>
        </w:r>
      </w:smartTag>
      <w:r w:rsidRPr="00716E71">
        <w:rPr>
          <w:rFonts w:ascii="Times New Roman" w:hAnsi="Times New Roman" w:cs="Times New Roman"/>
          <w:color w:val="auto"/>
          <w:sz w:val="28"/>
          <w:szCs w:val="28"/>
        </w:rPr>
        <w:t xml:space="preserve">. Не </w:t>
      </w:r>
      <w:r w:rsidRPr="00716E71">
        <w:rPr>
          <w:rFonts w:ascii="Times New Roman" w:hAnsi="Times New Roman" w:cs="Times New Roman"/>
          <w:color w:val="auto"/>
          <w:sz w:val="28"/>
          <w:szCs w:val="28"/>
        </w:rPr>
        <w:lastRenderedPageBreak/>
        <w:t>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использоватьпериметральную плотную посадку кустарника в виде живой изгороди, либо вертикальное озеленение.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5.12.4.6. Площадки оборудовать сетчатым ограждением высотой 2,5-</w:t>
      </w:r>
      <w:smartTag w:uri="urn:schemas-microsoft-com:office:smarttags" w:element="metricconverter">
        <w:smartTagPr>
          <w:attr w:name="ProductID" w:val="3 м"/>
        </w:smartTagPr>
        <w:r w:rsidRPr="00716E71">
          <w:rPr>
            <w:rFonts w:ascii="Times New Roman" w:hAnsi="Times New Roman" w:cs="Times New Roman"/>
            <w:color w:val="auto"/>
            <w:sz w:val="28"/>
            <w:szCs w:val="28"/>
          </w:rPr>
          <w:t>3 м</w:t>
        </w:r>
      </w:smartTag>
      <w:r w:rsidRPr="00716E71">
        <w:rPr>
          <w:rFonts w:ascii="Times New Roman" w:hAnsi="Times New Roman" w:cs="Times New Roman"/>
          <w:color w:val="auto"/>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716E71">
          <w:rPr>
            <w:rFonts w:ascii="Times New Roman" w:hAnsi="Times New Roman" w:cs="Times New Roman"/>
            <w:color w:val="auto"/>
            <w:sz w:val="28"/>
            <w:szCs w:val="28"/>
          </w:rPr>
          <w:t>1,2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5.12.5. Площадки для установки мусоросборников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w:t>
      </w:r>
      <w:proofErr w:type="gramStart"/>
      <w:r w:rsidRPr="00716E71">
        <w:rPr>
          <w:rFonts w:ascii="Times New Roman" w:hAnsi="Times New Roman" w:cs="Times New Roman"/>
          <w:color w:val="auto"/>
          <w:sz w:val="28"/>
          <w:szCs w:val="28"/>
        </w:rPr>
        <w:t>в(</w:t>
      </w:r>
      <w:proofErr w:type="gramEnd"/>
      <w:r w:rsidRPr="00716E71">
        <w:rPr>
          <w:rFonts w:ascii="Times New Roman" w:hAnsi="Times New Roman" w:cs="Times New Roman"/>
          <w:color w:val="auto"/>
          <w:sz w:val="28"/>
          <w:szCs w:val="28"/>
        </w:rPr>
        <w:t>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5.12.5.2. Площадки должны быть удалены от окон жилых зданий, границ участков детских учреждений, мест отдыха на расстояние не менее</w:t>
      </w:r>
      <w:proofErr w:type="gramStart"/>
      <w:r w:rsidRPr="00716E71">
        <w:rPr>
          <w:rFonts w:ascii="Times New Roman" w:hAnsi="Times New Roman" w:cs="Times New Roman"/>
          <w:color w:val="auto"/>
          <w:sz w:val="28"/>
          <w:szCs w:val="28"/>
        </w:rPr>
        <w:t>,</w:t>
      </w:r>
      <w:proofErr w:type="gramEnd"/>
      <w:r w:rsidRPr="00716E71">
        <w:rPr>
          <w:rFonts w:ascii="Times New Roman" w:hAnsi="Times New Roman" w:cs="Times New Roman"/>
          <w:color w:val="auto"/>
          <w:sz w:val="28"/>
          <w:szCs w:val="28"/>
        </w:rPr>
        <w:t xml:space="preserve"> чем </w:t>
      </w:r>
      <w:smartTag w:uri="urn:schemas-microsoft-com:office:smarttags" w:element="metricconverter">
        <w:smartTagPr>
          <w:attr w:name="ProductID" w:val="20 м"/>
        </w:smartTagPr>
        <w:r w:rsidRPr="00716E71">
          <w:rPr>
            <w:rFonts w:ascii="Times New Roman" w:hAnsi="Times New Roman" w:cs="Times New Roman"/>
            <w:color w:val="auto"/>
            <w:sz w:val="28"/>
            <w:szCs w:val="28"/>
          </w:rPr>
          <w:t>20 м</w:t>
        </w:r>
      </w:smartTag>
      <w:r w:rsidRPr="00716E71">
        <w:rPr>
          <w:rFonts w:ascii="Times New Roman" w:hAnsi="Times New Roman" w:cs="Times New Roman"/>
          <w:color w:val="auto"/>
          <w:sz w:val="28"/>
          <w:szCs w:val="28"/>
        </w:rPr>
        <w:t xml:space="preserve">, на участках жилой застройки - не далее </w:t>
      </w:r>
      <w:smartTag w:uri="urn:schemas-microsoft-com:office:smarttags" w:element="metricconverter">
        <w:smartTagPr>
          <w:attr w:name="ProductID" w:val="100 м"/>
        </w:smartTagPr>
        <w:r w:rsidRPr="00716E71">
          <w:rPr>
            <w:rFonts w:ascii="Times New Roman" w:hAnsi="Times New Roman" w:cs="Times New Roman"/>
            <w:color w:val="auto"/>
            <w:sz w:val="28"/>
            <w:szCs w:val="28"/>
          </w:rPr>
          <w:t>100 м</w:t>
        </w:r>
      </w:smartTag>
      <w:r w:rsidRPr="00716E71">
        <w:rPr>
          <w:rFonts w:ascii="Times New Roman" w:hAnsi="Times New Roman" w:cs="Times New Roman"/>
          <w:color w:val="auto"/>
          <w:sz w:val="28"/>
          <w:szCs w:val="28"/>
        </w:rPr>
        <w:t xml:space="preserve">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716E71">
          <w:rPr>
            <w:rFonts w:ascii="Times New Roman" w:hAnsi="Times New Roman" w:cs="Times New Roman"/>
            <w:color w:val="auto"/>
            <w:sz w:val="28"/>
            <w:szCs w:val="28"/>
          </w:rPr>
          <w:t>12 м</w:t>
        </w:r>
      </w:smartTag>
      <w:r w:rsidRPr="00716E71">
        <w:rPr>
          <w:rFonts w:ascii="Times New Roman" w:hAnsi="Times New Roman" w:cs="Times New Roman"/>
          <w:color w:val="auto"/>
          <w:sz w:val="28"/>
          <w:szCs w:val="28"/>
        </w:rPr>
        <w:t xml:space="preserve"> × </w:t>
      </w:r>
      <w:smartTag w:uri="urn:schemas-microsoft-com:office:smarttags" w:element="metricconverter">
        <w:smartTagPr>
          <w:attr w:name="ProductID" w:val="12 м"/>
        </w:smartTagPr>
        <w:r w:rsidRPr="00716E71">
          <w:rPr>
            <w:rFonts w:ascii="Times New Roman" w:hAnsi="Times New Roman" w:cs="Times New Roman"/>
            <w:color w:val="auto"/>
            <w:sz w:val="28"/>
            <w:szCs w:val="28"/>
          </w:rPr>
          <w:t>12 м</w:t>
        </w:r>
      </w:smartTag>
      <w:r w:rsidRPr="00716E71">
        <w:rPr>
          <w:rFonts w:ascii="Times New Roman" w:hAnsi="Times New Roman" w:cs="Times New Roman"/>
          <w:color w:val="auto"/>
          <w:sz w:val="28"/>
          <w:szCs w:val="28"/>
        </w:rPr>
        <w:t>).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5.12.5.3. Размер площадки на один контейнер следует принимать - 2-4 кв.м. </w:t>
      </w:r>
      <w:r w:rsidRPr="00716E71">
        <w:rPr>
          <w:rFonts w:ascii="Times New Roman" w:hAnsi="Times New Roman" w:cs="Times New Roman"/>
          <w:color w:val="auto"/>
          <w:sz w:val="28"/>
          <w:szCs w:val="28"/>
          <w:shd w:val="clear" w:color="auto" w:fill="FFFFFF"/>
        </w:rPr>
        <w:t xml:space="preserve">Для сбора ТКО используются контейнеры емкостью </w:t>
      </w:r>
      <w:r w:rsidRPr="00716E71">
        <w:rPr>
          <w:rFonts w:ascii="Times New Roman" w:hAnsi="Times New Roman" w:cs="Times New Roman"/>
          <w:bCs/>
          <w:color w:val="auto"/>
          <w:sz w:val="28"/>
          <w:szCs w:val="28"/>
          <w:shd w:val="clear" w:color="auto" w:fill="FFFFFF"/>
        </w:rPr>
        <w:t>0.0</w:t>
      </w:r>
      <w:r w:rsidRPr="00716E71">
        <w:rPr>
          <w:rFonts w:ascii="Times New Roman" w:hAnsi="Times New Roman" w:cs="Times New Roman"/>
          <w:color w:val="auto"/>
          <w:sz w:val="28"/>
          <w:szCs w:val="28"/>
          <w:shd w:val="clear" w:color="auto" w:fill="FFFFFF"/>
        </w:rPr>
        <w:t>5-8 куб.м</w:t>
      </w:r>
      <w:proofErr w:type="gramStart"/>
      <w:r w:rsidRPr="00716E71">
        <w:rPr>
          <w:rFonts w:ascii="Times New Roman" w:hAnsi="Times New Roman" w:cs="Times New Roman"/>
          <w:color w:val="auto"/>
          <w:sz w:val="28"/>
          <w:szCs w:val="28"/>
          <w:shd w:val="clear" w:color="auto" w:fill="FFFFFF"/>
        </w:rPr>
        <w:t>.</w:t>
      </w:r>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xml:space="preserve">ежду контейнером и краем площадки размер прохода должен быть не менее </w:t>
      </w:r>
      <w:smartTag w:uri="urn:schemas-microsoft-com:office:smarttags" w:element="metricconverter">
        <w:smartTagPr>
          <w:attr w:name="ProductID" w:val="1,0 м"/>
        </w:smartTagPr>
        <w:r w:rsidRPr="00716E71">
          <w:rPr>
            <w:rFonts w:ascii="Times New Roman" w:hAnsi="Times New Roman" w:cs="Times New Roman"/>
            <w:color w:val="auto"/>
            <w:sz w:val="28"/>
            <w:szCs w:val="28"/>
          </w:rPr>
          <w:t>1,0 м</w:t>
        </w:r>
      </w:smartTag>
      <w:r w:rsidRPr="00716E71">
        <w:rPr>
          <w:rFonts w:ascii="Times New Roman" w:hAnsi="Times New Roman" w:cs="Times New Roman"/>
          <w:color w:val="auto"/>
          <w:sz w:val="28"/>
          <w:szCs w:val="28"/>
        </w:rPr>
        <w:t xml:space="preserve">, между контейнерами - не менее </w:t>
      </w:r>
      <w:smartTag w:uri="urn:schemas-microsoft-com:office:smarttags" w:element="metricconverter">
        <w:smartTagPr>
          <w:attr w:name="ProductID" w:val="0,35 м"/>
        </w:smartTagPr>
        <w:r w:rsidRPr="00716E71">
          <w:rPr>
            <w:rFonts w:ascii="Times New Roman" w:hAnsi="Times New Roman" w:cs="Times New Roman"/>
            <w:color w:val="auto"/>
            <w:sz w:val="28"/>
            <w:szCs w:val="28"/>
          </w:rPr>
          <w:t>0,35 м</w:t>
        </w:r>
      </w:smartTag>
      <w:r w:rsidRPr="00716E71">
        <w:rPr>
          <w:rFonts w:ascii="Times New Roman" w:hAnsi="Times New Roman" w:cs="Times New Roman"/>
          <w:color w:val="auto"/>
          <w:sz w:val="28"/>
          <w:szCs w:val="28"/>
        </w:rPr>
        <w:t>.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F07E89" w:rsidRPr="00716E71" w:rsidRDefault="00F07E89" w:rsidP="00F07E89">
      <w:pPr>
        <w:pStyle w:val="af5"/>
        <w:shd w:val="clear" w:color="auto" w:fill="FFFFFF"/>
        <w:spacing w:before="0" w:beforeAutospacing="0" w:after="0" w:afterAutospacing="0"/>
        <w:ind w:firstLine="426"/>
        <w:jc w:val="both"/>
        <w:rPr>
          <w:rFonts w:ascii="Arial" w:hAnsi="Arial" w:cs="Arial"/>
          <w:sz w:val="21"/>
          <w:szCs w:val="21"/>
        </w:rPr>
      </w:pPr>
      <w:r w:rsidRPr="00716E71">
        <w:rPr>
          <w:sz w:val="28"/>
          <w:szCs w:val="28"/>
        </w:rPr>
        <w:t>5.12.5.</w:t>
      </w:r>
      <w:r>
        <w:rPr>
          <w:sz w:val="28"/>
          <w:szCs w:val="28"/>
        </w:rPr>
        <w:t>4</w:t>
      </w:r>
      <w:r w:rsidRPr="00716E71">
        <w:rPr>
          <w:sz w:val="28"/>
          <w:szCs w:val="28"/>
        </w:rPr>
        <w:t>. Контейнерные площадки должны быть огорожены с трех сторон.</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5.12.5.</w:t>
      </w:r>
      <w:r>
        <w:rPr>
          <w:rFonts w:ascii="Times New Roman" w:hAnsi="Times New Roman" w:cs="Times New Roman"/>
          <w:color w:val="auto"/>
          <w:sz w:val="28"/>
          <w:szCs w:val="28"/>
        </w:rPr>
        <w:t>5</w:t>
      </w:r>
      <w:r w:rsidRPr="00716E71">
        <w:rPr>
          <w:rFonts w:ascii="Times New Roman" w:hAnsi="Times New Roman" w:cs="Times New Roman"/>
          <w:color w:val="auto"/>
          <w:sz w:val="28"/>
          <w:szCs w:val="28"/>
        </w:rPr>
        <w:t>.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5.12.5.</w:t>
      </w:r>
      <w:r>
        <w:rPr>
          <w:rFonts w:ascii="Times New Roman" w:hAnsi="Times New Roman" w:cs="Times New Roman"/>
          <w:color w:val="auto"/>
          <w:sz w:val="28"/>
          <w:szCs w:val="28"/>
        </w:rPr>
        <w:t>6</w:t>
      </w:r>
      <w:r w:rsidRPr="00716E71">
        <w:rPr>
          <w:rFonts w:ascii="Times New Roman" w:hAnsi="Times New Roman" w:cs="Times New Roman"/>
          <w:color w:val="auto"/>
          <w:sz w:val="28"/>
          <w:szCs w:val="28"/>
        </w:rPr>
        <w:t>.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5.12.5.</w:t>
      </w:r>
      <w:r>
        <w:rPr>
          <w:rFonts w:ascii="Times New Roman" w:hAnsi="Times New Roman" w:cs="Times New Roman"/>
          <w:color w:val="auto"/>
          <w:sz w:val="28"/>
          <w:szCs w:val="28"/>
        </w:rPr>
        <w:t>7</w:t>
      </w:r>
      <w:r w:rsidRPr="00716E71">
        <w:rPr>
          <w:rFonts w:ascii="Times New Roman" w:hAnsi="Times New Roman" w:cs="Times New Roman"/>
          <w:color w:val="auto"/>
          <w:sz w:val="28"/>
          <w:szCs w:val="28"/>
        </w:rPr>
        <w:t>.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w:t>
      </w:r>
      <w:smartTag w:uri="urn:schemas-microsoft-com:office:smarttags" w:element="metricconverter">
        <w:smartTagPr>
          <w:attr w:name="ProductID" w:val="1,2 м"/>
        </w:smartTagPr>
        <w:r w:rsidRPr="00716E71">
          <w:rPr>
            <w:rFonts w:ascii="Times New Roman" w:hAnsi="Times New Roman" w:cs="Times New Roman"/>
            <w:color w:val="auto"/>
            <w:sz w:val="28"/>
            <w:szCs w:val="28"/>
          </w:rPr>
          <w:t>1,2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5.12.5.</w:t>
      </w:r>
      <w:r>
        <w:rPr>
          <w:rFonts w:ascii="Times New Roman" w:hAnsi="Times New Roman" w:cs="Times New Roman"/>
          <w:color w:val="auto"/>
          <w:sz w:val="28"/>
          <w:szCs w:val="28"/>
        </w:rPr>
        <w:t>9</w:t>
      </w:r>
      <w:r w:rsidRPr="00716E71">
        <w:rPr>
          <w:rFonts w:ascii="Times New Roman" w:hAnsi="Times New Roman" w:cs="Times New Roman"/>
          <w:color w:val="auto"/>
          <w:sz w:val="28"/>
          <w:szCs w:val="28"/>
        </w:rPr>
        <w:t xml:space="preserve">. Осветительное оборудование должно функционировать в режиме освещения прилегающей территории, высота опор - не менее </w:t>
      </w:r>
      <w:smartTag w:uri="urn:schemas-microsoft-com:office:smarttags" w:element="metricconverter">
        <w:smartTagPr>
          <w:attr w:name="ProductID" w:val="3 м"/>
        </w:smartTagPr>
        <w:r w:rsidRPr="00716E71">
          <w:rPr>
            <w:rFonts w:ascii="Times New Roman" w:hAnsi="Times New Roman" w:cs="Times New Roman"/>
            <w:color w:val="auto"/>
            <w:sz w:val="28"/>
            <w:szCs w:val="28"/>
          </w:rPr>
          <w:t>3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5.12.5.</w:t>
      </w:r>
      <w:r>
        <w:rPr>
          <w:rFonts w:ascii="Times New Roman" w:hAnsi="Times New Roman" w:cs="Times New Roman"/>
          <w:color w:val="auto"/>
          <w:sz w:val="28"/>
          <w:szCs w:val="28"/>
        </w:rPr>
        <w:t>10</w:t>
      </w:r>
      <w:r w:rsidRPr="00716E71">
        <w:rPr>
          <w:rFonts w:ascii="Times New Roman" w:hAnsi="Times New Roman" w:cs="Times New Roman"/>
          <w:color w:val="auto"/>
          <w:sz w:val="28"/>
          <w:szCs w:val="28"/>
        </w:rPr>
        <w:t xml:space="preserve">.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w:t>
      </w:r>
      <w:smartTag w:uri="urn:schemas-microsoft-com:office:smarttags" w:element="metricconverter">
        <w:smartTagPr>
          <w:attr w:name="ProductID" w:val="3,0 м"/>
        </w:smartTagPr>
        <w:r w:rsidRPr="00716E71">
          <w:rPr>
            <w:rFonts w:ascii="Times New Roman" w:hAnsi="Times New Roman" w:cs="Times New Roman"/>
            <w:color w:val="auto"/>
            <w:sz w:val="28"/>
            <w:szCs w:val="28"/>
          </w:rPr>
          <w:t>3,0 м</w:t>
        </w:r>
      </w:smartTag>
      <w:r w:rsidRPr="00716E71">
        <w:rPr>
          <w:rFonts w:ascii="Times New Roman" w:hAnsi="Times New Roman" w:cs="Times New Roman"/>
          <w:color w:val="auto"/>
          <w:sz w:val="28"/>
          <w:szCs w:val="28"/>
        </w:rPr>
        <w:t>.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5.12.6. Площадки автостоянок</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5.12.6.1. </w:t>
      </w:r>
      <w:proofErr w:type="gramStart"/>
      <w:r w:rsidRPr="00716E71">
        <w:rPr>
          <w:rFonts w:ascii="Times New Roman" w:hAnsi="Times New Roman" w:cs="Times New Roman"/>
          <w:color w:val="auto"/>
          <w:sz w:val="28"/>
          <w:szCs w:val="28"/>
        </w:rPr>
        <w:t>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roofErr w:type="gramEnd"/>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5.12.6.2. Расстояние от границ автостоянок до окон жилых и общественных заданий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5.12.6.3.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5.12.6.4. Покрытие площадок следует проектировать </w:t>
      </w:r>
      <w:proofErr w:type="gramStart"/>
      <w:r w:rsidRPr="00716E71">
        <w:rPr>
          <w:rFonts w:ascii="Times New Roman" w:hAnsi="Times New Roman" w:cs="Times New Roman"/>
          <w:color w:val="auto"/>
          <w:sz w:val="28"/>
          <w:szCs w:val="28"/>
        </w:rPr>
        <w:t>аналогичным</w:t>
      </w:r>
      <w:proofErr w:type="gramEnd"/>
      <w:r w:rsidRPr="00716E71">
        <w:rPr>
          <w:rFonts w:ascii="Times New Roman" w:hAnsi="Times New Roman" w:cs="Times New Roman"/>
          <w:color w:val="auto"/>
          <w:sz w:val="28"/>
          <w:szCs w:val="28"/>
        </w:rPr>
        <w:t xml:space="preserve"> покрытию транспортных проездов.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5.12.6.5. Сопряжение покрытия площадки с проездом должно выполняться в одном уровне без укладки бортового камня, с газоном - в соответствии с 5.4.3.</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5.12.6.6. Разделительные элементы на площадках могут быть выполнены в виде разметки (белых полос), озелененных полос (газонов), контейнерного озеленения.</w:t>
      </w:r>
    </w:p>
    <w:p w:rsidR="00F07E89" w:rsidRPr="00716E71" w:rsidRDefault="00F07E89" w:rsidP="00F07E89">
      <w:pPr>
        <w:pStyle w:val="2"/>
        <w:keepNext w:val="0"/>
        <w:spacing w:before="120" w:after="120"/>
        <w:jc w:val="center"/>
        <w:rPr>
          <w:rFonts w:ascii="Times New Roman" w:hAnsi="Times New Roman" w:cs="Times New Roman"/>
          <w:color w:val="auto"/>
          <w:sz w:val="28"/>
          <w:szCs w:val="28"/>
        </w:rPr>
      </w:pPr>
      <w:bookmarkStart w:id="26" w:name="_Toc37759111"/>
      <w:r w:rsidRPr="00716E71">
        <w:rPr>
          <w:rFonts w:ascii="Times New Roman" w:hAnsi="Times New Roman" w:cs="Times New Roman"/>
          <w:color w:val="auto"/>
          <w:sz w:val="28"/>
          <w:szCs w:val="28"/>
        </w:rPr>
        <w:t xml:space="preserve">5.13. </w:t>
      </w:r>
      <w:r w:rsidRPr="00716E71">
        <w:rPr>
          <w:rFonts w:ascii="Times New Roman" w:hAnsi="Times New Roman" w:cs="Times New Roman"/>
          <w:color w:val="auto"/>
          <w:sz w:val="24"/>
          <w:szCs w:val="24"/>
        </w:rPr>
        <w:t>ПЕШЕХОДНЫЕ КОММУНИКАЦИИ</w:t>
      </w:r>
      <w:bookmarkEnd w:id="26"/>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w:t>
      </w:r>
      <w:r w:rsidRPr="00716E71">
        <w:rPr>
          <w:rFonts w:ascii="Times New Roman" w:hAnsi="Times New Roman" w:cs="Times New Roman"/>
          <w:color w:val="auto"/>
          <w:sz w:val="28"/>
          <w:szCs w:val="28"/>
        </w:rPr>
        <w:lastRenderedPageBreak/>
        <w:t>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5.13.2</w:t>
      </w:r>
      <w:proofErr w:type="gramStart"/>
      <w:r w:rsidRPr="00716E71">
        <w:rPr>
          <w:rFonts w:ascii="Times New Roman" w:hAnsi="Times New Roman" w:cs="Times New Roman"/>
          <w:color w:val="auto"/>
          <w:sz w:val="28"/>
          <w:szCs w:val="28"/>
        </w:rPr>
        <w:t xml:space="preserve"> П</w:t>
      </w:r>
      <w:proofErr w:type="gramEnd"/>
      <w:r w:rsidRPr="00716E71">
        <w:rPr>
          <w:rFonts w:ascii="Times New Roman" w:hAnsi="Times New Roman" w:cs="Times New Roman"/>
          <w:color w:val="auto"/>
          <w:sz w:val="28"/>
          <w:szCs w:val="28"/>
        </w:rPr>
        <w:t xml:space="preserve">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w:t>
      </w:r>
      <w:smartTag w:uri="urn:schemas-microsoft-com:office:smarttags" w:element="metricconverter">
        <w:smartTagPr>
          <w:attr w:name="ProductID" w:val="100 м"/>
        </w:smartTagPr>
        <w:r w:rsidRPr="00716E71">
          <w:rPr>
            <w:rFonts w:ascii="Times New Roman" w:hAnsi="Times New Roman" w:cs="Times New Roman"/>
            <w:color w:val="auto"/>
            <w:sz w:val="28"/>
            <w:szCs w:val="28"/>
          </w:rPr>
          <w:t>100 м</w:t>
        </w:r>
      </w:smartTag>
      <w:r w:rsidRPr="00716E71">
        <w:rPr>
          <w:rFonts w:ascii="Times New Roman" w:hAnsi="Times New Roman" w:cs="Times New Roman"/>
          <w:color w:val="auto"/>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716E71">
          <w:rPr>
            <w:rFonts w:ascii="Times New Roman" w:hAnsi="Times New Roman" w:cs="Times New Roman"/>
            <w:color w:val="auto"/>
            <w:sz w:val="28"/>
            <w:szCs w:val="28"/>
          </w:rPr>
          <w:t>5 м</w:t>
        </w:r>
      </w:smartTag>
      <w:r w:rsidRPr="00716E71">
        <w:rPr>
          <w:rFonts w:ascii="Times New Roman" w:hAnsi="Times New Roman" w:cs="Times New Roman"/>
          <w:color w:val="auto"/>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5.13.4 Основные пешеходные коммуникации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5.13.4.4. </w:t>
      </w:r>
      <w:proofErr w:type="gramStart"/>
      <w:r w:rsidRPr="00716E71">
        <w:rPr>
          <w:rFonts w:ascii="Times New Roman" w:hAnsi="Times New Roman" w:cs="Times New Roman"/>
          <w:color w:val="auto"/>
          <w:sz w:val="28"/>
          <w:szCs w:val="28"/>
        </w:rPr>
        <w:t xml:space="preserve">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716E71">
          <w:rPr>
            <w:rFonts w:ascii="Times New Roman" w:hAnsi="Times New Roman" w:cs="Times New Roman"/>
            <w:color w:val="auto"/>
            <w:sz w:val="28"/>
            <w:szCs w:val="28"/>
          </w:rPr>
          <w:t>2 м</w:t>
        </w:r>
      </w:smartTag>
      <w:r w:rsidRPr="00716E71">
        <w:rPr>
          <w:rFonts w:ascii="Times New Roman" w:hAnsi="Times New Roman" w:cs="Times New Roman"/>
          <w:color w:val="auto"/>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xml:space="preserve"> через каждые </w:t>
      </w:r>
      <w:smartTag w:uri="urn:schemas-microsoft-com:office:smarttags" w:element="metricconverter">
        <w:smartTagPr>
          <w:attr w:name="ProductID" w:val="30 м"/>
        </w:smartTagPr>
        <w:r w:rsidRPr="00716E71">
          <w:rPr>
            <w:rFonts w:ascii="Times New Roman" w:hAnsi="Times New Roman" w:cs="Times New Roman"/>
            <w:color w:val="auto"/>
            <w:sz w:val="28"/>
            <w:szCs w:val="28"/>
          </w:rPr>
          <w:t>30 м</w:t>
        </w:r>
      </w:smartTag>
      <w:r w:rsidRPr="00716E71">
        <w:rPr>
          <w:rFonts w:ascii="Times New Roman" w:hAnsi="Times New Roman" w:cs="Times New Roman"/>
          <w:color w:val="auto"/>
          <w:sz w:val="28"/>
          <w:szCs w:val="28"/>
        </w:rPr>
        <w:t xml:space="preserve"> должны предусматриваться уширения (разъездные площадки) для обеспечения передвижения инвалидов в креслах-колясках во встречных направлениях.</w:t>
      </w:r>
      <w:proofErr w:type="gramEnd"/>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 xml:space="preserve">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716E71">
          <w:rPr>
            <w:rFonts w:ascii="Times New Roman" w:hAnsi="Times New Roman" w:cs="Times New Roman"/>
            <w:color w:val="auto"/>
            <w:sz w:val="28"/>
            <w:szCs w:val="28"/>
          </w:rPr>
          <w:t>0,75 м</w:t>
        </w:r>
      </w:smartTag>
      <w:r w:rsidRPr="00716E71">
        <w:rPr>
          <w:rFonts w:ascii="Times New Roman" w:hAnsi="Times New Roman" w:cs="Times New Roman"/>
          <w:color w:val="auto"/>
          <w:sz w:val="28"/>
          <w:szCs w:val="28"/>
        </w:rPr>
        <w:t xml:space="preserve">),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w:t>
      </w:r>
      <w:smartTag w:uri="urn:schemas-microsoft-com:office:smarttags" w:element="metricconverter">
        <w:smartTagPr>
          <w:attr w:name="ProductID" w:val="1,8 м"/>
        </w:smartTagPr>
        <w:r w:rsidRPr="00716E71">
          <w:rPr>
            <w:rFonts w:ascii="Times New Roman" w:hAnsi="Times New Roman" w:cs="Times New Roman"/>
            <w:color w:val="auto"/>
            <w:sz w:val="28"/>
            <w:szCs w:val="28"/>
          </w:rPr>
          <w:t>1,8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5.13.4.6. </w:t>
      </w:r>
      <w:proofErr w:type="gramStart"/>
      <w:r w:rsidRPr="00716E71">
        <w:rPr>
          <w:rFonts w:ascii="Times New Roman" w:hAnsi="Times New Roman" w:cs="Times New Roman"/>
          <w:color w:val="auto"/>
          <w:sz w:val="28"/>
          <w:szCs w:val="28"/>
        </w:rPr>
        <w:t xml:space="preserve">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716E71">
          <w:rPr>
            <w:rFonts w:ascii="Times New Roman" w:hAnsi="Times New Roman" w:cs="Times New Roman"/>
            <w:color w:val="auto"/>
            <w:sz w:val="28"/>
            <w:szCs w:val="28"/>
          </w:rPr>
          <w:t>100 м</w:t>
        </w:r>
      </w:smartTag>
      <w:r w:rsidRPr="00716E71">
        <w:rPr>
          <w:rFonts w:ascii="Times New Roman" w:hAnsi="Times New Roman" w:cs="Times New Roman"/>
          <w:color w:val="auto"/>
          <w:sz w:val="28"/>
          <w:szCs w:val="28"/>
        </w:rPr>
        <w:t xml:space="preserve">. Площадка должна прилегать к пешеходным дорожкам, иметь глубину не менее </w:t>
      </w:r>
      <w:smartTag w:uri="urn:schemas-microsoft-com:office:smarttags" w:element="metricconverter">
        <w:smartTagPr>
          <w:attr w:name="ProductID" w:val="120 см"/>
        </w:smartTagPr>
        <w:r w:rsidRPr="00716E71">
          <w:rPr>
            <w:rFonts w:ascii="Times New Roman" w:hAnsi="Times New Roman" w:cs="Times New Roman"/>
            <w:color w:val="auto"/>
            <w:sz w:val="28"/>
            <w:szCs w:val="28"/>
          </w:rPr>
          <w:t>120 см</w:t>
        </w:r>
      </w:smartTag>
      <w:r w:rsidRPr="00716E71">
        <w:rPr>
          <w:rFonts w:ascii="Times New Roman" w:hAnsi="Times New Roman" w:cs="Times New Roman"/>
          <w:color w:val="auto"/>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716E71">
          <w:rPr>
            <w:rFonts w:ascii="Times New Roman" w:hAnsi="Times New Roman" w:cs="Times New Roman"/>
            <w:color w:val="auto"/>
            <w:sz w:val="28"/>
            <w:szCs w:val="28"/>
          </w:rPr>
          <w:t>60 см</w:t>
        </w:r>
      </w:smartTag>
      <w:r w:rsidRPr="00716E71">
        <w:rPr>
          <w:rFonts w:ascii="Times New Roman" w:hAnsi="Times New Roman" w:cs="Times New Roman"/>
          <w:color w:val="auto"/>
          <w:sz w:val="28"/>
          <w:szCs w:val="28"/>
        </w:rPr>
        <w:t>. Длина площадки должна быть</w:t>
      </w:r>
      <w:proofErr w:type="gramEnd"/>
      <w:r w:rsidRPr="00716E71">
        <w:rPr>
          <w:rFonts w:ascii="Times New Roman" w:hAnsi="Times New Roman" w:cs="Times New Roman"/>
          <w:color w:val="auto"/>
          <w:sz w:val="28"/>
          <w:szCs w:val="28"/>
        </w:rPr>
        <w:t xml:space="preserve"> </w:t>
      </w:r>
      <w:proofErr w:type="gramStart"/>
      <w:r w:rsidRPr="00716E71">
        <w:rPr>
          <w:rFonts w:ascii="Times New Roman" w:hAnsi="Times New Roman" w:cs="Times New Roman"/>
          <w:color w:val="auto"/>
          <w:sz w:val="28"/>
          <w:szCs w:val="28"/>
        </w:rPr>
        <w:t>рассчитана</w:t>
      </w:r>
      <w:proofErr w:type="gramEnd"/>
      <w:r w:rsidRPr="00716E71">
        <w:rPr>
          <w:rFonts w:ascii="Times New Roman" w:hAnsi="Times New Roman" w:cs="Times New Roman"/>
          <w:color w:val="auto"/>
          <w:sz w:val="28"/>
          <w:szCs w:val="28"/>
        </w:rPr>
        <w:t xml:space="preserve">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716E71">
          <w:rPr>
            <w:rFonts w:ascii="Times New Roman" w:hAnsi="Times New Roman" w:cs="Times New Roman"/>
            <w:color w:val="auto"/>
            <w:sz w:val="28"/>
            <w:szCs w:val="28"/>
          </w:rPr>
          <w:t>85 см</w:t>
        </w:r>
      </w:smartTag>
      <w:r w:rsidRPr="00716E71">
        <w:rPr>
          <w:rFonts w:ascii="Times New Roman" w:hAnsi="Times New Roman" w:cs="Times New Roman"/>
          <w:color w:val="auto"/>
          <w:sz w:val="28"/>
          <w:szCs w:val="28"/>
        </w:rPr>
        <w:t xml:space="preserve"> рядом со скамьей).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5.13.4.8. Покрытия и конструкции основных пешеходных коммуникаций должны предусматривать возможность их всесезонной эксплуатации, а при ширине </w:t>
      </w:r>
      <w:smartTag w:uri="urn:schemas-microsoft-com:office:smarttags" w:element="metricconverter">
        <w:smartTagPr>
          <w:attr w:name="ProductID" w:val="2,25 м"/>
        </w:smartTagPr>
        <w:r w:rsidRPr="00716E71">
          <w:rPr>
            <w:rFonts w:ascii="Times New Roman" w:hAnsi="Times New Roman" w:cs="Times New Roman"/>
            <w:color w:val="auto"/>
            <w:sz w:val="28"/>
            <w:szCs w:val="28"/>
          </w:rPr>
          <w:t>2,25 м</w:t>
        </w:r>
      </w:smartTag>
      <w:r w:rsidRPr="00716E71">
        <w:rPr>
          <w:rFonts w:ascii="Times New Roman" w:hAnsi="Times New Roman" w:cs="Times New Roman"/>
          <w:color w:val="auto"/>
          <w:sz w:val="28"/>
          <w:szCs w:val="28"/>
        </w:rPr>
        <w:t xml:space="preserve"> и более - возможность эпизодического проезда специализированных транспортных средств. Следует предусматривать мощение плиткой.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5.13.4.9. Допускается на основных пешеходных коммуникациях размещение некапитальных нестационарных сооружений.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5.13.5. Второстепенные пешеходные коммуникации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(парк, лесопарк). Ширина второстепенных пешеходных коммуникаций принимается порядка 1,0-</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5.13.5.3.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F07E89" w:rsidRPr="00716E71" w:rsidRDefault="00F07E89" w:rsidP="00F07E89">
      <w:pPr>
        <w:pStyle w:val="2"/>
        <w:keepNext w:val="0"/>
        <w:spacing w:before="120" w:after="120"/>
        <w:jc w:val="center"/>
        <w:rPr>
          <w:rFonts w:ascii="Times New Roman" w:hAnsi="Times New Roman" w:cs="Times New Roman"/>
          <w:color w:val="auto"/>
          <w:sz w:val="28"/>
          <w:szCs w:val="28"/>
        </w:rPr>
      </w:pPr>
      <w:bookmarkStart w:id="27" w:name="_Toc37759112"/>
      <w:r w:rsidRPr="00716E71">
        <w:rPr>
          <w:rFonts w:ascii="Times New Roman" w:hAnsi="Times New Roman" w:cs="Times New Roman"/>
          <w:color w:val="auto"/>
          <w:sz w:val="28"/>
          <w:szCs w:val="28"/>
        </w:rPr>
        <w:t xml:space="preserve">5.14. </w:t>
      </w:r>
      <w:r w:rsidRPr="00716E71">
        <w:rPr>
          <w:rFonts w:ascii="Times New Roman" w:hAnsi="Times New Roman" w:cs="Times New Roman"/>
          <w:color w:val="auto"/>
          <w:sz w:val="24"/>
          <w:szCs w:val="24"/>
        </w:rPr>
        <w:t>ТРАНСПОРТНЫЕ ПРОЕЗДЫ</w:t>
      </w:r>
      <w:bookmarkEnd w:id="27"/>
    </w:p>
    <w:p w:rsidR="00F07E89" w:rsidRPr="00716E71" w:rsidRDefault="00F07E89" w:rsidP="00F07E89">
      <w:pPr>
        <w:tabs>
          <w:tab w:val="left" w:pos="1134"/>
        </w:tabs>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5.14.1.Транспортные проезды - элементы системы транспортных коммуникаций, не выделяемые красными линиями улично-дорожной сети </w:t>
      </w:r>
      <w:r w:rsidRPr="00716E71">
        <w:rPr>
          <w:rFonts w:ascii="Times New Roman" w:hAnsi="Times New Roman" w:cs="Times New Roman"/>
          <w:color w:val="auto"/>
          <w:sz w:val="28"/>
          <w:szCs w:val="28"/>
        </w:rPr>
        <w:lastRenderedPageBreak/>
        <w:t>(УДС) населенного пункта, обеспечивают транспортную связь между зданиями и участками внутри территорий, производственных и общественных зон, а также связь с улично-дорожной сетью населенного пункта.</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F07E89" w:rsidRPr="00716E71" w:rsidRDefault="00F07E89" w:rsidP="00F07E89">
      <w:pPr>
        <w:ind w:firstLine="709"/>
        <w:jc w:val="both"/>
        <w:rPr>
          <w:rFonts w:ascii="Times New Roman" w:hAnsi="Times New Roman" w:cs="Times New Roman"/>
          <w:color w:val="auto"/>
          <w:sz w:val="28"/>
          <w:szCs w:val="28"/>
        </w:rPr>
      </w:pPr>
    </w:p>
    <w:p w:rsidR="00F07E89" w:rsidRPr="00716E71" w:rsidRDefault="00F07E89" w:rsidP="00F07E89">
      <w:pPr>
        <w:pStyle w:val="13"/>
        <w:keepNext/>
        <w:keepLines/>
        <w:numPr>
          <w:ilvl w:val="0"/>
          <w:numId w:val="5"/>
        </w:numPr>
        <w:shd w:val="clear" w:color="auto" w:fill="auto"/>
        <w:tabs>
          <w:tab w:val="left" w:pos="284"/>
        </w:tabs>
        <w:spacing w:before="120" w:after="120" w:line="240" w:lineRule="auto"/>
        <w:ind w:left="0"/>
        <w:rPr>
          <w:sz w:val="24"/>
          <w:szCs w:val="24"/>
        </w:rPr>
      </w:pPr>
      <w:bookmarkStart w:id="28" w:name="bookmark11"/>
      <w:r w:rsidRPr="00716E71">
        <w:rPr>
          <w:sz w:val="24"/>
          <w:szCs w:val="24"/>
        </w:rPr>
        <w:t>ТРЕБОВАНИЯ К БЛАГОУСТРОЙСТВУ НА ТЕРРИТОРИЯХ ОБЩЕСТВЕННОГО НАЗНАЧЕНИЯ</w:t>
      </w:r>
      <w:bookmarkEnd w:id="28"/>
      <w:r w:rsidRPr="00716E71">
        <w:rPr>
          <w:sz w:val="24"/>
          <w:szCs w:val="24"/>
        </w:rPr>
        <w:t>.</w:t>
      </w:r>
    </w:p>
    <w:p w:rsidR="00F07E89" w:rsidRPr="00716E71" w:rsidRDefault="00F07E89" w:rsidP="00F07E89">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716E71">
        <w:rPr>
          <w:sz w:val="28"/>
          <w:szCs w:val="28"/>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Привольненского сельского</w:t>
      </w:r>
      <w:r>
        <w:rPr>
          <w:sz w:val="28"/>
          <w:szCs w:val="28"/>
        </w:rPr>
        <w:t xml:space="preserve"> </w:t>
      </w:r>
      <w:r w:rsidRPr="00716E71">
        <w:rPr>
          <w:sz w:val="28"/>
          <w:szCs w:val="28"/>
        </w:rPr>
        <w:t xml:space="preserve">поселения. </w:t>
      </w:r>
    </w:p>
    <w:p w:rsidR="00F07E89" w:rsidRPr="00716E71" w:rsidRDefault="00F07E89" w:rsidP="00F07E89">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716E71">
        <w:rPr>
          <w:sz w:val="28"/>
          <w:szCs w:val="28"/>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07E89" w:rsidRPr="00716E71" w:rsidRDefault="00F07E89" w:rsidP="00F07E89">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716E71">
        <w:rPr>
          <w:sz w:val="28"/>
          <w:szCs w:val="28"/>
        </w:rPr>
        <w:t>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F07E89" w:rsidRPr="00716E71" w:rsidRDefault="00F07E89" w:rsidP="00F07E89">
      <w:pPr>
        <w:pStyle w:val="22"/>
        <w:numPr>
          <w:ilvl w:val="1"/>
          <w:numId w:val="5"/>
        </w:numPr>
        <w:shd w:val="clear" w:color="auto" w:fill="auto"/>
        <w:tabs>
          <w:tab w:val="left" w:pos="851"/>
          <w:tab w:val="left" w:pos="1134"/>
        </w:tabs>
        <w:spacing w:before="0" w:after="0" w:line="240" w:lineRule="auto"/>
        <w:ind w:firstLine="709"/>
        <w:jc w:val="both"/>
        <w:rPr>
          <w:sz w:val="28"/>
          <w:szCs w:val="28"/>
        </w:rPr>
      </w:pPr>
      <w:r w:rsidRPr="00716E71">
        <w:rPr>
          <w:sz w:val="28"/>
          <w:szCs w:val="28"/>
        </w:rPr>
        <w:t>Как правило, на территории общественных пространств Привольненского сельского</w:t>
      </w:r>
      <w:r>
        <w:rPr>
          <w:sz w:val="28"/>
          <w:szCs w:val="28"/>
        </w:rPr>
        <w:t xml:space="preserve"> </w:t>
      </w:r>
      <w:r w:rsidRPr="00716E71">
        <w:rPr>
          <w:sz w:val="28"/>
          <w:szCs w:val="28"/>
        </w:rPr>
        <w:t>поселения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F07E89" w:rsidRPr="00716E71" w:rsidRDefault="00F07E89" w:rsidP="00F07E89">
      <w:pPr>
        <w:pStyle w:val="13"/>
        <w:keepNext/>
        <w:keepLines/>
        <w:numPr>
          <w:ilvl w:val="0"/>
          <w:numId w:val="5"/>
        </w:numPr>
        <w:shd w:val="clear" w:color="auto" w:fill="auto"/>
        <w:tabs>
          <w:tab w:val="left" w:pos="284"/>
        </w:tabs>
        <w:spacing w:before="120" w:after="120" w:line="240" w:lineRule="auto"/>
        <w:ind w:left="0"/>
        <w:rPr>
          <w:sz w:val="24"/>
          <w:szCs w:val="24"/>
        </w:rPr>
      </w:pPr>
      <w:bookmarkStart w:id="29" w:name="bookmark12"/>
      <w:r w:rsidRPr="00716E71">
        <w:rPr>
          <w:sz w:val="24"/>
          <w:szCs w:val="24"/>
        </w:rPr>
        <w:t>ТРЕБОВАНИЯ К БЛАГОУСТРОЙСТВУ НА ТЕРРИТОРИЯХ ЖИЛОГО НАЗНАЧЕНИЯ.</w:t>
      </w:r>
      <w:bookmarkEnd w:id="29"/>
    </w:p>
    <w:p w:rsidR="00F07E89" w:rsidRPr="00716E71" w:rsidRDefault="00F07E89" w:rsidP="00F07E89">
      <w:pPr>
        <w:pStyle w:val="22"/>
        <w:numPr>
          <w:ilvl w:val="1"/>
          <w:numId w:val="5"/>
        </w:numPr>
        <w:shd w:val="clear" w:color="auto" w:fill="auto"/>
        <w:tabs>
          <w:tab w:val="left" w:pos="1244"/>
        </w:tabs>
        <w:spacing w:before="0" w:after="0" w:line="240" w:lineRule="auto"/>
        <w:ind w:firstLine="709"/>
        <w:jc w:val="both"/>
        <w:rPr>
          <w:sz w:val="28"/>
          <w:szCs w:val="28"/>
        </w:rPr>
      </w:pPr>
      <w:r w:rsidRPr="00716E71">
        <w:rPr>
          <w:sz w:val="28"/>
          <w:szCs w:val="28"/>
        </w:rPr>
        <w:t xml:space="preserve">Объектами благоустройства на территориях жилого назначения </w:t>
      </w:r>
      <w:r w:rsidRPr="00716E71">
        <w:rPr>
          <w:sz w:val="28"/>
          <w:szCs w:val="28"/>
        </w:rPr>
        <w:lastRenderedPageBreak/>
        <w:t>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w:t>
      </w:r>
    </w:p>
    <w:p w:rsidR="00F07E89" w:rsidRPr="00716E71" w:rsidRDefault="00F07E89" w:rsidP="00F07E89">
      <w:pPr>
        <w:pStyle w:val="22"/>
        <w:numPr>
          <w:ilvl w:val="1"/>
          <w:numId w:val="5"/>
        </w:numPr>
        <w:shd w:val="clear" w:color="auto" w:fill="auto"/>
        <w:tabs>
          <w:tab w:val="left" w:pos="1249"/>
        </w:tabs>
        <w:spacing w:before="0" w:after="0" w:line="240" w:lineRule="auto"/>
        <w:ind w:firstLine="709"/>
        <w:jc w:val="both"/>
        <w:rPr>
          <w:sz w:val="28"/>
          <w:szCs w:val="28"/>
        </w:rPr>
      </w:pPr>
      <w:r w:rsidRPr="00716E71">
        <w:rPr>
          <w:sz w:val="28"/>
          <w:szCs w:val="28"/>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07E89" w:rsidRPr="00716E71" w:rsidRDefault="00F07E89" w:rsidP="00F07E89">
      <w:pPr>
        <w:pStyle w:val="22"/>
        <w:numPr>
          <w:ilvl w:val="1"/>
          <w:numId w:val="5"/>
        </w:numPr>
        <w:shd w:val="clear" w:color="auto" w:fill="auto"/>
        <w:tabs>
          <w:tab w:val="left" w:pos="1249"/>
        </w:tabs>
        <w:spacing w:before="0" w:after="0" w:line="240" w:lineRule="auto"/>
        <w:ind w:firstLine="709"/>
        <w:jc w:val="both"/>
        <w:rPr>
          <w:sz w:val="28"/>
          <w:szCs w:val="28"/>
        </w:rPr>
      </w:pPr>
      <w:r w:rsidRPr="00716E71">
        <w:rPr>
          <w:sz w:val="28"/>
          <w:szCs w:val="28"/>
        </w:rPr>
        <w:t>Как правило, перечень элементов благоустройства на территории пешеходных коммуникаций и участков учреждений обслуживания включает</w:t>
      </w:r>
      <w:proofErr w:type="gramStart"/>
      <w:r w:rsidRPr="00716E71">
        <w:rPr>
          <w:sz w:val="28"/>
          <w:szCs w:val="28"/>
        </w:rPr>
        <w:t>:т</w:t>
      </w:r>
      <w:proofErr w:type="gramEnd"/>
      <w:r w:rsidRPr="00716E71">
        <w:rPr>
          <w:sz w:val="28"/>
          <w:szCs w:val="28"/>
        </w:rPr>
        <w:t>вердые виды покрытия, элементы сопряжения поверхностей, элементы озеленения,урны, малые контейнеры для мусора, осветительное оборудование, носители информации.</w:t>
      </w:r>
    </w:p>
    <w:p w:rsidR="00F07E89" w:rsidRPr="00716E71" w:rsidRDefault="00F07E89" w:rsidP="00F07E89">
      <w:pPr>
        <w:pStyle w:val="22"/>
        <w:numPr>
          <w:ilvl w:val="1"/>
          <w:numId w:val="5"/>
        </w:numPr>
        <w:shd w:val="clear" w:color="auto" w:fill="auto"/>
        <w:tabs>
          <w:tab w:val="left" w:pos="1244"/>
        </w:tabs>
        <w:spacing w:before="0" w:after="0" w:line="240" w:lineRule="auto"/>
        <w:ind w:firstLine="709"/>
        <w:jc w:val="both"/>
        <w:rPr>
          <w:sz w:val="28"/>
          <w:szCs w:val="28"/>
        </w:rPr>
      </w:pPr>
      <w:r w:rsidRPr="00716E71">
        <w:rPr>
          <w:sz w:val="28"/>
          <w:szCs w:val="28"/>
        </w:rPr>
        <w:t>Возможно размещение средств наружной рекламы, некапитальных нестационарных сооружений.</w:t>
      </w:r>
    </w:p>
    <w:p w:rsidR="00F07E89" w:rsidRPr="00716E71" w:rsidRDefault="00F07E89" w:rsidP="00F07E89">
      <w:pPr>
        <w:pStyle w:val="22"/>
        <w:numPr>
          <w:ilvl w:val="1"/>
          <w:numId w:val="5"/>
        </w:numPr>
        <w:shd w:val="clear" w:color="auto" w:fill="auto"/>
        <w:tabs>
          <w:tab w:val="left" w:pos="1254"/>
        </w:tabs>
        <w:spacing w:before="0" w:after="0" w:line="240" w:lineRule="auto"/>
        <w:ind w:firstLine="709"/>
        <w:jc w:val="both"/>
        <w:rPr>
          <w:sz w:val="28"/>
          <w:szCs w:val="28"/>
        </w:rPr>
      </w:pPr>
      <w:r w:rsidRPr="00716E71">
        <w:rPr>
          <w:sz w:val="28"/>
          <w:szCs w:val="28"/>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F07E89" w:rsidRPr="00716E71" w:rsidRDefault="00F07E89" w:rsidP="00F07E89">
      <w:pPr>
        <w:pStyle w:val="22"/>
        <w:numPr>
          <w:ilvl w:val="1"/>
          <w:numId w:val="5"/>
        </w:numPr>
        <w:shd w:val="clear" w:color="auto" w:fill="auto"/>
        <w:tabs>
          <w:tab w:val="left" w:pos="1244"/>
        </w:tabs>
        <w:spacing w:before="0" w:after="0" w:line="240" w:lineRule="auto"/>
        <w:ind w:firstLine="709"/>
        <w:jc w:val="both"/>
        <w:rPr>
          <w:sz w:val="28"/>
          <w:szCs w:val="28"/>
        </w:rPr>
      </w:pPr>
      <w:r w:rsidRPr="00716E71">
        <w:rPr>
          <w:sz w:val="28"/>
          <w:szCs w:val="28"/>
        </w:rPr>
        <w:t>Безопасность общественных пространств на территории Привольненского сельского</w:t>
      </w:r>
      <w:r>
        <w:rPr>
          <w:sz w:val="28"/>
          <w:szCs w:val="28"/>
        </w:rPr>
        <w:t xml:space="preserve"> </w:t>
      </w:r>
      <w:r w:rsidRPr="00716E71">
        <w:rPr>
          <w:sz w:val="28"/>
          <w:szCs w:val="28"/>
        </w:rPr>
        <w:t>поселения,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F07E89" w:rsidRPr="00716E71" w:rsidRDefault="00F07E89" w:rsidP="00F07E89">
      <w:pPr>
        <w:pStyle w:val="22"/>
        <w:numPr>
          <w:ilvl w:val="1"/>
          <w:numId w:val="5"/>
        </w:numPr>
        <w:shd w:val="clear" w:color="auto" w:fill="auto"/>
        <w:tabs>
          <w:tab w:val="left" w:pos="1134"/>
          <w:tab w:val="left" w:pos="3492"/>
        </w:tabs>
        <w:spacing w:before="0" w:after="0" w:line="240" w:lineRule="auto"/>
        <w:ind w:firstLine="709"/>
        <w:jc w:val="both"/>
        <w:rPr>
          <w:sz w:val="28"/>
          <w:szCs w:val="28"/>
        </w:rPr>
      </w:pPr>
      <w:r w:rsidRPr="00716E71">
        <w:rPr>
          <w:sz w:val="28"/>
          <w:szCs w:val="28"/>
        </w:rPr>
        <w:t xml:space="preserve"> Проектирование</w:t>
      </w:r>
      <w:r w:rsidRPr="00716E71">
        <w:rPr>
          <w:sz w:val="28"/>
          <w:szCs w:val="28"/>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w:t>
      </w:r>
    </w:p>
    <w:p w:rsidR="00F07E89" w:rsidRPr="00716E71" w:rsidRDefault="00F07E89" w:rsidP="00F07E89">
      <w:pPr>
        <w:pStyle w:val="22"/>
        <w:numPr>
          <w:ilvl w:val="1"/>
          <w:numId w:val="5"/>
        </w:numPr>
        <w:shd w:val="clear" w:color="auto" w:fill="auto"/>
        <w:tabs>
          <w:tab w:val="left" w:pos="1134"/>
        </w:tabs>
        <w:spacing w:before="0" w:after="0" w:line="240" w:lineRule="auto"/>
        <w:jc w:val="both"/>
        <w:rPr>
          <w:sz w:val="28"/>
          <w:szCs w:val="28"/>
        </w:rPr>
      </w:pPr>
      <w:r w:rsidRPr="00716E71">
        <w:rPr>
          <w:sz w:val="28"/>
          <w:szCs w:val="28"/>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 площадки для игр детей школьного возраста, площадки для выгула собак.</w:t>
      </w:r>
    </w:p>
    <w:p w:rsidR="00F07E89" w:rsidRPr="00716E71" w:rsidRDefault="00F07E89" w:rsidP="00F07E89">
      <w:pPr>
        <w:pStyle w:val="22"/>
        <w:numPr>
          <w:ilvl w:val="1"/>
          <w:numId w:val="5"/>
        </w:numPr>
        <w:shd w:val="clear" w:color="auto" w:fill="auto"/>
        <w:tabs>
          <w:tab w:val="left" w:pos="1276"/>
        </w:tabs>
        <w:spacing w:before="0" w:after="0" w:line="240" w:lineRule="auto"/>
        <w:ind w:firstLine="709"/>
        <w:jc w:val="both"/>
        <w:rPr>
          <w:sz w:val="28"/>
          <w:szCs w:val="28"/>
        </w:rPr>
      </w:pPr>
      <w:r w:rsidRPr="00716E71">
        <w:rPr>
          <w:sz w:val="28"/>
          <w:szCs w:val="28"/>
        </w:rPr>
        <w:t>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F07E89" w:rsidRPr="00716E71" w:rsidRDefault="00F07E89" w:rsidP="00F07E89">
      <w:pPr>
        <w:pStyle w:val="22"/>
        <w:numPr>
          <w:ilvl w:val="1"/>
          <w:numId w:val="5"/>
        </w:numPr>
        <w:shd w:val="clear" w:color="auto" w:fill="auto"/>
        <w:tabs>
          <w:tab w:val="left" w:pos="1276"/>
        </w:tabs>
        <w:spacing w:before="0" w:after="0" w:line="240" w:lineRule="auto"/>
        <w:ind w:firstLine="709"/>
        <w:jc w:val="both"/>
        <w:rPr>
          <w:sz w:val="28"/>
          <w:szCs w:val="28"/>
        </w:rPr>
      </w:pPr>
      <w:r w:rsidRPr="00716E71">
        <w:rPr>
          <w:sz w:val="28"/>
          <w:szCs w:val="28"/>
        </w:rPr>
        <w:t>При озеленении территории детских садов и школ не использовать растения с ядовитыми плодами, а также с колючками и шипами.</w:t>
      </w:r>
    </w:p>
    <w:p w:rsidR="00F07E89" w:rsidRPr="00716E71" w:rsidRDefault="00F07E89" w:rsidP="00F07E89">
      <w:pPr>
        <w:pStyle w:val="22"/>
        <w:numPr>
          <w:ilvl w:val="1"/>
          <w:numId w:val="5"/>
        </w:numPr>
        <w:shd w:val="clear" w:color="auto" w:fill="auto"/>
        <w:tabs>
          <w:tab w:val="left" w:pos="1276"/>
        </w:tabs>
        <w:spacing w:before="0" w:after="0" w:line="240" w:lineRule="auto"/>
        <w:ind w:firstLine="709"/>
        <w:jc w:val="both"/>
        <w:rPr>
          <w:sz w:val="28"/>
          <w:szCs w:val="28"/>
        </w:rPr>
      </w:pPr>
      <w:r w:rsidRPr="00716E71">
        <w:rPr>
          <w:sz w:val="28"/>
          <w:szCs w:val="28"/>
        </w:rPr>
        <w:t xml:space="preserve"> Включать в перечень элементов благоустройства на участке длительного и кратковременного хранения автотранспортных сре</w:t>
      </w:r>
      <w:proofErr w:type="gramStart"/>
      <w:r w:rsidRPr="00716E71">
        <w:rPr>
          <w:sz w:val="28"/>
          <w:szCs w:val="28"/>
        </w:rPr>
        <w:t xml:space="preserve">дств </w:t>
      </w:r>
      <w:r w:rsidRPr="00716E71">
        <w:rPr>
          <w:sz w:val="28"/>
          <w:szCs w:val="28"/>
        </w:rPr>
        <w:lastRenderedPageBreak/>
        <w:t>тв</w:t>
      </w:r>
      <w:proofErr w:type="gramEnd"/>
      <w:r w:rsidRPr="00716E71">
        <w:rPr>
          <w:sz w:val="28"/>
          <w:szCs w:val="28"/>
        </w:rPr>
        <w:t>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F07E89" w:rsidRPr="00716E71" w:rsidRDefault="00F07E89" w:rsidP="00F07E89">
      <w:pPr>
        <w:pStyle w:val="13"/>
        <w:keepNext/>
        <w:keepLines/>
        <w:numPr>
          <w:ilvl w:val="0"/>
          <w:numId w:val="5"/>
        </w:numPr>
        <w:shd w:val="clear" w:color="auto" w:fill="auto"/>
        <w:tabs>
          <w:tab w:val="left" w:pos="284"/>
        </w:tabs>
        <w:spacing w:before="120" w:line="240" w:lineRule="auto"/>
        <w:ind w:left="0"/>
        <w:rPr>
          <w:sz w:val="24"/>
          <w:szCs w:val="24"/>
        </w:rPr>
      </w:pPr>
      <w:bookmarkStart w:id="30" w:name="bookmark13"/>
      <w:r w:rsidRPr="00716E71">
        <w:rPr>
          <w:sz w:val="24"/>
          <w:szCs w:val="24"/>
        </w:rPr>
        <w:t>ТРЕБОВАНИЯ К БЛАГОУСТРОЙСТВУ ТЕРРИТОРИЙ</w:t>
      </w:r>
      <w:bookmarkStart w:id="31" w:name="bookmark14"/>
      <w:bookmarkEnd w:id="30"/>
    </w:p>
    <w:p w:rsidR="00F07E89" w:rsidRPr="00716E71" w:rsidRDefault="00F07E89" w:rsidP="00F07E89">
      <w:pPr>
        <w:pStyle w:val="13"/>
        <w:keepNext/>
        <w:keepLines/>
        <w:shd w:val="clear" w:color="auto" w:fill="auto"/>
        <w:tabs>
          <w:tab w:val="left" w:pos="284"/>
        </w:tabs>
        <w:spacing w:after="120" w:line="240" w:lineRule="auto"/>
        <w:ind w:firstLine="0"/>
        <w:rPr>
          <w:sz w:val="24"/>
          <w:szCs w:val="24"/>
        </w:rPr>
      </w:pPr>
      <w:r w:rsidRPr="00716E71">
        <w:rPr>
          <w:sz w:val="24"/>
          <w:szCs w:val="24"/>
        </w:rPr>
        <w:t>РЕКРЕАЦИОННОГО НАЗНАЧЕНИЯ</w:t>
      </w:r>
      <w:bookmarkEnd w:id="31"/>
    </w:p>
    <w:p w:rsidR="00F07E89" w:rsidRPr="00716E71" w:rsidRDefault="00F07E89" w:rsidP="00F07E89">
      <w:pPr>
        <w:pStyle w:val="22"/>
        <w:numPr>
          <w:ilvl w:val="1"/>
          <w:numId w:val="5"/>
        </w:numPr>
        <w:shd w:val="clear" w:color="auto" w:fill="auto"/>
        <w:tabs>
          <w:tab w:val="left" w:pos="1290"/>
        </w:tabs>
        <w:spacing w:before="0" w:after="0" w:line="240" w:lineRule="auto"/>
        <w:ind w:firstLine="709"/>
        <w:jc w:val="both"/>
        <w:rPr>
          <w:sz w:val="28"/>
          <w:szCs w:val="28"/>
        </w:rPr>
      </w:pPr>
      <w:r w:rsidRPr="00716E71">
        <w:rPr>
          <w:sz w:val="28"/>
          <w:szCs w:val="28"/>
        </w:rPr>
        <w:t xml:space="preserve">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w:t>
      </w:r>
      <w:proofErr w:type="gramStart"/>
      <w:r w:rsidRPr="00716E71">
        <w:rPr>
          <w:sz w:val="28"/>
          <w:szCs w:val="28"/>
        </w:rPr>
        <w:t>пляжа</w:t>
      </w:r>
      <w:proofErr w:type="gramEnd"/>
      <w:r w:rsidRPr="00716E71">
        <w:rPr>
          <w:sz w:val="28"/>
          <w:szCs w:val="28"/>
        </w:rPr>
        <w:t xml:space="preserve"> и протяженность береговой линии пляжей принимаются по расчету количества посетителей.</w:t>
      </w:r>
    </w:p>
    <w:p w:rsidR="00F07E89" w:rsidRPr="00716E71" w:rsidRDefault="00F07E89" w:rsidP="00F07E89">
      <w:pPr>
        <w:pStyle w:val="22"/>
        <w:numPr>
          <w:ilvl w:val="1"/>
          <w:numId w:val="5"/>
        </w:numPr>
        <w:shd w:val="clear" w:color="auto" w:fill="auto"/>
        <w:tabs>
          <w:tab w:val="left" w:pos="1290"/>
        </w:tabs>
        <w:spacing w:before="0" w:after="0" w:line="240" w:lineRule="auto"/>
        <w:ind w:firstLine="709"/>
        <w:jc w:val="both"/>
        <w:rPr>
          <w:sz w:val="28"/>
          <w:szCs w:val="28"/>
        </w:rPr>
      </w:pPr>
      <w:r w:rsidRPr="00716E71">
        <w:rPr>
          <w:sz w:val="28"/>
          <w:szCs w:val="28"/>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F07E89" w:rsidRPr="00716E71" w:rsidRDefault="00F07E89" w:rsidP="00F07E89">
      <w:pPr>
        <w:pStyle w:val="22"/>
        <w:numPr>
          <w:ilvl w:val="1"/>
          <w:numId w:val="5"/>
        </w:numPr>
        <w:shd w:val="clear" w:color="auto" w:fill="auto"/>
        <w:tabs>
          <w:tab w:val="left" w:pos="1239"/>
          <w:tab w:val="left" w:pos="1290"/>
        </w:tabs>
        <w:spacing w:before="0" w:after="0" w:line="240" w:lineRule="auto"/>
        <w:ind w:firstLine="709"/>
        <w:jc w:val="both"/>
        <w:rPr>
          <w:sz w:val="28"/>
          <w:szCs w:val="28"/>
        </w:rPr>
      </w:pPr>
      <w:r w:rsidRPr="00716E71">
        <w:rPr>
          <w:sz w:val="28"/>
          <w:szCs w:val="28"/>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F07E89" w:rsidRPr="00716E71" w:rsidRDefault="00F07E89" w:rsidP="00F07E89">
      <w:pPr>
        <w:pStyle w:val="22"/>
        <w:numPr>
          <w:ilvl w:val="1"/>
          <w:numId w:val="5"/>
        </w:numPr>
        <w:shd w:val="clear" w:color="auto" w:fill="auto"/>
        <w:tabs>
          <w:tab w:val="left" w:pos="1254"/>
          <w:tab w:val="left" w:pos="1290"/>
        </w:tabs>
        <w:spacing w:before="0" w:after="0" w:line="240" w:lineRule="auto"/>
        <w:ind w:firstLine="709"/>
        <w:jc w:val="both"/>
        <w:rPr>
          <w:sz w:val="28"/>
          <w:szCs w:val="28"/>
        </w:rPr>
      </w:pPr>
      <w:r w:rsidRPr="00716E71">
        <w:rPr>
          <w:sz w:val="28"/>
          <w:szCs w:val="28"/>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F07E89" w:rsidRPr="00716E71" w:rsidRDefault="00F07E89" w:rsidP="00F07E89">
      <w:pPr>
        <w:pStyle w:val="22"/>
        <w:numPr>
          <w:ilvl w:val="1"/>
          <w:numId w:val="5"/>
        </w:numPr>
        <w:shd w:val="clear" w:color="auto" w:fill="auto"/>
        <w:tabs>
          <w:tab w:val="left" w:pos="1254"/>
          <w:tab w:val="left" w:pos="1290"/>
        </w:tabs>
        <w:spacing w:before="0" w:after="0" w:line="240" w:lineRule="auto"/>
        <w:ind w:firstLine="709"/>
        <w:jc w:val="both"/>
        <w:rPr>
          <w:sz w:val="28"/>
          <w:szCs w:val="28"/>
        </w:rPr>
      </w:pPr>
      <w:proofErr w:type="gramStart"/>
      <w:r w:rsidRPr="00716E71">
        <w:rPr>
          <w:sz w:val="28"/>
          <w:szCs w:val="28"/>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07E89" w:rsidRPr="00716E71" w:rsidRDefault="00F07E89" w:rsidP="00F07E89">
      <w:pPr>
        <w:pStyle w:val="22"/>
        <w:numPr>
          <w:ilvl w:val="1"/>
          <w:numId w:val="5"/>
        </w:numPr>
        <w:shd w:val="clear" w:color="auto" w:fill="auto"/>
        <w:tabs>
          <w:tab w:val="left" w:pos="1290"/>
        </w:tabs>
        <w:spacing w:before="0" w:after="0" w:line="240" w:lineRule="auto"/>
        <w:ind w:firstLine="709"/>
        <w:jc w:val="both"/>
        <w:rPr>
          <w:sz w:val="28"/>
          <w:szCs w:val="28"/>
        </w:rPr>
      </w:pPr>
      <w:r w:rsidRPr="00716E71">
        <w:rPr>
          <w:sz w:val="28"/>
          <w:szCs w:val="28"/>
        </w:rPr>
        <w:t>При проектировании озеленения территории объектов следует:</w:t>
      </w:r>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-произвести оценку существующей растительности, состояния древесных растений и травянистого покрова;</w:t>
      </w:r>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-произвести выявление сухих поврежденных вредителями древесных растений, разработать мероприятия по их удалению с объектов,</w:t>
      </w:r>
    </w:p>
    <w:p w:rsidR="00F07E89" w:rsidRPr="00716E71" w:rsidRDefault="00F07E89" w:rsidP="00F07E89">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716E71">
        <w:rPr>
          <w:sz w:val="28"/>
          <w:szCs w:val="28"/>
        </w:rPr>
        <w:lastRenderedPageBreak/>
        <w:t>обеспечить сохранение травяного покрова, древесно-кустарниковой и прибрежной растительности не менее</w:t>
      </w:r>
      <w:proofErr w:type="gramStart"/>
      <w:r w:rsidRPr="00716E71">
        <w:rPr>
          <w:sz w:val="28"/>
          <w:szCs w:val="28"/>
        </w:rPr>
        <w:t>,</w:t>
      </w:r>
      <w:proofErr w:type="gramEnd"/>
      <w:r w:rsidRPr="00716E71">
        <w:rPr>
          <w:sz w:val="28"/>
          <w:szCs w:val="28"/>
        </w:rPr>
        <w:t xml:space="preserve"> чем на 80 % общей площади зоны отдыха;</w:t>
      </w:r>
    </w:p>
    <w:p w:rsidR="00F07E89" w:rsidRPr="00716E71" w:rsidRDefault="00F07E89" w:rsidP="00F07E89">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716E71">
        <w:rPr>
          <w:sz w:val="28"/>
          <w:szCs w:val="28"/>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07E89" w:rsidRPr="00716E71" w:rsidRDefault="00F07E89" w:rsidP="00F07E89">
      <w:pPr>
        <w:pStyle w:val="22"/>
        <w:numPr>
          <w:ilvl w:val="0"/>
          <w:numId w:val="4"/>
        </w:numPr>
        <w:shd w:val="clear" w:color="auto" w:fill="auto"/>
        <w:tabs>
          <w:tab w:val="left" w:pos="567"/>
          <w:tab w:val="left" w:pos="1290"/>
        </w:tabs>
        <w:spacing w:before="0" w:after="0" w:line="240" w:lineRule="auto"/>
        <w:ind w:firstLine="426"/>
        <w:jc w:val="both"/>
        <w:rPr>
          <w:sz w:val="28"/>
          <w:szCs w:val="28"/>
        </w:rPr>
      </w:pPr>
      <w:r w:rsidRPr="00716E71">
        <w:rPr>
          <w:sz w:val="28"/>
          <w:szCs w:val="28"/>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F07E89" w:rsidRPr="00716E71" w:rsidRDefault="00F07E89" w:rsidP="00F07E89">
      <w:pPr>
        <w:pStyle w:val="22"/>
        <w:numPr>
          <w:ilvl w:val="1"/>
          <w:numId w:val="5"/>
        </w:numPr>
        <w:shd w:val="clear" w:color="auto" w:fill="auto"/>
        <w:tabs>
          <w:tab w:val="left" w:pos="1290"/>
        </w:tabs>
        <w:spacing w:before="0" w:after="0" w:line="240" w:lineRule="auto"/>
        <w:ind w:firstLine="709"/>
        <w:jc w:val="both"/>
        <w:rPr>
          <w:sz w:val="28"/>
          <w:szCs w:val="28"/>
        </w:rPr>
      </w:pPr>
      <w:r w:rsidRPr="00716E71">
        <w:rPr>
          <w:sz w:val="28"/>
          <w:szCs w:val="28"/>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F07E89" w:rsidRPr="00716E71" w:rsidRDefault="00F07E89" w:rsidP="00F07E89">
      <w:pPr>
        <w:pStyle w:val="22"/>
        <w:numPr>
          <w:ilvl w:val="1"/>
          <w:numId w:val="5"/>
        </w:numPr>
        <w:shd w:val="clear" w:color="auto" w:fill="auto"/>
        <w:tabs>
          <w:tab w:val="left" w:pos="1290"/>
        </w:tabs>
        <w:spacing w:before="0" w:after="0" w:line="240" w:lineRule="auto"/>
        <w:ind w:firstLine="709"/>
        <w:jc w:val="both"/>
        <w:rPr>
          <w:sz w:val="28"/>
          <w:szCs w:val="28"/>
        </w:rPr>
      </w:pPr>
      <w:r w:rsidRPr="00716E71">
        <w:rPr>
          <w:sz w:val="28"/>
          <w:szCs w:val="28"/>
        </w:rPr>
        <w:t>На территории Привольненского сельского</w:t>
      </w:r>
      <w:r>
        <w:rPr>
          <w:sz w:val="28"/>
          <w:szCs w:val="28"/>
        </w:rPr>
        <w:t xml:space="preserve"> </w:t>
      </w:r>
      <w:r w:rsidRPr="00716E71">
        <w:rPr>
          <w:sz w:val="28"/>
          <w:szCs w:val="28"/>
        </w:rPr>
        <w:t xml:space="preserve">поселения могут быть организованы следующие виды парков: </w:t>
      </w:r>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8.8.1. по видам отдыха:</w:t>
      </w:r>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F07E89" w:rsidRPr="00716E71" w:rsidRDefault="00F07E89" w:rsidP="00F07E89">
      <w:pPr>
        <w:pStyle w:val="22"/>
        <w:shd w:val="clear" w:color="auto" w:fill="auto"/>
        <w:tabs>
          <w:tab w:val="left" w:pos="567"/>
        </w:tabs>
        <w:spacing w:before="0" w:after="0" w:line="240" w:lineRule="auto"/>
        <w:ind w:firstLine="426"/>
        <w:jc w:val="both"/>
        <w:rPr>
          <w:sz w:val="28"/>
          <w:szCs w:val="28"/>
        </w:rPr>
      </w:pPr>
      <w:proofErr w:type="gramStart"/>
      <w:r w:rsidRPr="00716E71">
        <w:rPr>
          <w:sz w:val="28"/>
          <w:szCs w:val="28"/>
        </w:rPr>
        <w:t>- специализированные (предназначенные для организации специализи-рованных видов отдыха);</w:t>
      </w:r>
      <w:proofErr w:type="gramEnd"/>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 парки жилых районов (предназначенные для организации активного и тихого отдыха населения жилого района).</w:t>
      </w:r>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8.8.2. по ландшафтно-климатическим условиям:</w:t>
      </w:r>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 парки на пересеченном рельефе;</w:t>
      </w:r>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 парки по берегам водоёмов, реки, моря;</w:t>
      </w:r>
    </w:p>
    <w:p w:rsidR="00F07E89" w:rsidRPr="00716E71" w:rsidRDefault="00F07E89" w:rsidP="00F07E89">
      <w:pPr>
        <w:pStyle w:val="22"/>
        <w:shd w:val="clear" w:color="auto" w:fill="auto"/>
        <w:tabs>
          <w:tab w:val="left" w:pos="1290"/>
        </w:tabs>
        <w:spacing w:before="0" w:after="0" w:line="240" w:lineRule="auto"/>
        <w:ind w:firstLine="426"/>
        <w:jc w:val="both"/>
        <w:rPr>
          <w:sz w:val="28"/>
          <w:szCs w:val="28"/>
        </w:rPr>
      </w:pPr>
      <w:r w:rsidRPr="00716E71">
        <w:rPr>
          <w:sz w:val="28"/>
          <w:szCs w:val="28"/>
        </w:rPr>
        <w:t>- парки на территориях, занятых лесными насаждениями.</w:t>
      </w:r>
    </w:p>
    <w:p w:rsidR="00F07E89" w:rsidRPr="00716E71" w:rsidRDefault="00F07E89" w:rsidP="00F07E89">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716E71">
        <w:rPr>
          <w:sz w:val="28"/>
          <w:szCs w:val="28"/>
        </w:rPr>
        <w:t xml:space="preserve">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w:t>
      </w:r>
      <w:proofErr w:type="gramStart"/>
      <w:r w:rsidRPr="00716E71">
        <w:rPr>
          <w:sz w:val="28"/>
          <w:szCs w:val="28"/>
        </w:rPr>
        <w:t>Следует применять различные виды и приемы озеленения: - вертикальное (перголы, трельяжи, шпалеры);- мобильное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07E89" w:rsidRPr="00716E71" w:rsidRDefault="00F07E89" w:rsidP="00F07E89">
      <w:pPr>
        <w:pStyle w:val="22"/>
        <w:numPr>
          <w:ilvl w:val="1"/>
          <w:numId w:val="5"/>
        </w:numPr>
        <w:shd w:val="clear" w:color="auto" w:fill="auto"/>
        <w:tabs>
          <w:tab w:val="left" w:pos="1290"/>
          <w:tab w:val="left" w:pos="1448"/>
          <w:tab w:val="center" w:pos="4092"/>
          <w:tab w:val="left" w:pos="6458"/>
        </w:tabs>
        <w:spacing w:before="0" w:after="0" w:line="240" w:lineRule="auto"/>
        <w:ind w:firstLine="709"/>
        <w:jc w:val="both"/>
        <w:rPr>
          <w:sz w:val="28"/>
          <w:szCs w:val="28"/>
        </w:rPr>
      </w:pPr>
      <w:r w:rsidRPr="00716E71">
        <w:rPr>
          <w:sz w:val="28"/>
          <w:szCs w:val="28"/>
        </w:rPr>
        <w:t>Состав и</w:t>
      </w:r>
      <w:r w:rsidRPr="00716E71">
        <w:rPr>
          <w:sz w:val="28"/>
          <w:szCs w:val="28"/>
        </w:rPr>
        <w:tab/>
        <w:t xml:space="preserve">количество парковых сооружений, элементы благоустройства в специализированных парках </w:t>
      </w:r>
      <w:proofErr w:type="gramStart"/>
      <w:r w:rsidRPr="00716E71">
        <w:rPr>
          <w:sz w:val="28"/>
          <w:szCs w:val="28"/>
        </w:rPr>
        <w:t>будут зависеть от тематической направленности паркаи определятся</w:t>
      </w:r>
      <w:proofErr w:type="gramEnd"/>
      <w:r w:rsidRPr="00716E71">
        <w:rPr>
          <w:sz w:val="28"/>
          <w:szCs w:val="28"/>
        </w:rPr>
        <w:t xml:space="preserve"> заданием на проектирование и проектным решением.</w:t>
      </w:r>
    </w:p>
    <w:p w:rsidR="00F07E89" w:rsidRPr="00716E71" w:rsidRDefault="00F07E89" w:rsidP="00F07E89">
      <w:pPr>
        <w:pStyle w:val="22"/>
        <w:numPr>
          <w:ilvl w:val="1"/>
          <w:numId w:val="5"/>
        </w:numPr>
        <w:shd w:val="clear" w:color="auto" w:fill="auto"/>
        <w:tabs>
          <w:tab w:val="left" w:pos="1290"/>
          <w:tab w:val="left" w:pos="1448"/>
          <w:tab w:val="right" w:pos="6177"/>
          <w:tab w:val="left" w:pos="6458"/>
        </w:tabs>
        <w:spacing w:before="0" w:after="0" w:line="240" w:lineRule="auto"/>
        <w:ind w:firstLine="709"/>
        <w:jc w:val="both"/>
        <w:rPr>
          <w:sz w:val="28"/>
          <w:szCs w:val="28"/>
        </w:rPr>
      </w:pPr>
      <w:r w:rsidRPr="00716E71">
        <w:rPr>
          <w:sz w:val="28"/>
          <w:szCs w:val="28"/>
        </w:rPr>
        <w:t>На территории парка жилого</w:t>
      </w:r>
      <w:r w:rsidRPr="00716E71">
        <w:rPr>
          <w:sz w:val="28"/>
          <w:szCs w:val="28"/>
        </w:rPr>
        <w:tab/>
        <w:t xml:space="preserve"> района предусматривать: систему аллей и дорожек, площадки (детские, тихого и </w:t>
      </w:r>
      <w:r w:rsidRPr="00716E71">
        <w:rPr>
          <w:sz w:val="28"/>
          <w:szCs w:val="28"/>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07E89" w:rsidRPr="00716E71" w:rsidRDefault="00F07E89" w:rsidP="00F07E89">
      <w:pPr>
        <w:pStyle w:val="22"/>
        <w:numPr>
          <w:ilvl w:val="1"/>
          <w:numId w:val="5"/>
        </w:numPr>
        <w:shd w:val="clear" w:color="auto" w:fill="auto"/>
        <w:tabs>
          <w:tab w:val="left" w:pos="1290"/>
          <w:tab w:val="left" w:pos="1394"/>
        </w:tabs>
        <w:spacing w:before="0" w:after="0" w:line="240" w:lineRule="auto"/>
        <w:ind w:firstLine="709"/>
        <w:jc w:val="both"/>
        <w:rPr>
          <w:sz w:val="28"/>
          <w:szCs w:val="28"/>
        </w:rPr>
      </w:pPr>
      <w:r w:rsidRPr="00716E71">
        <w:rPr>
          <w:sz w:val="28"/>
          <w:szCs w:val="28"/>
        </w:rPr>
        <w:t xml:space="preserve">При разработке проектных мероприятий по озеленению в парке жилого района необходимо учитывать формируемые типы пространственной </w:t>
      </w:r>
      <w:r w:rsidRPr="00716E71">
        <w:rPr>
          <w:sz w:val="28"/>
          <w:szCs w:val="28"/>
        </w:rPr>
        <w:lastRenderedPageBreak/>
        <w:t>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F07E89" w:rsidRPr="00716E71" w:rsidRDefault="00F07E89" w:rsidP="00F07E89">
      <w:pPr>
        <w:pStyle w:val="22"/>
        <w:numPr>
          <w:ilvl w:val="1"/>
          <w:numId w:val="5"/>
        </w:numPr>
        <w:shd w:val="clear" w:color="auto" w:fill="auto"/>
        <w:tabs>
          <w:tab w:val="left" w:pos="1290"/>
          <w:tab w:val="left" w:pos="1448"/>
        </w:tabs>
        <w:spacing w:before="0" w:after="0" w:line="240" w:lineRule="auto"/>
        <w:ind w:firstLine="709"/>
        <w:jc w:val="both"/>
        <w:rPr>
          <w:sz w:val="28"/>
          <w:szCs w:val="28"/>
        </w:rPr>
      </w:pPr>
      <w:r w:rsidRPr="00716E71">
        <w:rPr>
          <w:sz w:val="28"/>
          <w:szCs w:val="28"/>
        </w:rPr>
        <w:t>На территории Привольненского сельского</w:t>
      </w:r>
      <w:r>
        <w:rPr>
          <w:sz w:val="28"/>
          <w:szCs w:val="28"/>
        </w:rPr>
        <w:t xml:space="preserve"> </w:t>
      </w:r>
      <w:r w:rsidRPr="00716E71">
        <w:rPr>
          <w:sz w:val="28"/>
          <w:szCs w:val="28"/>
        </w:rPr>
        <w:t>поселения следует формировать следующие виды садов:</w:t>
      </w:r>
      <w:r w:rsidRPr="00716E71">
        <w:rPr>
          <w:sz w:val="28"/>
          <w:szCs w:val="28"/>
        </w:rPr>
        <w:tab/>
      </w:r>
    </w:p>
    <w:p w:rsidR="00F07E89" w:rsidRPr="00716E71" w:rsidRDefault="00F07E89" w:rsidP="00F07E89">
      <w:pPr>
        <w:pStyle w:val="22"/>
        <w:shd w:val="clear" w:color="auto" w:fill="auto"/>
        <w:tabs>
          <w:tab w:val="left" w:pos="1290"/>
          <w:tab w:val="left" w:pos="1448"/>
        </w:tabs>
        <w:spacing w:before="0" w:after="0" w:line="240" w:lineRule="auto"/>
        <w:ind w:firstLine="426"/>
        <w:jc w:val="both"/>
        <w:rPr>
          <w:sz w:val="28"/>
          <w:szCs w:val="28"/>
        </w:rPr>
      </w:pPr>
      <w:r w:rsidRPr="00716E71">
        <w:rPr>
          <w:sz w:val="28"/>
          <w:szCs w:val="28"/>
        </w:rPr>
        <w:t>- сады отдыха (</w:t>
      </w:r>
      <w:proofErr w:type="gramStart"/>
      <w:r w:rsidRPr="00716E71">
        <w:rPr>
          <w:sz w:val="28"/>
          <w:szCs w:val="28"/>
        </w:rPr>
        <w:t>предназначен</w:t>
      </w:r>
      <w:proofErr w:type="gramEnd"/>
      <w:r w:rsidRPr="00716E71">
        <w:rPr>
          <w:sz w:val="28"/>
          <w:szCs w:val="28"/>
        </w:rPr>
        <w:t xml:space="preserve"> для организации кратковременного отдыха населения и прогулок);</w:t>
      </w:r>
    </w:p>
    <w:p w:rsidR="00F07E89" w:rsidRPr="00716E71" w:rsidRDefault="00F07E89" w:rsidP="00F07E89">
      <w:pPr>
        <w:pStyle w:val="22"/>
        <w:shd w:val="clear" w:color="auto" w:fill="auto"/>
        <w:tabs>
          <w:tab w:val="left" w:pos="1290"/>
          <w:tab w:val="left" w:pos="1448"/>
        </w:tabs>
        <w:spacing w:before="0" w:after="0" w:line="240" w:lineRule="auto"/>
        <w:ind w:firstLine="426"/>
        <w:jc w:val="both"/>
        <w:rPr>
          <w:sz w:val="28"/>
          <w:szCs w:val="28"/>
        </w:rPr>
      </w:pPr>
      <w:r w:rsidRPr="00716E71">
        <w:rPr>
          <w:sz w:val="28"/>
          <w:szCs w:val="28"/>
        </w:rPr>
        <w:t>- сады при сооружениях;</w:t>
      </w:r>
    </w:p>
    <w:p w:rsidR="00F07E89" w:rsidRPr="00716E71" w:rsidRDefault="00F07E89" w:rsidP="00F07E89">
      <w:pPr>
        <w:pStyle w:val="22"/>
        <w:shd w:val="clear" w:color="auto" w:fill="auto"/>
        <w:tabs>
          <w:tab w:val="left" w:pos="1290"/>
          <w:tab w:val="left" w:pos="1448"/>
        </w:tabs>
        <w:spacing w:before="0" w:after="0" w:line="240" w:lineRule="auto"/>
        <w:ind w:firstLine="426"/>
        <w:jc w:val="both"/>
        <w:rPr>
          <w:sz w:val="28"/>
          <w:szCs w:val="28"/>
        </w:rPr>
      </w:pPr>
      <w:r w:rsidRPr="00716E71">
        <w:rPr>
          <w:sz w:val="28"/>
          <w:szCs w:val="28"/>
        </w:rPr>
        <w:t>- сады-выставки (экспозиционная территория, действующая как самостоятельный объект или как часть городского парка);</w:t>
      </w:r>
    </w:p>
    <w:p w:rsidR="00F07E89" w:rsidRPr="00716E71" w:rsidRDefault="00F07E89" w:rsidP="00F07E89">
      <w:pPr>
        <w:pStyle w:val="22"/>
        <w:shd w:val="clear" w:color="auto" w:fill="auto"/>
        <w:tabs>
          <w:tab w:val="left" w:pos="1290"/>
          <w:tab w:val="left" w:pos="1448"/>
        </w:tabs>
        <w:spacing w:before="0" w:after="0" w:line="240" w:lineRule="auto"/>
        <w:ind w:firstLine="426"/>
        <w:jc w:val="both"/>
        <w:rPr>
          <w:sz w:val="28"/>
          <w:szCs w:val="28"/>
        </w:rPr>
      </w:pPr>
      <w:r w:rsidRPr="00716E71">
        <w:rPr>
          <w:sz w:val="28"/>
          <w:szCs w:val="28"/>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F07E89" w:rsidRPr="00716E71" w:rsidRDefault="00F07E89" w:rsidP="00F07E89">
      <w:pPr>
        <w:pStyle w:val="22"/>
        <w:numPr>
          <w:ilvl w:val="1"/>
          <w:numId w:val="5"/>
        </w:numPr>
        <w:shd w:val="clear" w:color="auto" w:fill="auto"/>
        <w:tabs>
          <w:tab w:val="left" w:pos="1290"/>
          <w:tab w:val="left" w:pos="1388"/>
        </w:tabs>
        <w:spacing w:before="0" w:after="0" w:line="240" w:lineRule="auto"/>
        <w:ind w:firstLine="709"/>
        <w:jc w:val="both"/>
        <w:rPr>
          <w:sz w:val="28"/>
          <w:szCs w:val="28"/>
        </w:rPr>
      </w:pPr>
      <w:r w:rsidRPr="00716E71">
        <w:rPr>
          <w:sz w:val="28"/>
          <w:szCs w:val="28"/>
        </w:rPr>
        <w:t>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07E89" w:rsidRPr="00716E71" w:rsidRDefault="00F07E89" w:rsidP="00F07E89">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716E71">
        <w:rPr>
          <w:sz w:val="28"/>
          <w:szCs w:val="28"/>
        </w:rPr>
        <w:t>Следует предусматривать: колористическое решение покрытий; размещение водных устройств</w:t>
      </w:r>
      <w:proofErr w:type="gramStart"/>
      <w:r w:rsidRPr="00716E71">
        <w:rPr>
          <w:sz w:val="28"/>
          <w:szCs w:val="28"/>
        </w:rPr>
        <w:t>;р</w:t>
      </w:r>
      <w:proofErr w:type="gramEnd"/>
      <w:r w:rsidRPr="00716E71">
        <w:rPr>
          <w:sz w:val="28"/>
          <w:szCs w:val="28"/>
        </w:rPr>
        <w:t>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F07E89" w:rsidRPr="00716E71" w:rsidRDefault="00F07E89" w:rsidP="00F07E89">
      <w:pPr>
        <w:pStyle w:val="22"/>
        <w:numPr>
          <w:ilvl w:val="1"/>
          <w:numId w:val="5"/>
        </w:numPr>
        <w:shd w:val="clear" w:color="auto" w:fill="auto"/>
        <w:tabs>
          <w:tab w:val="left" w:pos="1290"/>
          <w:tab w:val="left" w:pos="1378"/>
        </w:tabs>
        <w:spacing w:before="0" w:after="0" w:line="240" w:lineRule="auto"/>
        <w:ind w:firstLine="709"/>
        <w:jc w:val="both"/>
        <w:rPr>
          <w:sz w:val="28"/>
          <w:szCs w:val="28"/>
        </w:rPr>
      </w:pPr>
      <w:r w:rsidRPr="00716E71">
        <w:rPr>
          <w:sz w:val="28"/>
          <w:szCs w:val="28"/>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F07E89" w:rsidRPr="00716E71" w:rsidRDefault="00F07E89" w:rsidP="00F07E89">
      <w:pPr>
        <w:pStyle w:val="22"/>
        <w:numPr>
          <w:ilvl w:val="1"/>
          <w:numId w:val="5"/>
        </w:numPr>
        <w:shd w:val="clear" w:color="auto" w:fill="auto"/>
        <w:tabs>
          <w:tab w:val="left" w:pos="1290"/>
          <w:tab w:val="left" w:pos="1383"/>
        </w:tabs>
        <w:spacing w:before="0" w:after="0" w:line="240" w:lineRule="auto"/>
        <w:ind w:firstLine="709"/>
        <w:jc w:val="both"/>
        <w:rPr>
          <w:sz w:val="28"/>
          <w:szCs w:val="28"/>
        </w:rPr>
      </w:pPr>
      <w:r w:rsidRPr="00716E71">
        <w:rPr>
          <w:sz w:val="28"/>
          <w:szCs w:val="28"/>
        </w:rPr>
        <w:t>Планировочная организация сада-выставки направляется на выгодное представление экспозиции и создание удобного движения при ее осмотре.</w:t>
      </w:r>
    </w:p>
    <w:p w:rsidR="00F07E89" w:rsidRPr="00716E71" w:rsidRDefault="00F07E89" w:rsidP="00F07E89">
      <w:pPr>
        <w:pStyle w:val="13"/>
        <w:keepNext/>
        <w:keepLines/>
        <w:numPr>
          <w:ilvl w:val="0"/>
          <w:numId w:val="5"/>
        </w:numPr>
        <w:shd w:val="clear" w:color="auto" w:fill="auto"/>
        <w:tabs>
          <w:tab w:val="left" w:pos="284"/>
        </w:tabs>
        <w:spacing w:before="120" w:after="120" w:line="240" w:lineRule="auto"/>
        <w:ind w:left="0"/>
        <w:rPr>
          <w:sz w:val="24"/>
          <w:szCs w:val="24"/>
        </w:rPr>
      </w:pPr>
      <w:bookmarkStart w:id="32" w:name="bookmark15"/>
      <w:r w:rsidRPr="00716E71">
        <w:rPr>
          <w:sz w:val="24"/>
          <w:szCs w:val="24"/>
        </w:rPr>
        <w:t>ТРЕБОВАНИЯ К БЛАГОУСТРОЙСТВУ НА ТЕРРИТОРИЯХ ТРАНСПОРТНОЙ И ИНЖЕНЕРНОЙ ИНФРАСТРУКТУРЫ</w:t>
      </w:r>
      <w:bookmarkEnd w:id="32"/>
    </w:p>
    <w:p w:rsidR="00F07E89" w:rsidRPr="00716E71" w:rsidRDefault="00F07E89" w:rsidP="00F07E89">
      <w:pPr>
        <w:pStyle w:val="22"/>
        <w:numPr>
          <w:ilvl w:val="1"/>
          <w:numId w:val="5"/>
        </w:numPr>
        <w:shd w:val="clear" w:color="auto" w:fill="auto"/>
        <w:tabs>
          <w:tab w:val="left" w:pos="1276"/>
        </w:tabs>
        <w:spacing w:before="0" w:after="0" w:line="240" w:lineRule="auto"/>
        <w:ind w:firstLine="709"/>
        <w:jc w:val="both"/>
        <w:rPr>
          <w:sz w:val="28"/>
          <w:szCs w:val="28"/>
        </w:rPr>
      </w:pPr>
      <w:r w:rsidRPr="00716E71">
        <w:rPr>
          <w:sz w:val="28"/>
          <w:szCs w:val="28"/>
        </w:rPr>
        <w:t>Объектами благоустройства на территориях транспортных коммуникаций Привольненского сельского</w:t>
      </w:r>
      <w:r>
        <w:rPr>
          <w:sz w:val="28"/>
          <w:szCs w:val="28"/>
        </w:rPr>
        <w:t xml:space="preserve"> </w:t>
      </w:r>
      <w:r w:rsidRPr="00716E71">
        <w:rPr>
          <w:sz w:val="28"/>
          <w:szCs w:val="28"/>
        </w:rPr>
        <w:t>поселения обычно является улично-дорожная сеть (УДС) населенного пункта в границах красных линий, пешеходные переходы различных типов.</w:t>
      </w:r>
    </w:p>
    <w:p w:rsidR="00F07E89" w:rsidRPr="00716E71" w:rsidRDefault="00F07E89" w:rsidP="00F07E89">
      <w:pPr>
        <w:pStyle w:val="22"/>
        <w:shd w:val="clear" w:color="auto" w:fill="auto"/>
        <w:tabs>
          <w:tab w:val="left" w:pos="1276"/>
        </w:tabs>
        <w:spacing w:before="0" w:after="0" w:line="240" w:lineRule="auto"/>
        <w:ind w:firstLine="426"/>
        <w:jc w:val="both"/>
        <w:rPr>
          <w:sz w:val="28"/>
          <w:szCs w:val="28"/>
        </w:rPr>
      </w:pPr>
      <w:r w:rsidRPr="00716E71">
        <w:rPr>
          <w:sz w:val="28"/>
          <w:szCs w:val="28"/>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07E89" w:rsidRPr="00716E71" w:rsidRDefault="00F07E89" w:rsidP="00F07E89">
      <w:pPr>
        <w:shd w:val="clear" w:color="auto" w:fill="FFFFFF"/>
        <w:ind w:firstLine="425"/>
        <w:jc w:val="both"/>
        <w:rPr>
          <w:rFonts w:ascii="Times New Roman" w:eastAsia="Times New Roman" w:hAnsi="Times New Roman" w:cs="Times New Roman"/>
          <w:color w:val="auto"/>
          <w:sz w:val="28"/>
          <w:szCs w:val="28"/>
          <w:lang w:bidi="ar-SA"/>
        </w:rPr>
      </w:pPr>
      <w:r w:rsidRPr="00716E71">
        <w:rPr>
          <w:rFonts w:ascii="Times New Roman" w:hAnsi="Times New Roman" w:cs="Times New Roman"/>
          <w:color w:val="auto"/>
          <w:sz w:val="28"/>
          <w:szCs w:val="28"/>
        </w:rPr>
        <w:t xml:space="preserve">9.1.2. При производстве работ по благоустройству территорий улиц и дорог </w:t>
      </w:r>
      <w:r w:rsidRPr="00716E71">
        <w:rPr>
          <w:rFonts w:ascii="Times New Roman" w:hAnsi="Times New Roman" w:cs="Times New Roman"/>
          <w:color w:val="auto"/>
          <w:sz w:val="28"/>
          <w:szCs w:val="28"/>
          <w:shd w:val="clear" w:color="auto" w:fill="FFFFFF"/>
        </w:rPr>
        <w:t xml:space="preserve">при стесненности территории, либо по обоснованным </w:t>
      </w:r>
      <w:r w:rsidRPr="00716E71">
        <w:rPr>
          <w:rFonts w:ascii="Times New Roman" w:hAnsi="Times New Roman" w:cs="Times New Roman"/>
          <w:color w:val="auto"/>
          <w:sz w:val="28"/>
          <w:szCs w:val="28"/>
          <w:shd w:val="clear" w:color="auto" w:fill="FFFFFF"/>
        </w:rPr>
        <w:lastRenderedPageBreak/>
        <w:t>градостроительным соображениям, воздушные линии электропередач должны быть заменены на кабельные линии.</w:t>
      </w:r>
      <w:r w:rsidRPr="00716E71">
        <w:rPr>
          <w:rFonts w:ascii="Times New Roman" w:eastAsia="Times New Roman" w:hAnsi="Times New Roman" w:cs="Times New Roman"/>
          <w:color w:val="auto"/>
          <w:sz w:val="28"/>
          <w:szCs w:val="28"/>
          <w:lang w:bidi="ar-SA"/>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F07E89" w:rsidRPr="00716E71" w:rsidRDefault="00F07E89" w:rsidP="00F07E89">
      <w:pPr>
        <w:pStyle w:val="10"/>
        <w:shd w:val="clear" w:color="auto" w:fill="FFFFFF"/>
        <w:spacing w:before="0" w:after="0"/>
        <w:ind w:firstLine="426"/>
        <w:jc w:val="both"/>
        <w:textAlignment w:val="baseline"/>
        <w:rPr>
          <w:rFonts w:cs="Times New Roman"/>
          <w:b w:val="0"/>
          <w:sz w:val="28"/>
          <w:szCs w:val="28"/>
        </w:rPr>
      </w:pPr>
      <w:r w:rsidRPr="00716E71">
        <w:rPr>
          <w:rFonts w:cs="Times New Roman"/>
          <w:b w:val="0"/>
          <w:sz w:val="28"/>
          <w:szCs w:val="28"/>
        </w:rPr>
        <w:t>В существующих районах допускается прокладка кабельных линий 35 кВ и выше под проезжей частью улиц. В этом случае кабели рекомендуется прокладывать в специально предусмотренных кабельных сооружениях или в коллекторах.</w:t>
      </w:r>
      <w:proofErr w:type="gramStart"/>
      <w:r w:rsidRPr="00716E71">
        <w:rPr>
          <w:rFonts w:cs="Times New Roman"/>
          <w:b w:val="0"/>
          <w:sz w:val="28"/>
          <w:szCs w:val="28"/>
        </w:rPr>
        <w:t xml:space="preserve"> .</w:t>
      </w:r>
      <w:proofErr w:type="gramEnd"/>
      <w:r w:rsidRPr="00716E71">
        <w:rPr>
          <w:rFonts w:cs="Times New Roman"/>
          <w:b w:val="0"/>
          <w:spacing w:val="2"/>
          <w:sz w:val="28"/>
          <w:szCs w:val="28"/>
        </w:rPr>
        <w:t xml:space="preserve"> (Раздел 7, Гл.7.1, пп.7.1.3.</w:t>
      </w:r>
      <m:oMath>
        <m:r>
          <m:rPr>
            <m:sty m:val="bi"/>
          </m:rPr>
          <w:rPr>
            <w:rFonts w:ascii="Cambria Math" w:hAnsi="Cambria Math" w:cs="Times New Roman"/>
            <w:spacing w:val="2"/>
            <w:sz w:val="28"/>
            <w:szCs w:val="28"/>
          </w:rPr>
          <m:t>÷</m:t>
        </m:r>
      </m:oMath>
      <w:r w:rsidRPr="00716E71">
        <w:rPr>
          <w:rFonts w:cs="Times New Roman"/>
          <w:b w:val="0"/>
          <w:spacing w:val="2"/>
          <w:sz w:val="28"/>
          <w:szCs w:val="28"/>
        </w:rPr>
        <w:t xml:space="preserve">7.1.5. </w:t>
      </w:r>
      <w:proofErr w:type="gramStart"/>
      <w:r w:rsidRPr="00716E71">
        <w:rPr>
          <w:rFonts w:cs="Times New Roman"/>
          <w:b w:val="0"/>
          <w:sz w:val="28"/>
          <w:szCs w:val="28"/>
        </w:rPr>
        <w:t>РД 34.20.185-94 «Инструкция по проектированию городских электрических сетей».)</w:t>
      </w:r>
      <w:proofErr w:type="gramEnd"/>
    </w:p>
    <w:p w:rsidR="00F07E89" w:rsidRPr="00716E71" w:rsidRDefault="00F07E89" w:rsidP="00F07E89">
      <w:pPr>
        <w:pStyle w:val="af5"/>
        <w:spacing w:before="0" w:beforeAutospacing="0" w:after="0" w:afterAutospacing="0"/>
        <w:ind w:firstLine="709"/>
        <w:jc w:val="both"/>
        <w:rPr>
          <w:sz w:val="28"/>
          <w:szCs w:val="28"/>
        </w:rPr>
      </w:pPr>
      <w:r w:rsidRPr="00716E71">
        <w:rPr>
          <w:sz w:val="28"/>
          <w:szCs w:val="28"/>
        </w:rPr>
        <w:t>9.2. Содержание и эксплуатация дорог</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9.2.1. С целью сохранения дорожных покрытий на территории Привольненского сельского</w:t>
      </w:r>
      <w:r>
        <w:rPr>
          <w:sz w:val="28"/>
          <w:szCs w:val="28"/>
        </w:rPr>
        <w:t xml:space="preserve"> </w:t>
      </w:r>
      <w:r w:rsidRPr="00716E71">
        <w:rPr>
          <w:sz w:val="28"/>
          <w:szCs w:val="28"/>
        </w:rPr>
        <w:t>поселения запрещается перегон по улицам города, имеющим твердое покрытие, машин на гусеничном ходу.</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Привольненского сельского</w:t>
      </w:r>
      <w:r>
        <w:rPr>
          <w:sz w:val="28"/>
          <w:szCs w:val="28"/>
        </w:rPr>
        <w:t xml:space="preserve"> </w:t>
      </w:r>
      <w:r w:rsidRPr="00716E71">
        <w:rPr>
          <w:sz w:val="28"/>
          <w:szCs w:val="28"/>
        </w:rPr>
        <w:t>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администрацией муниципального образования.</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Привольненского сельского</w:t>
      </w:r>
      <w:r>
        <w:rPr>
          <w:sz w:val="28"/>
          <w:szCs w:val="28"/>
        </w:rPr>
        <w:t xml:space="preserve"> </w:t>
      </w:r>
      <w:r w:rsidRPr="00716E71">
        <w:rPr>
          <w:sz w:val="28"/>
          <w:szCs w:val="28"/>
        </w:rPr>
        <w:t>поселения.</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07E89" w:rsidRPr="00716E71" w:rsidRDefault="00F07E89" w:rsidP="00F07E89">
      <w:pPr>
        <w:pStyle w:val="af5"/>
        <w:tabs>
          <w:tab w:val="left" w:pos="8505"/>
        </w:tabs>
        <w:spacing w:before="0" w:beforeAutospacing="0" w:after="0" w:afterAutospacing="0"/>
        <w:ind w:firstLine="709"/>
        <w:jc w:val="both"/>
        <w:rPr>
          <w:sz w:val="28"/>
          <w:szCs w:val="28"/>
        </w:rPr>
      </w:pPr>
      <w:r w:rsidRPr="00716E71">
        <w:rPr>
          <w:sz w:val="28"/>
          <w:szCs w:val="28"/>
        </w:rPr>
        <w:t>9.3. Проведение работ при прокладке или ремонтекоммуникаций, планировке грунта.</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уполномоченным органом администрации Привольненского сельского</w:t>
      </w:r>
      <w:r>
        <w:rPr>
          <w:sz w:val="28"/>
          <w:szCs w:val="28"/>
        </w:rPr>
        <w:t xml:space="preserve"> </w:t>
      </w:r>
      <w:r w:rsidRPr="00716E71">
        <w:rPr>
          <w:sz w:val="28"/>
          <w:szCs w:val="28"/>
        </w:rPr>
        <w:t>поселения. Аварийные работы следует начинать владельцам сетей по уведомлению администрации Привольненского сельского</w:t>
      </w:r>
      <w:r>
        <w:rPr>
          <w:sz w:val="28"/>
          <w:szCs w:val="28"/>
        </w:rPr>
        <w:t xml:space="preserve"> </w:t>
      </w:r>
      <w:r w:rsidRPr="00716E71">
        <w:rPr>
          <w:sz w:val="28"/>
          <w:szCs w:val="28"/>
        </w:rPr>
        <w:t>поселения с последующим оформлением разрешения в 3-дневный срок.</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lastRenderedPageBreak/>
        <w:t>9.3.2.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уполномоченный орган администрации Привольненского сельского</w:t>
      </w:r>
      <w:r>
        <w:rPr>
          <w:sz w:val="28"/>
          <w:szCs w:val="28"/>
        </w:rPr>
        <w:t xml:space="preserve"> </w:t>
      </w:r>
      <w:r w:rsidRPr="00716E71">
        <w:rPr>
          <w:sz w:val="28"/>
          <w:szCs w:val="28"/>
        </w:rPr>
        <w:t>поселения по согласованию со специализированной организацией, обслуживающей дорожное покрытие, тротуары, газоны.</w:t>
      </w:r>
    </w:p>
    <w:p w:rsidR="00F07E89" w:rsidRPr="00716E71" w:rsidRDefault="00F07E89" w:rsidP="00F07E89">
      <w:pPr>
        <w:pStyle w:val="3"/>
        <w:shd w:val="clear" w:color="auto" w:fill="FFFFFF"/>
        <w:spacing w:before="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9.3.3. При производстве работ в ночное время на территории населенного пункта необходимо соблюдать п.2 статьи 2.3. </w:t>
      </w:r>
      <w:r w:rsidRPr="00716E71">
        <w:rPr>
          <w:rFonts w:ascii="Times New Roman" w:hAnsi="Times New Roman" w:cs="Times New Roman"/>
          <w:bCs/>
          <w:color w:val="auto"/>
          <w:sz w:val="28"/>
          <w:szCs w:val="28"/>
        </w:rPr>
        <w:t>Областного закона от 25.10.2002 № 273-ЗС "Об административных правонарушениях».</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магистральных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Привольненского сельского</w:t>
      </w:r>
      <w:r>
        <w:rPr>
          <w:sz w:val="28"/>
          <w:szCs w:val="28"/>
        </w:rPr>
        <w:t xml:space="preserve"> </w:t>
      </w:r>
      <w:r w:rsidRPr="00716E71">
        <w:rPr>
          <w:sz w:val="28"/>
          <w:szCs w:val="28"/>
        </w:rPr>
        <w:t>поселения.</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9.3.6. До начала производства работ по разрытию необходимо:</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установить дорожные знаки в соответствии с согласованной схемой;</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xml:space="preserve">- оградить место производства работ, на ограждениях вывесить табличку </w:t>
      </w:r>
      <w:proofErr w:type="gramStart"/>
      <w:r w:rsidRPr="00716E71">
        <w:rPr>
          <w:sz w:val="28"/>
          <w:szCs w:val="28"/>
        </w:rPr>
        <w:t>с</w:t>
      </w:r>
      <w:proofErr w:type="gramEnd"/>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наименованием организации, производящей работы, с фамилией ответственного за производство работ лица, номером телефона организации.</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xml:space="preserve">9.3.8. Ограждение необходимо выполнять </w:t>
      </w:r>
      <w:proofErr w:type="gramStart"/>
      <w:r w:rsidRPr="00716E71">
        <w:rPr>
          <w:sz w:val="28"/>
          <w:szCs w:val="28"/>
        </w:rPr>
        <w:t>сплошным</w:t>
      </w:r>
      <w:proofErr w:type="gramEnd"/>
      <w:r w:rsidRPr="00716E71">
        <w:rPr>
          <w:sz w:val="28"/>
          <w:szCs w:val="28"/>
        </w:rPr>
        <w:t xml:space="preserve">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w:t>
      </w:r>
      <w:proofErr w:type="gramStart"/>
      <w:r w:rsidRPr="00716E71">
        <w:rPr>
          <w:sz w:val="28"/>
          <w:szCs w:val="28"/>
        </w:rPr>
        <w:t>контроль за</w:t>
      </w:r>
      <w:proofErr w:type="gramEnd"/>
      <w:r w:rsidRPr="00716E71">
        <w:rPr>
          <w:sz w:val="28"/>
          <w:szCs w:val="28"/>
        </w:rPr>
        <w:t xml:space="preserve"> выполнением Правил эксплуатации.</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xml:space="preserve">9.3.9. В разрешении необходимо устанавливать сроки и условия производства работ. До начала земляных работ строительной организации </w:t>
      </w:r>
      <w:r w:rsidRPr="00716E71">
        <w:rPr>
          <w:sz w:val="28"/>
          <w:szCs w:val="28"/>
        </w:rPr>
        <w:lastRenderedPageBreak/>
        <w:t>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9.3.10.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города грунт немедленно вывозить.</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9.3.13.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07E89" w:rsidRPr="00716E71" w:rsidRDefault="00F07E89" w:rsidP="00F07E89">
      <w:pPr>
        <w:pStyle w:val="aa"/>
        <w:numPr>
          <w:ilvl w:val="0"/>
          <w:numId w:val="5"/>
        </w:numPr>
        <w:spacing w:before="120"/>
        <w:ind w:left="0"/>
        <w:contextualSpacing w:val="0"/>
        <w:jc w:val="center"/>
        <w:rPr>
          <w:rFonts w:ascii="Times New Roman" w:hAnsi="Times New Roman" w:cs="Times New Roman"/>
          <w:b/>
          <w:color w:val="auto"/>
        </w:rPr>
      </w:pPr>
      <w:r w:rsidRPr="00716E71">
        <w:rPr>
          <w:rFonts w:ascii="Times New Roman" w:hAnsi="Times New Roman" w:cs="Times New Roman"/>
          <w:b/>
          <w:color w:val="auto"/>
        </w:rPr>
        <w:t>ТРЕБОВАНИЯ К БЛАГОУСТРОЙСТВУ</w:t>
      </w:r>
      <w:r>
        <w:rPr>
          <w:rFonts w:ascii="Times New Roman" w:hAnsi="Times New Roman" w:cs="Times New Roman"/>
          <w:b/>
          <w:color w:val="auto"/>
        </w:rPr>
        <w:t xml:space="preserve"> </w:t>
      </w:r>
      <w:r w:rsidRPr="00716E71">
        <w:rPr>
          <w:rFonts w:ascii="Times New Roman" w:hAnsi="Times New Roman" w:cs="Times New Roman"/>
          <w:b/>
          <w:color w:val="auto"/>
        </w:rPr>
        <w:t>НА ТЕРРИТОРИЯХ</w:t>
      </w:r>
    </w:p>
    <w:p w:rsidR="00F07E89" w:rsidRPr="00716E71" w:rsidRDefault="00F07E89" w:rsidP="00F07E89">
      <w:pPr>
        <w:spacing w:after="120"/>
        <w:jc w:val="center"/>
        <w:rPr>
          <w:rFonts w:ascii="Times New Roman" w:hAnsi="Times New Roman" w:cs="Times New Roman"/>
          <w:b/>
          <w:color w:val="auto"/>
        </w:rPr>
      </w:pPr>
      <w:r w:rsidRPr="00716E71">
        <w:rPr>
          <w:rFonts w:ascii="Times New Roman" w:hAnsi="Times New Roman" w:cs="Times New Roman"/>
          <w:b/>
          <w:color w:val="auto"/>
        </w:rPr>
        <w:t>ПРОИЗВОДСТВЕННОГО НАЗНАЧЕНИЯ</w:t>
      </w:r>
    </w:p>
    <w:p w:rsidR="00F07E89" w:rsidRPr="00716E71" w:rsidRDefault="00F07E89" w:rsidP="00F07E89">
      <w:pPr>
        <w:pStyle w:val="22"/>
        <w:numPr>
          <w:ilvl w:val="1"/>
          <w:numId w:val="5"/>
        </w:numPr>
        <w:shd w:val="clear" w:color="auto" w:fill="auto"/>
        <w:tabs>
          <w:tab w:val="left" w:pos="1276"/>
        </w:tabs>
        <w:spacing w:before="0" w:after="0" w:line="240" w:lineRule="auto"/>
        <w:ind w:firstLine="709"/>
        <w:jc w:val="both"/>
        <w:rPr>
          <w:sz w:val="28"/>
          <w:szCs w:val="28"/>
        </w:rPr>
      </w:pPr>
      <w:r w:rsidRPr="00716E71">
        <w:rPr>
          <w:sz w:val="28"/>
          <w:szCs w:val="28"/>
        </w:rPr>
        <w:t>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F07E89" w:rsidRPr="00716E71" w:rsidRDefault="00F07E89" w:rsidP="00F07E89">
      <w:pPr>
        <w:pStyle w:val="aa"/>
        <w:widowControl/>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Предзаводская площадь - свободное пространство для проведения общественных мероприятий производственного предприятия - </w:t>
      </w:r>
      <w:r w:rsidRPr="00716E71">
        <w:rPr>
          <w:rFonts w:ascii="Times New Roman" w:hAnsi="Times New Roman" w:cs="Times New Roman"/>
          <w:color w:val="auto"/>
          <w:sz w:val="28"/>
          <w:szCs w:val="28"/>
        </w:rPr>
        <w:lastRenderedPageBreak/>
        <w:t>может размещаться у административного, основного производственного здания или у главных проходных внутри границ территорий производственного назначения. Ее следует проектировать в соответствии со СП 18.13330.2011. «</w:t>
      </w:r>
      <w:r w:rsidRPr="00716E71">
        <w:rPr>
          <w:rFonts w:ascii="Times New Roman" w:hAnsi="Times New Roman" w:cs="Times New Roman"/>
          <w:bCs/>
          <w:color w:val="auto"/>
          <w:sz w:val="28"/>
          <w:szCs w:val="28"/>
        </w:rPr>
        <w:t xml:space="preserve">Генеральные планы промышленных предприятий», </w:t>
      </w:r>
      <w:r w:rsidRPr="00716E71">
        <w:rPr>
          <w:rFonts w:ascii="Times New Roman" w:hAnsi="Times New Roman" w:cs="Times New Roman"/>
          <w:color w:val="auto"/>
          <w:sz w:val="28"/>
          <w:szCs w:val="28"/>
        </w:rPr>
        <w:t>определяя площадь из расчета 0,6-</w:t>
      </w:r>
      <w:smartTag w:uri="urn:schemas-microsoft-com:office:smarttags" w:element="metricconverter">
        <w:smartTagPr>
          <w:attr w:name="ProductID" w:val="0,9 га"/>
        </w:smartTagPr>
        <w:r w:rsidRPr="00716E71">
          <w:rPr>
            <w:rFonts w:ascii="Times New Roman" w:hAnsi="Times New Roman" w:cs="Times New Roman"/>
            <w:color w:val="auto"/>
            <w:sz w:val="28"/>
            <w:szCs w:val="28"/>
          </w:rPr>
          <w:t>0,9 га</w:t>
        </w:r>
      </w:smartTag>
      <w:r w:rsidRPr="00716E71">
        <w:rPr>
          <w:rFonts w:ascii="Times New Roman" w:hAnsi="Times New Roman" w:cs="Times New Roman"/>
          <w:color w:val="auto"/>
          <w:sz w:val="28"/>
          <w:szCs w:val="28"/>
        </w:rPr>
        <w:t xml:space="preserve"> на 1 тыс. работающих. Под озеленение и размещение элементов благоустройства следует отводить не менее 40-50 % территории площади.</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Допускается размещение некапитальных нестационарных сооружений, уличного технического оборудования, средств наружной рекламы и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Минимальную ширину основных пешеходных коммуникаций следует принимать </w:t>
      </w:r>
      <w:smartTag w:uri="urn:schemas-microsoft-com:office:smarttags" w:element="metricconverter">
        <w:smartTagPr>
          <w:attr w:name="ProductID" w:val="2,25 м"/>
        </w:smartTagPr>
        <w:r w:rsidRPr="00716E71">
          <w:rPr>
            <w:rFonts w:ascii="Times New Roman" w:hAnsi="Times New Roman" w:cs="Times New Roman"/>
            <w:color w:val="auto"/>
            <w:sz w:val="28"/>
            <w:szCs w:val="28"/>
          </w:rPr>
          <w:t>2,25 м</w:t>
        </w:r>
      </w:smartTag>
      <w:r w:rsidRPr="00716E71">
        <w:rPr>
          <w:rFonts w:ascii="Times New Roman" w:hAnsi="Times New Roman" w:cs="Times New Roman"/>
          <w:color w:val="auto"/>
          <w:sz w:val="28"/>
          <w:szCs w:val="28"/>
        </w:rPr>
        <w:t xml:space="preserve">, второстепенных -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xml:space="preserve">, расчетную ширину - исходя из мощности пешеходных потоков (не более 800 чел./час на </w:t>
      </w:r>
      <w:smartTag w:uri="urn:schemas-microsoft-com:office:smarttags" w:element="metricconverter">
        <w:smartTagPr>
          <w:attr w:name="ProductID" w:val="1 м"/>
        </w:smartTagPr>
        <w:r w:rsidRPr="00716E71">
          <w:rPr>
            <w:rFonts w:ascii="Times New Roman" w:hAnsi="Times New Roman" w:cs="Times New Roman"/>
            <w:color w:val="auto"/>
            <w:sz w:val="28"/>
            <w:szCs w:val="28"/>
          </w:rPr>
          <w:t>1 м</w:t>
        </w:r>
      </w:smartTag>
      <w:r w:rsidRPr="00716E71">
        <w:rPr>
          <w:rFonts w:ascii="Times New Roman" w:hAnsi="Times New Roman" w:cs="Times New Roman"/>
          <w:color w:val="auto"/>
          <w:sz w:val="28"/>
          <w:szCs w:val="28"/>
        </w:rPr>
        <w:t xml:space="preserve"> ширины дороги).</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Допускается размещение средств наружной рекламы и информации предприятия в соответствии с общими регламентами размещения таких элементов благоустройства на территории Привольненского сельского</w:t>
      </w:r>
      <w:r>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rPr>
        <w:t>поселения.</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Размеры площадок отдыха на территории участков и зон производственной застройки следует определять по норме 1,0-1,2 кв</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xml:space="preserve">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w:t>
      </w:r>
      <w:smartTag w:uri="urn:schemas-microsoft-com:office:smarttags" w:element="metricconverter">
        <w:smartTagPr>
          <w:attr w:name="ProductID" w:val="300 м"/>
        </w:smartTagPr>
        <w:r w:rsidRPr="00716E71">
          <w:rPr>
            <w:rFonts w:ascii="Times New Roman" w:hAnsi="Times New Roman" w:cs="Times New Roman"/>
            <w:color w:val="auto"/>
            <w:sz w:val="28"/>
            <w:szCs w:val="28"/>
          </w:rPr>
          <w:t>300 м</w:t>
        </w:r>
      </w:smartTag>
      <w:r w:rsidRPr="00716E71">
        <w:rPr>
          <w:rFonts w:ascii="Times New Roman" w:hAnsi="Times New Roman" w:cs="Times New Roman"/>
          <w:color w:val="auto"/>
          <w:sz w:val="28"/>
          <w:szCs w:val="28"/>
        </w:rPr>
        <w:t xml:space="preserve">. При шумном характере производства должны преобладать формы тихого отдыха </w:t>
      </w:r>
      <w:r w:rsidRPr="00716E71">
        <w:rPr>
          <w:rFonts w:ascii="Times New Roman" w:hAnsi="Times New Roman" w:cs="Times New Roman"/>
          <w:color w:val="auto"/>
          <w:sz w:val="28"/>
          <w:szCs w:val="28"/>
        </w:rPr>
        <w:lastRenderedPageBreak/>
        <w:t>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w:t>
      </w:r>
      <w:proofErr w:type="gramStart"/>
      <w:r w:rsidRPr="00716E71">
        <w:rPr>
          <w:rFonts w:ascii="Times New Roman" w:hAnsi="Times New Roman" w:cs="Times New Roman"/>
          <w:color w:val="auto"/>
          <w:sz w:val="28"/>
          <w:szCs w:val="28"/>
        </w:rPr>
        <w:t>.м</w:t>
      </w:r>
      <w:proofErr w:type="gramEnd"/>
      <w:r w:rsidRPr="00716E71">
        <w:rPr>
          <w:rFonts w:ascii="Times New Roman" w:hAnsi="Times New Roman" w:cs="Times New Roman"/>
          <w:color w:val="auto"/>
          <w:sz w:val="28"/>
          <w:szCs w:val="28"/>
        </w:rPr>
        <w:t xml:space="preserve"> при опоре на одно колесо и не более 0,9 кв.м при опоре на два колеса; на мотоцикл или мотороллер - 3 кв.м.</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F07E89" w:rsidRPr="00716E71" w:rsidRDefault="00F07E89" w:rsidP="00F07E89">
      <w:pPr>
        <w:pStyle w:val="22"/>
        <w:numPr>
          <w:ilvl w:val="2"/>
          <w:numId w:val="5"/>
        </w:numPr>
        <w:shd w:val="clear" w:color="auto" w:fill="auto"/>
        <w:tabs>
          <w:tab w:val="left" w:pos="1276"/>
        </w:tabs>
        <w:spacing w:before="0" w:after="0" w:line="240" w:lineRule="auto"/>
        <w:ind w:firstLine="426"/>
        <w:jc w:val="both"/>
        <w:rPr>
          <w:sz w:val="28"/>
          <w:szCs w:val="28"/>
        </w:rPr>
      </w:pPr>
      <w:r w:rsidRPr="00716E71">
        <w:rPr>
          <w:sz w:val="28"/>
          <w:szCs w:val="28"/>
        </w:rPr>
        <w:t>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F07E89" w:rsidRPr="00716E71" w:rsidRDefault="00F07E89" w:rsidP="00F07E89">
      <w:pPr>
        <w:pStyle w:val="22"/>
        <w:keepNext/>
        <w:keepLines/>
        <w:numPr>
          <w:ilvl w:val="1"/>
          <w:numId w:val="5"/>
        </w:numPr>
        <w:shd w:val="clear" w:color="auto" w:fill="auto"/>
        <w:tabs>
          <w:tab w:val="left" w:pos="426"/>
          <w:tab w:val="left" w:pos="1276"/>
        </w:tabs>
        <w:spacing w:before="0" w:after="0" w:line="240" w:lineRule="auto"/>
        <w:ind w:firstLine="709"/>
        <w:jc w:val="both"/>
        <w:rPr>
          <w:sz w:val="24"/>
          <w:szCs w:val="24"/>
        </w:rPr>
      </w:pPr>
      <w:r w:rsidRPr="00716E71">
        <w:rPr>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F07E89" w:rsidRPr="00716E71" w:rsidRDefault="00F07E89" w:rsidP="00F07E89">
      <w:pPr>
        <w:pStyle w:val="aa"/>
        <w:numPr>
          <w:ilvl w:val="2"/>
          <w:numId w:val="5"/>
        </w:num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07E89" w:rsidRPr="00716E71" w:rsidRDefault="00F07E89" w:rsidP="00F07E89">
      <w:pPr>
        <w:pStyle w:val="22"/>
        <w:numPr>
          <w:ilvl w:val="0"/>
          <w:numId w:val="5"/>
        </w:numPr>
        <w:shd w:val="clear" w:color="auto" w:fill="auto"/>
        <w:tabs>
          <w:tab w:val="left" w:pos="284"/>
        </w:tabs>
        <w:spacing w:before="120" w:after="120" w:line="240" w:lineRule="auto"/>
        <w:ind w:left="0"/>
        <w:rPr>
          <w:b/>
          <w:sz w:val="24"/>
          <w:szCs w:val="24"/>
        </w:rPr>
      </w:pPr>
      <w:r w:rsidRPr="00716E71">
        <w:rPr>
          <w:b/>
          <w:sz w:val="24"/>
          <w:szCs w:val="24"/>
        </w:rPr>
        <w:t>ОСОБЫЕ ТРЕБОВАНИЯ К ДОСТУПНОСТИ ГОРОДСКОЙ СРЕДЫ ДЛЯ МАЛОМОБИЛЬНЫХ ГРУПП НАСЕЛЕНИЯ</w:t>
      </w:r>
    </w:p>
    <w:p w:rsidR="00F07E89" w:rsidRPr="00716E71" w:rsidRDefault="00F07E89" w:rsidP="00F07E89">
      <w:pPr>
        <w:pStyle w:val="22"/>
        <w:shd w:val="clear" w:color="auto" w:fill="auto"/>
        <w:tabs>
          <w:tab w:val="left" w:pos="284"/>
        </w:tabs>
        <w:spacing w:before="0" w:after="0" w:line="240" w:lineRule="auto"/>
        <w:ind w:firstLine="709"/>
        <w:jc w:val="both"/>
        <w:rPr>
          <w:sz w:val="28"/>
          <w:szCs w:val="28"/>
        </w:rPr>
      </w:pPr>
      <w:r w:rsidRPr="00716E71">
        <w:rPr>
          <w:sz w:val="28"/>
          <w:szCs w:val="28"/>
        </w:rPr>
        <w:t>11.1. При благоустройстве территории Привольненского сельского</w:t>
      </w:r>
      <w:r>
        <w:rPr>
          <w:sz w:val="28"/>
          <w:szCs w:val="28"/>
        </w:rPr>
        <w:t xml:space="preserve"> </w:t>
      </w:r>
      <w:r w:rsidRPr="00716E71">
        <w:rPr>
          <w:sz w:val="28"/>
          <w:szCs w:val="28"/>
        </w:rPr>
        <w:t xml:space="preserve">поселения необходимо формировать доступную среду для инвалидов и других маломобильных групп населения. </w:t>
      </w:r>
    </w:p>
    <w:p w:rsidR="00F07E89" w:rsidRPr="00716E71" w:rsidRDefault="00F07E89" w:rsidP="00F07E89">
      <w:pPr>
        <w:pStyle w:val="22"/>
        <w:shd w:val="clear" w:color="auto" w:fill="auto"/>
        <w:tabs>
          <w:tab w:val="left" w:pos="284"/>
        </w:tabs>
        <w:spacing w:before="0" w:after="0" w:line="240" w:lineRule="auto"/>
        <w:ind w:firstLine="709"/>
        <w:jc w:val="both"/>
        <w:rPr>
          <w:spacing w:val="2"/>
          <w:sz w:val="28"/>
          <w:szCs w:val="28"/>
          <w:shd w:val="clear" w:color="auto" w:fill="FFFFFF"/>
        </w:rPr>
      </w:pPr>
      <w:r w:rsidRPr="00716E71">
        <w:rPr>
          <w:sz w:val="28"/>
          <w:szCs w:val="28"/>
        </w:rPr>
        <w:t>11.2. П</w:t>
      </w:r>
      <w:r w:rsidRPr="00716E71">
        <w:rPr>
          <w:spacing w:val="2"/>
          <w:sz w:val="28"/>
          <w:szCs w:val="28"/>
          <w:shd w:val="clear" w:color="auto" w:fill="FFFFFF"/>
        </w:rPr>
        <w:t xml:space="preserve">роектные решения по обеспечению доступности МГН городской среды, реконструкции сложившейся застройки должны учитывать физические возможности всех категорий МГН, включая инвалидов, и </w:t>
      </w:r>
      <w:proofErr w:type="gramStart"/>
      <w:r w:rsidRPr="00716E71">
        <w:rPr>
          <w:spacing w:val="2"/>
          <w:sz w:val="28"/>
          <w:szCs w:val="28"/>
          <w:shd w:val="clear" w:color="auto" w:fill="FFFFFF"/>
        </w:rPr>
        <w:t>быть</w:t>
      </w:r>
      <w:proofErr w:type="gramEnd"/>
      <w:r w:rsidRPr="00716E71">
        <w:rPr>
          <w:spacing w:val="2"/>
          <w:sz w:val="28"/>
          <w:szCs w:val="28"/>
          <w:shd w:val="clear" w:color="auto" w:fill="FFFFFF"/>
        </w:rPr>
        <w:t xml:space="preserve"> направлены на повышение качества городской среды по критериям доступности, безопасности, комфортности и информативности в соответствии с принятыми в РФ норами и правилами.</w:t>
      </w:r>
    </w:p>
    <w:p w:rsidR="00F07E89" w:rsidRPr="00716E71" w:rsidRDefault="00F07E89" w:rsidP="00F07E89">
      <w:pPr>
        <w:pStyle w:val="22"/>
        <w:shd w:val="clear" w:color="auto" w:fill="auto"/>
        <w:tabs>
          <w:tab w:val="left" w:pos="284"/>
        </w:tabs>
        <w:spacing w:before="0" w:after="0" w:line="240" w:lineRule="auto"/>
        <w:ind w:firstLine="709"/>
        <w:jc w:val="both"/>
        <w:rPr>
          <w:spacing w:val="2"/>
          <w:sz w:val="28"/>
          <w:szCs w:val="28"/>
          <w:shd w:val="clear" w:color="auto" w:fill="FFFFFF"/>
        </w:rPr>
      </w:pPr>
      <w:r w:rsidRPr="00716E71">
        <w:rPr>
          <w:spacing w:val="2"/>
          <w:sz w:val="28"/>
          <w:szCs w:val="28"/>
          <w:shd w:val="clear" w:color="auto" w:fill="FFFFFF"/>
        </w:rPr>
        <w:lastRenderedPageBreak/>
        <w:t>11.3.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F07E89" w:rsidRPr="00716E71" w:rsidRDefault="00F07E89" w:rsidP="00F07E89">
      <w:pPr>
        <w:pStyle w:val="22"/>
        <w:shd w:val="clear" w:color="auto" w:fill="auto"/>
        <w:tabs>
          <w:tab w:val="left" w:pos="284"/>
        </w:tabs>
        <w:spacing w:before="0" w:after="0" w:line="240" w:lineRule="auto"/>
        <w:ind w:firstLine="709"/>
        <w:jc w:val="both"/>
        <w:rPr>
          <w:spacing w:val="2"/>
          <w:sz w:val="28"/>
          <w:szCs w:val="28"/>
          <w:shd w:val="clear" w:color="auto" w:fill="FFFFFF"/>
        </w:rPr>
      </w:pPr>
      <w:r w:rsidRPr="00716E71">
        <w:rPr>
          <w:spacing w:val="2"/>
          <w:sz w:val="28"/>
          <w:szCs w:val="28"/>
          <w:shd w:val="clear" w:color="auto" w:fill="FFFFFF"/>
        </w:rPr>
        <w:t>11.4. Основные элементы безбарьерного каркаса территории:</w:t>
      </w:r>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xml:space="preserve">11.4.1. </w:t>
      </w:r>
      <w:proofErr w:type="gramStart"/>
      <w:r w:rsidRPr="00716E71">
        <w:rPr>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roofErr w:type="gramEnd"/>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11.4.2.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аппликации и т.п., в том числе с рельефным или графическим изображением), световые маячки.</w:t>
      </w:r>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11.4.3. 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rPr>
      </w:pPr>
      <w:r w:rsidRPr="00716E71">
        <w:rPr>
          <w:spacing w:val="2"/>
          <w:sz w:val="28"/>
          <w:szCs w:val="28"/>
          <w:shd w:val="clear" w:color="auto" w:fill="FFFFFF"/>
        </w:rPr>
        <w:t>11.4.4.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11.4.5.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11.4.6. Элементы информационной системы для инвалидов, включая:</w:t>
      </w:r>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F07E89" w:rsidRPr="00716E71" w:rsidRDefault="00F07E89" w:rsidP="00F07E89">
      <w:pPr>
        <w:pStyle w:val="22"/>
        <w:shd w:val="clear" w:color="auto" w:fill="auto"/>
        <w:tabs>
          <w:tab w:val="left" w:pos="284"/>
        </w:tabs>
        <w:spacing w:before="0" w:after="0" w:line="240" w:lineRule="auto"/>
        <w:ind w:firstLine="426"/>
        <w:jc w:val="both"/>
        <w:rPr>
          <w:spacing w:val="2"/>
          <w:sz w:val="28"/>
          <w:szCs w:val="28"/>
          <w:shd w:val="clear" w:color="auto" w:fill="FFFFFF"/>
        </w:rPr>
      </w:pPr>
      <w:r w:rsidRPr="00716E71">
        <w:rPr>
          <w:spacing w:val="2"/>
          <w:sz w:val="28"/>
          <w:szCs w:val="28"/>
          <w:shd w:val="clear" w:color="auto" w:fill="FFFFFF"/>
        </w:rPr>
        <w:t xml:space="preserve">-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w:t>
      </w:r>
      <w:r w:rsidRPr="00716E71">
        <w:rPr>
          <w:spacing w:val="2"/>
          <w:sz w:val="28"/>
          <w:szCs w:val="28"/>
          <w:shd w:val="clear" w:color="auto" w:fill="FFFFFF"/>
        </w:rPr>
        <w:lastRenderedPageBreak/>
        <w:t>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F07E89" w:rsidRPr="00716E71" w:rsidRDefault="00F07E89" w:rsidP="00F07E89">
      <w:pPr>
        <w:pStyle w:val="22"/>
        <w:shd w:val="clear" w:color="auto" w:fill="auto"/>
        <w:tabs>
          <w:tab w:val="left" w:pos="284"/>
        </w:tabs>
        <w:spacing w:before="0" w:after="0" w:line="240" w:lineRule="auto"/>
        <w:ind w:firstLine="709"/>
        <w:jc w:val="both"/>
        <w:rPr>
          <w:spacing w:val="2"/>
          <w:sz w:val="28"/>
          <w:szCs w:val="28"/>
          <w:shd w:val="clear" w:color="auto" w:fill="FFFFFF"/>
        </w:rPr>
      </w:pPr>
      <w:r w:rsidRPr="00716E71">
        <w:rPr>
          <w:spacing w:val="2"/>
          <w:sz w:val="28"/>
          <w:szCs w:val="28"/>
          <w:shd w:val="clear" w:color="auto" w:fill="FFFFFF"/>
        </w:rPr>
        <w:t>11.5. 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F07E89" w:rsidRPr="00716E71" w:rsidRDefault="00F07E89" w:rsidP="00F07E89">
      <w:pPr>
        <w:autoSpaceDE w:val="0"/>
        <w:autoSpaceDN w:val="0"/>
        <w:adjustRightInd w:val="0"/>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11.6. Органам местного самоуправления Привольненского сельского</w:t>
      </w:r>
      <w:r>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rPr>
        <w:t xml:space="preserve">поселения с целью формирования доступной среды для инвалидов и других маломобильных групп населения необходимо: </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roofErr w:type="gramEnd"/>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организовать проведение мероприятий (фестивалей, спартакиад и др.) для инвалидов и МГН, в том числе для детей-инвалидов, в масштабах муниципального образования, межмуниципальных мероприятий.</w:t>
      </w:r>
    </w:p>
    <w:p w:rsidR="00F07E89" w:rsidRPr="00716E71" w:rsidRDefault="00F07E89" w:rsidP="00F07E89">
      <w:pPr>
        <w:pStyle w:val="22"/>
        <w:numPr>
          <w:ilvl w:val="0"/>
          <w:numId w:val="5"/>
        </w:numPr>
        <w:shd w:val="clear" w:color="auto" w:fill="auto"/>
        <w:tabs>
          <w:tab w:val="left" w:pos="284"/>
        </w:tabs>
        <w:spacing w:before="120" w:after="120" w:line="240" w:lineRule="auto"/>
        <w:ind w:left="0"/>
        <w:rPr>
          <w:b/>
          <w:sz w:val="24"/>
          <w:szCs w:val="24"/>
        </w:rPr>
      </w:pPr>
      <w:r w:rsidRPr="00716E71">
        <w:rPr>
          <w:b/>
          <w:sz w:val="24"/>
          <w:szCs w:val="24"/>
        </w:rPr>
        <w:t>ПОРЯДОК СОДЕРЖАНИЯ И ЭКСПЛУАТАЦИИ ОБЪЕКТОВ БЛАГОУСТРОЙСТВА</w:t>
      </w:r>
    </w:p>
    <w:p w:rsidR="00F07E89" w:rsidRPr="00716E71" w:rsidRDefault="00F07E89" w:rsidP="00F07E89">
      <w:pPr>
        <w:pStyle w:val="22"/>
        <w:shd w:val="clear" w:color="auto" w:fill="auto"/>
        <w:tabs>
          <w:tab w:val="left" w:pos="1604"/>
        </w:tabs>
        <w:spacing w:before="0" w:after="0" w:line="240" w:lineRule="auto"/>
        <w:ind w:firstLine="709"/>
        <w:jc w:val="both"/>
        <w:rPr>
          <w:sz w:val="28"/>
          <w:szCs w:val="28"/>
        </w:rPr>
      </w:pPr>
      <w:r w:rsidRPr="00716E71">
        <w:rPr>
          <w:sz w:val="28"/>
          <w:szCs w:val="28"/>
        </w:rPr>
        <w:t>12.1. Порядок содержания объектов благоустройства территории Привольненского сельского</w:t>
      </w:r>
      <w:r>
        <w:rPr>
          <w:sz w:val="28"/>
          <w:szCs w:val="28"/>
        </w:rPr>
        <w:t xml:space="preserve"> </w:t>
      </w:r>
      <w:r w:rsidRPr="00716E71">
        <w:rPr>
          <w:sz w:val="28"/>
          <w:szCs w:val="28"/>
        </w:rPr>
        <w:t xml:space="preserve">поселения устанавливает единые и </w:t>
      </w:r>
      <w:proofErr w:type="gramStart"/>
      <w:r w:rsidRPr="00716E71">
        <w:rPr>
          <w:sz w:val="28"/>
          <w:szCs w:val="28"/>
        </w:rPr>
        <w:t>обязательные к исполнению</w:t>
      </w:r>
      <w:proofErr w:type="gramEnd"/>
      <w:r w:rsidRPr="00716E71">
        <w:rPr>
          <w:sz w:val="28"/>
          <w:szCs w:val="28"/>
        </w:rPr>
        <w:t xml:space="preserve"> в населенном пункте нормативы:</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положение об уборке территории (Приложение</w:t>
      </w:r>
      <w:proofErr w:type="gramStart"/>
      <w:r w:rsidRPr="00716E71">
        <w:rPr>
          <w:sz w:val="28"/>
          <w:szCs w:val="28"/>
        </w:rPr>
        <w:t xml:space="preserve"> Ж</w:t>
      </w:r>
      <w:proofErr w:type="gramEnd"/>
      <w:r w:rsidRPr="00716E71">
        <w:rPr>
          <w:sz w:val="28"/>
          <w:szCs w:val="28"/>
        </w:rPr>
        <w:t xml:space="preserve"> к Правилам);</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порядок содержания элементов благоустройства (Приложение</w:t>
      </w:r>
      <w:proofErr w:type="gramStart"/>
      <w:r w:rsidRPr="00716E71">
        <w:rPr>
          <w:sz w:val="28"/>
          <w:szCs w:val="28"/>
        </w:rPr>
        <w:t xml:space="preserve"> И</w:t>
      </w:r>
      <w:proofErr w:type="gramEnd"/>
      <w:r w:rsidRPr="00716E71">
        <w:rPr>
          <w:sz w:val="28"/>
          <w:szCs w:val="28"/>
        </w:rPr>
        <w:t xml:space="preserve"> к Правилам);</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порядок по озеленению территорий и содержанию зеленых насаждений (Приложения</w:t>
      </w:r>
      <w:proofErr w:type="gramStart"/>
      <w:r w:rsidRPr="00716E71">
        <w:rPr>
          <w:sz w:val="28"/>
          <w:szCs w:val="28"/>
        </w:rPr>
        <w:t xml:space="preserve"> А</w:t>
      </w:r>
      <w:proofErr w:type="gramEnd"/>
      <w:r w:rsidRPr="00716E71">
        <w:rPr>
          <w:sz w:val="28"/>
          <w:szCs w:val="28"/>
        </w:rPr>
        <w:t>, И часть 1 к Правилам);</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порядок по содержанию и эксплуатации дорог (часть 9.2, Раздел 9 Правил);</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особые требования к освещению территорий (п. 5.8.8, часть 5.8, Раздел 5 Правил);</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порядок содержания строительных площадок (Приложение</w:t>
      </w:r>
      <w:proofErr w:type="gramStart"/>
      <w:r w:rsidRPr="00716E71">
        <w:rPr>
          <w:sz w:val="28"/>
          <w:szCs w:val="28"/>
        </w:rPr>
        <w:t xml:space="preserve"> Д</w:t>
      </w:r>
      <w:proofErr w:type="gramEnd"/>
      <w:r w:rsidRPr="00716E71">
        <w:rPr>
          <w:sz w:val="28"/>
          <w:szCs w:val="28"/>
        </w:rPr>
        <w:t xml:space="preserve"> к </w:t>
      </w:r>
      <w:r w:rsidRPr="00716E71">
        <w:rPr>
          <w:sz w:val="28"/>
          <w:szCs w:val="28"/>
        </w:rPr>
        <w:lastRenderedPageBreak/>
        <w:t>Правилам);</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порядок проведения работ при ремонте и реконструкции коммуникаций (часть 9.3, Раздел 9 Правил);</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порядок содержания животных (Нормативный акт муниципального образования);</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особые требования к доступности городской среды (Раздел 11 Правил);</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xml:space="preserve">- особые требования к праздничному оформлению населенного пункта (Нормативный акт муниципального образования); </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xml:space="preserve">- основные положения о </w:t>
      </w:r>
      <w:proofErr w:type="gramStart"/>
      <w:r w:rsidRPr="00716E71">
        <w:rPr>
          <w:sz w:val="28"/>
          <w:szCs w:val="28"/>
        </w:rPr>
        <w:t>контроле за</w:t>
      </w:r>
      <w:proofErr w:type="gramEnd"/>
      <w:r w:rsidRPr="00716E71">
        <w:rPr>
          <w:sz w:val="28"/>
          <w:szCs w:val="28"/>
        </w:rPr>
        <w:t xml:space="preserve"> соблюдением правил эксплуатации объектов благоустройства (Раздел 13 Правил).</w:t>
      </w:r>
    </w:p>
    <w:p w:rsidR="00F07E89" w:rsidRPr="00716E71" w:rsidRDefault="00F07E89" w:rsidP="00F07E89">
      <w:pPr>
        <w:pStyle w:val="22"/>
        <w:shd w:val="clear" w:color="auto" w:fill="auto"/>
        <w:tabs>
          <w:tab w:val="left" w:pos="1617"/>
        </w:tabs>
        <w:spacing w:before="0" w:after="0" w:line="240" w:lineRule="auto"/>
        <w:ind w:firstLine="709"/>
        <w:jc w:val="both"/>
        <w:rPr>
          <w:sz w:val="28"/>
          <w:szCs w:val="28"/>
        </w:rPr>
      </w:pPr>
      <w:r w:rsidRPr="00716E71">
        <w:rPr>
          <w:sz w:val="28"/>
          <w:szCs w:val="28"/>
        </w:rPr>
        <w:t>12.2. Лица, обязанные организовывать и производить работы по содержанию и эксплуатации объектов благоустройства.</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sz w:val="28"/>
          <w:szCs w:val="28"/>
        </w:rPr>
        <w:t>12.2.</w:t>
      </w:r>
      <w:r w:rsidRPr="00716E71">
        <w:rPr>
          <w:rFonts w:eastAsia="Courier New"/>
          <w:sz w:val="28"/>
          <w:szCs w:val="28"/>
        </w:rPr>
        <w:t xml:space="preserve">1. Обязанности по организации и производству работ </w:t>
      </w:r>
      <w:r w:rsidRPr="00716E71">
        <w:rPr>
          <w:sz w:val="28"/>
          <w:szCs w:val="28"/>
        </w:rPr>
        <w:t>по содержанию и эксплуатации объектов благоустройства</w:t>
      </w:r>
      <w:r w:rsidRPr="00716E71">
        <w:rPr>
          <w:rFonts w:eastAsia="Courier New"/>
          <w:sz w:val="28"/>
          <w:szCs w:val="28"/>
        </w:rPr>
        <w:t xml:space="preserve"> возлагаются:</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proofErr w:type="gramStart"/>
      <w:r w:rsidRPr="00716E71">
        <w:rPr>
          <w:rFonts w:eastAsia="Courier New"/>
          <w:sz w:val="28"/>
          <w:szCs w:val="28"/>
        </w:rPr>
        <w:t xml:space="preserve">а) </w:t>
      </w:r>
      <w:r w:rsidRPr="00716E71">
        <w:rPr>
          <w:sz w:val="28"/>
          <w:szCs w:val="28"/>
        </w:rPr>
        <w:t xml:space="preserve">по содержанию </w:t>
      </w:r>
      <w:r w:rsidRPr="00716E71">
        <w:rPr>
          <w:rFonts w:eastAsia="Courier New"/>
          <w:sz w:val="28"/>
          <w:szCs w:val="28"/>
        </w:rPr>
        <w:t>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а также в случае наличия соглашений об уборке прилегающей территории и определении ее границ, прилегающей территории – на заказчиков и производителей работ;</w:t>
      </w:r>
      <w:proofErr w:type="gramEnd"/>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 xml:space="preserve">б) </w:t>
      </w:r>
      <w:r w:rsidRPr="00716E71">
        <w:rPr>
          <w:sz w:val="28"/>
          <w:szCs w:val="28"/>
        </w:rPr>
        <w:t>по содержанию и эксплуатации</w:t>
      </w:r>
      <w:r w:rsidRPr="00716E71">
        <w:rPr>
          <w:rFonts w:eastAsia="Courier New"/>
          <w:sz w:val="28"/>
          <w:szCs w:val="28"/>
        </w:rPr>
        <w:t xml:space="preserve">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 xml:space="preserve">в) </w:t>
      </w:r>
      <w:r w:rsidRPr="00716E71">
        <w:rPr>
          <w:sz w:val="28"/>
          <w:szCs w:val="28"/>
        </w:rPr>
        <w:t>по содержанию и эксплуатации</w:t>
      </w:r>
      <w:r w:rsidRPr="00716E71">
        <w:rPr>
          <w:rFonts w:eastAsia="Courier New"/>
          <w:sz w:val="28"/>
          <w:szCs w:val="28"/>
        </w:rPr>
        <w:t xml:space="preserve"> мест временной уличной торговли, а также в случае наличия соглашений об уборке прилегающей территории к объектам торговли (торговые павильоны, торговые комплексы, палатки, киоски, и т.п.) и определении ее границ</w:t>
      </w:r>
      <w:proofErr w:type="gramStart"/>
      <w:r w:rsidRPr="00716E71">
        <w:rPr>
          <w:rFonts w:eastAsia="Courier New"/>
          <w:sz w:val="28"/>
          <w:szCs w:val="28"/>
        </w:rPr>
        <w:t>,п</w:t>
      </w:r>
      <w:proofErr w:type="gramEnd"/>
      <w:r w:rsidRPr="00716E71">
        <w:rPr>
          <w:rFonts w:eastAsia="Courier New"/>
          <w:sz w:val="28"/>
          <w:szCs w:val="28"/>
        </w:rPr>
        <w:t>рилегающей территории,– на собственников, владельцев или пользователей объектов торговли;</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 xml:space="preserve">г) по </w:t>
      </w:r>
      <w:r w:rsidRPr="00716E71">
        <w:rPr>
          <w:sz w:val="28"/>
          <w:szCs w:val="28"/>
        </w:rPr>
        <w:t>содержанию</w:t>
      </w:r>
      <w:r w:rsidRPr="00716E71">
        <w:rPr>
          <w:rFonts w:eastAsia="Courier New"/>
          <w:sz w:val="28"/>
          <w:szCs w:val="28"/>
        </w:rPr>
        <w:t>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proofErr w:type="gramStart"/>
      <w:r w:rsidRPr="00716E71">
        <w:rPr>
          <w:rFonts w:eastAsia="Courier New"/>
          <w:sz w:val="28"/>
          <w:szCs w:val="28"/>
        </w:rPr>
        <w:t xml:space="preserve">д) </w:t>
      </w:r>
      <w:r w:rsidRPr="00716E71">
        <w:rPr>
          <w:sz w:val="28"/>
          <w:szCs w:val="28"/>
        </w:rPr>
        <w:t>по содержанию и эксплуатации</w:t>
      </w:r>
      <w:r w:rsidRPr="00716E71">
        <w:rPr>
          <w:rFonts w:eastAsia="Courier New"/>
          <w:sz w:val="28"/>
          <w:szCs w:val="28"/>
        </w:rPr>
        <w:t xml:space="preserve"> территории автозаправочных станций, станций техобслуживания, мест мойки автотранспорта, автозаправочных комплексов, рынков, торговых центров и, в случае наличия соглашений о содержании, уборке прилегающей территории и определении ее границ, такой прилегающей территории, а также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w:t>
      </w:r>
      <w:proofErr w:type="gramEnd"/>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 xml:space="preserve">е) </w:t>
      </w:r>
      <w:r w:rsidRPr="00716E71">
        <w:rPr>
          <w:sz w:val="28"/>
          <w:szCs w:val="28"/>
        </w:rPr>
        <w:t>по содержанию и эксплуатации</w:t>
      </w:r>
      <w:r w:rsidRPr="00716E71">
        <w:rPr>
          <w:rFonts w:eastAsia="Courier New"/>
          <w:sz w:val="28"/>
          <w:szCs w:val="28"/>
        </w:rPr>
        <w:t xml:space="preserve"> территорий юридических лиц (индивидуальных предпринимателей), физических лиц и, в случае наличия соглашений о содержании, уборке прилегающей территории и определении ее границ,  прилегающей территории – на собственника, владельца или </w:t>
      </w:r>
      <w:r w:rsidRPr="00716E71">
        <w:rPr>
          <w:rFonts w:eastAsia="Courier New"/>
          <w:sz w:val="28"/>
          <w:szCs w:val="28"/>
        </w:rPr>
        <w:lastRenderedPageBreak/>
        <w:t>пользователя указанной территории;</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 xml:space="preserve">ж) </w:t>
      </w:r>
      <w:r w:rsidRPr="00716E71">
        <w:rPr>
          <w:sz w:val="28"/>
          <w:szCs w:val="28"/>
        </w:rPr>
        <w:t>по содержанию и эксплуатации</w:t>
      </w:r>
      <w:r w:rsidRPr="00716E71">
        <w:rPr>
          <w:rFonts w:eastAsia="Courier New"/>
          <w:sz w:val="28"/>
          <w:szCs w:val="28"/>
        </w:rPr>
        <w:t>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и) по содержанию частного домовладения, хозяйственных строений и сооружений, ограждений и, в случае наличия соглашений о содержании, уборке прилегающей территории и определении ее границ,  прилегающей территориисо стороны дорог, улиц (переулков, проходов, проездов), – на собственников, владельцев или пользователей указанных объектов;</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к) по содержанию зеленых насаждений, расположенных в пределах полосы отвода автомобильных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л) по благоустройству и содержанию родников и водных источников, уборке, а также в случае наличия соглашений о содержании, уборке прилегающей территории и определении ее границ,  прилегающей территории, – на собственников, владельцев, пользователей земельных участков, на которых они расположены.</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sz w:val="28"/>
          <w:szCs w:val="28"/>
        </w:rPr>
        <w:t>12.2.</w:t>
      </w:r>
      <w:r w:rsidRPr="00716E71">
        <w:rPr>
          <w:rFonts w:eastAsia="Courier New"/>
          <w:sz w:val="28"/>
          <w:szCs w:val="28"/>
        </w:rPr>
        <w:t>2. Предусмотренные настоящими Правилами обязанности возлагаются:</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proofErr w:type="gramStart"/>
      <w:r w:rsidRPr="00716E71">
        <w:rPr>
          <w:rFonts w:eastAsia="Courier New"/>
          <w:sz w:val="28"/>
          <w:szCs w:val="28"/>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roofErr w:type="gramEnd"/>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F07E89" w:rsidRPr="00716E71" w:rsidRDefault="00F07E89" w:rsidP="00F07E89">
      <w:pPr>
        <w:pStyle w:val="22"/>
        <w:shd w:val="clear" w:color="auto" w:fill="auto"/>
        <w:tabs>
          <w:tab w:val="left" w:pos="1594"/>
        </w:tabs>
        <w:spacing w:before="0" w:after="0" w:line="240" w:lineRule="auto"/>
        <w:ind w:firstLine="426"/>
        <w:jc w:val="both"/>
        <w:rPr>
          <w:rFonts w:eastAsia="Courier New"/>
          <w:sz w:val="28"/>
          <w:szCs w:val="28"/>
        </w:rPr>
      </w:pPr>
      <w:r w:rsidRPr="00716E71">
        <w:rPr>
          <w:rFonts w:eastAsia="Courier New"/>
          <w:sz w:val="28"/>
          <w:szCs w:val="28"/>
        </w:rPr>
        <w:t xml:space="preserve">в) по объектам, находящимся в частной собственности, – на собственников объектов – граждан и юридических лиц. </w:t>
      </w:r>
    </w:p>
    <w:p w:rsidR="00F07E89" w:rsidRPr="00716E71" w:rsidRDefault="00F07E89" w:rsidP="00F07E89">
      <w:pPr>
        <w:pStyle w:val="22"/>
        <w:tabs>
          <w:tab w:val="left" w:pos="1594"/>
        </w:tabs>
        <w:spacing w:before="0" w:after="0" w:line="240" w:lineRule="auto"/>
        <w:ind w:firstLine="709"/>
        <w:jc w:val="both"/>
        <w:rPr>
          <w:rFonts w:eastAsia="Courier New"/>
          <w:sz w:val="28"/>
          <w:szCs w:val="28"/>
        </w:rPr>
      </w:pPr>
      <w:r w:rsidRPr="00716E71">
        <w:rPr>
          <w:rFonts w:eastAsia="Courier New"/>
          <w:sz w:val="28"/>
          <w:szCs w:val="28"/>
        </w:rPr>
        <w:t>12.3.Участие собственников (правообладателей) зданий (помещений в них) и сооружений в благоустройстве прилегающих территорий общего пользования.</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12.3.1. Собственники (правообладатели) зданий (помещений в них) и сооружений привлекаются к участию в благоустройстве прилегающих территорий путем заключения соглашений, договоров о таком участии  в содержании объектов благоустройства.</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12.3.2. В соответствии с заключенными договорами, соглашениями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и/или пользование.</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 xml:space="preserve">12.3.3. На придомовых (прилегающих) территориях многоквартирных </w:t>
      </w:r>
      <w:r w:rsidRPr="00716E71">
        <w:rPr>
          <w:rFonts w:eastAsia="Courier New"/>
          <w:sz w:val="28"/>
          <w:szCs w:val="28"/>
        </w:rPr>
        <w:lastRenderedPageBreak/>
        <w:t xml:space="preserve">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716E71">
        <w:rPr>
          <w:rFonts w:eastAsia="Courier New"/>
          <w:sz w:val="28"/>
          <w:szCs w:val="28"/>
        </w:rPr>
        <w:t>участка</w:t>
      </w:r>
      <w:proofErr w:type="gramEnd"/>
      <w:r w:rsidRPr="00716E71">
        <w:rPr>
          <w:rFonts w:eastAsia="Courier New"/>
          <w:sz w:val="28"/>
          <w:szCs w:val="28"/>
        </w:rPr>
        <w:t xml:space="preserve"> в отношении которого проведен кадастровый учет, являются:</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а) организации, осуществляющие управление многоквартирными домами;</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б) ТСЖ или кооперативы (жилищные или иные специализированные потребительские кооперативы), осуществляющие управление многоквартирными домами;</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в) собственники помещений, если они избрали непосредственную форму управления многоквартирным домом</w:t>
      </w:r>
      <w:proofErr w:type="gramStart"/>
      <w:r w:rsidRPr="00716E71">
        <w:rPr>
          <w:rFonts w:eastAsia="Courier New"/>
          <w:sz w:val="28"/>
          <w:szCs w:val="28"/>
        </w:rPr>
        <w:t>,и</w:t>
      </w:r>
      <w:proofErr w:type="gramEnd"/>
      <w:r w:rsidRPr="00716E71">
        <w:rPr>
          <w:rFonts w:eastAsia="Courier New"/>
          <w:sz w:val="28"/>
          <w:szCs w:val="28"/>
        </w:rPr>
        <w:t xml:space="preserve"> если иное не установлено договором.</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12.3.4. 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F07E89" w:rsidRPr="00716E71" w:rsidRDefault="00F07E89" w:rsidP="00F07E89">
      <w:pPr>
        <w:pStyle w:val="22"/>
        <w:tabs>
          <w:tab w:val="left" w:pos="1594"/>
        </w:tabs>
        <w:spacing w:before="0" w:after="0" w:line="240" w:lineRule="auto"/>
        <w:ind w:firstLine="426"/>
        <w:jc w:val="both"/>
        <w:rPr>
          <w:rFonts w:eastAsia="Courier New"/>
          <w:sz w:val="28"/>
          <w:szCs w:val="28"/>
        </w:rPr>
      </w:pPr>
      <w:r w:rsidRPr="00716E71">
        <w:rPr>
          <w:rFonts w:eastAsia="Courier New"/>
          <w:sz w:val="28"/>
          <w:szCs w:val="28"/>
        </w:rPr>
        <w:t>12.3.5. Собственники объектов капитального строительства (помещений в них), в случае в случае наличия соглашений о содержании, уборке прилегающей территории и определении ее границ</w:t>
      </w:r>
      <w:proofErr w:type="gramStart"/>
      <w:r w:rsidRPr="00716E71">
        <w:rPr>
          <w:rFonts w:eastAsia="Courier New"/>
          <w:sz w:val="28"/>
          <w:szCs w:val="28"/>
        </w:rPr>
        <w:t>,н</w:t>
      </w:r>
      <w:proofErr w:type="gramEnd"/>
      <w:r w:rsidRPr="00716E71">
        <w:rPr>
          <w:rFonts w:eastAsia="Courier New"/>
          <w:sz w:val="28"/>
          <w:szCs w:val="28"/>
        </w:rPr>
        <w:t>есут бремя содержания прилегающей территории:</w:t>
      </w:r>
    </w:p>
    <w:p w:rsidR="00F07E89" w:rsidRPr="00716E71" w:rsidRDefault="00F07E89" w:rsidP="00F07E89">
      <w:pPr>
        <w:pStyle w:val="22"/>
        <w:shd w:val="clear" w:color="auto" w:fill="auto"/>
        <w:tabs>
          <w:tab w:val="left" w:pos="1594"/>
        </w:tabs>
        <w:spacing w:before="0" w:after="0" w:line="240" w:lineRule="auto"/>
        <w:ind w:firstLine="426"/>
        <w:jc w:val="both"/>
        <w:rPr>
          <w:rFonts w:eastAsia="Courier New"/>
          <w:sz w:val="28"/>
          <w:szCs w:val="28"/>
        </w:rPr>
      </w:pPr>
      <w:r w:rsidRPr="00716E71">
        <w:rPr>
          <w:rFonts w:eastAsia="Courier New"/>
          <w:sz w:val="28"/>
          <w:szCs w:val="28"/>
        </w:rPr>
        <w:t>12.3.6. В случае пересечения закрепленной территории с дорогой общего пользования, размер закрепленной территории определяется по соглашению сторон и может предусматривать границу до пересечения с дорожным бордюром или тротуарным бордюром. При отсутствии дорожного бордюра размер закрепленной территории может определяться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F07E89" w:rsidRPr="00716E71" w:rsidRDefault="00F07E89" w:rsidP="00F07E89">
      <w:pPr>
        <w:pStyle w:val="22"/>
        <w:shd w:val="clear" w:color="auto" w:fill="auto"/>
        <w:tabs>
          <w:tab w:val="left" w:pos="1594"/>
        </w:tabs>
        <w:spacing w:before="0" w:after="0" w:line="240" w:lineRule="auto"/>
        <w:ind w:firstLine="709"/>
        <w:jc w:val="both"/>
        <w:rPr>
          <w:sz w:val="28"/>
          <w:szCs w:val="28"/>
        </w:rPr>
      </w:pPr>
      <w:r w:rsidRPr="00716E71">
        <w:rPr>
          <w:sz w:val="28"/>
          <w:szCs w:val="28"/>
        </w:rPr>
        <w:t>12.4.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 а в случае заключения соглашения - исполнять вышеперечисленные обязанности и в отношении прилегающей территории;</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содержание объектов внешнего благоустройства,</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lastRenderedPageBreak/>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xml:space="preserve">- установку урн для мусора у входов в подъезды, у входных групп, их своевременную очистку от мусора, установку, ремонт и покраску, ремонт и покраску </w:t>
      </w:r>
      <w:proofErr w:type="gramStart"/>
      <w:r w:rsidRPr="00716E71">
        <w:rPr>
          <w:sz w:val="28"/>
          <w:szCs w:val="28"/>
        </w:rPr>
        <w:t>скамеек</w:t>
      </w:r>
      <w:proofErr w:type="gramEnd"/>
      <w:r w:rsidRPr="00716E71">
        <w:rPr>
          <w:sz w:val="28"/>
          <w:szCs w:val="28"/>
        </w:rPr>
        <w:t xml:space="preserve"> и их своевременную очистку;</w:t>
      </w:r>
    </w:p>
    <w:p w:rsidR="00F07E89" w:rsidRPr="00716E71" w:rsidRDefault="00F07E89" w:rsidP="00F07E89">
      <w:pPr>
        <w:pStyle w:val="af5"/>
        <w:spacing w:before="0" w:beforeAutospacing="0" w:after="0" w:afterAutospacing="0"/>
        <w:ind w:firstLine="426"/>
        <w:jc w:val="both"/>
        <w:rPr>
          <w:sz w:val="28"/>
          <w:szCs w:val="28"/>
        </w:rPr>
      </w:pPr>
      <w:proofErr w:type="gramStart"/>
      <w:r w:rsidRPr="00716E71">
        <w:rPr>
          <w:sz w:val="28"/>
          <w:szCs w:val="28"/>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roofErr w:type="gramEnd"/>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предотвращение выноса машинами, механизмами, иной техникой грунта и грязи с территории производства работ на объекты УДС;</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проведение дератизации, дезинсекции и дезинфекции в местах общего пользования, подвалах, технических подпольях объектов жилищного фонда;</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F07E89" w:rsidRPr="00716E71" w:rsidRDefault="00F07E89" w:rsidP="00F07E89">
      <w:pPr>
        <w:pStyle w:val="22"/>
        <w:shd w:val="clear" w:color="auto" w:fill="auto"/>
        <w:tabs>
          <w:tab w:val="left" w:pos="1599"/>
        </w:tabs>
        <w:spacing w:before="0" w:after="0" w:line="240" w:lineRule="auto"/>
        <w:ind w:firstLine="709"/>
        <w:jc w:val="both"/>
        <w:rPr>
          <w:sz w:val="28"/>
          <w:szCs w:val="28"/>
        </w:rPr>
      </w:pPr>
      <w:r w:rsidRPr="00716E71">
        <w:rPr>
          <w:sz w:val="28"/>
          <w:szCs w:val="28"/>
        </w:rPr>
        <w:t>12.5. В каждом районном образовании следует составить согласованную с заинтересованными лицами карту подведомственной территории с закреплением ответственных за уборку конкретных участков территории,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F07E89" w:rsidRPr="00716E71" w:rsidRDefault="00F07E89" w:rsidP="00F07E89">
      <w:pPr>
        <w:pStyle w:val="22"/>
        <w:shd w:val="clear" w:color="auto" w:fill="auto"/>
        <w:tabs>
          <w:tab w:val="left" w:pos="1594"/>
        </w:tabs>
        <w:spacing w:before="0" w:after="0" w:line="240" w:lineRule="auto"/>
        <w:ind w:firstLine="709"/>
        <w:jc w:val="both"/>
        <w:rPr>
          <w:sz w:val="28"/>
          <w:szCs w:val="28"/>
        </w:rPr>
      </w:pPr>
      <w:r w:rsidRPr="00716E71">
        <w:rPr>
          <w:sz w:val="28"/>
          <w:szCs w:val="28"/>
        </w:rPr>
        <w:t>12.6. В этих картах предлагается отразить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а)</w:t>
      </w:r>
      <w:r w:rsidRPr="00716E71">
        <w:rPr>
          <w:sz w:val="28"/>
          <w:szCs w:val="28"/>
        </w:rPr>
        <w:tab/>
        <w:t xml:space="preserve">текущее состояние территории с закреплением </w:t>
      </w:r>
      <w:proofErr w:type="gramStart"/>
      <w:r w:rsidRPr="00716E71">
        <w:rPr>
          <w:sz w:val="28"/>
          <w:szCs w:val="28"/>
        </w:rPr>
        <w:t>ответственных</w:t>
      </w:r>
      <w:proofErr w:type="gramEnd"/>
      <w:r w:rsidRPr="00716E71">
        <w:rPr>
          <w:sz w:val="28"/>
          <w:szCs w:val="28"/>
        </w:rPr>
        <w:t xml:space="preserve"> за текущее содержание;</w:t>
      </w:r>
    </w:p>
    <w:p w:rsidR="00F07E89" w:rsidRPr="00716E71" w:rsidRDefault="00F07E89" w:rsidP="00F07E89">
      <w:pPr>
        <w:pStyle w:val="22"/>
        <w:shd w:val="clear" w:color="auto" w:fill="auto"/>
        <w:tabs>
          <w:tab w:val="left" w:pos="709"/>
          <w:tab w:val="left" w:pos="1066"/>
        </w:tabs>
        <w:spacing w:before="0" w:after="0" w:line="240" w:lineRule="auto"/>
        <w:ind w:firstLine="426"/>
        <w:jc w:val="both"/>
        <w:rPr>
          <w:sz w:val="28"/>
          <w:szCs w:val="28"/>
        </w:rPr>
      </w:pPr>
      <w:r w:rsidRPr="00716E71">
        <w:rPr>
          <w:sz w:val="28"/>
          <w:szCs w:val="28"/>
        </w:rPr>
        <w:lastRenderedPageBreak/>
        <w:t>б)</w:t>
      </w:r>
      <w:r w:rsidRPr="00716E71">
        <w:rPr>
          <w:sz w:val="28"/>
          <w:szCs w:val="28"/>
        </w:rPr>
        <w:tab/>
        <w:t>проекты благоустройства дворов и общественных зон (парков, скверов, бульваров);</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в)</w:t>
      </w:r>
      <w:r w:rsidRPr="00716E71">
        <w:rPr>
          <w:sz w:val="28"/>
          <w:szCs w:val="28"/>
        </w:rPr>
        <w:tab/>
        <w:t>ход реализации проектов.</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Карты следует размещать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F07E89" w:rsidRPr="00716E71" w:rsidRDefault="00F07E89" w:rsidP="00F07E89">
      <w:pPr>
        <w:pStyle w:val="22"/>
        <w:shd w:val="clear" w:color="auto" w:fill="auto"/>
        <w:tabs>
          <w:tab w:val="left" w:pos="1599"/>
        </w:tabs>
        <w:spacing w:before="0" w:after="0" w:line="240" w:lineRule="auto"/>
        <w:ind w:firstLine="709"/>
        <w:jc w:val="both"/>
        <w:rPr>
          <w:sz w:val="28"/>
          <w:szCs w:val="28"/>
        </w:rPr>
      </w:pPr>
      <w:r w:rsidRPr="00716E71">
        <w:rPr>
          <w:sz w:val="28"/>
          <w:szCs w:val="28"/>
        </w:rPr>
        <w:t xml:space="preserve">12.8. 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w:t>
      </w:r>
      <w:proofErr w:type="gramStart"/>
      <w:r w:rsidRPr="00716E71">
        <w:rPr>
          <w:sz w:val="28"/>
          <w:szCs w:val="28"/>
        </w:rPr>
        <w:t>-у</w:t>
      </w:r>
      <w:proofErr w:type="gramEnd"/>
      <w:r w:rsidRPr="00716E71">
        <w:rPr>
          <w:sz w:val="28"/>
          <w:szCs w:val="28"/>
        </w:rPr>
        <w:t>борка территории) осуществляется согласно Постановлению правительства Ростовской области от 12.04.2017. №276</w:t>
      </w:r>
      <w:r w:rsidRPr="00716E71">
        <w:rPr>
          <w:rStyle w:val="doccaption"/>
          <w:rFonts w:ascii="Trebuchet MS" w:hAnsi="Trebuchet MS"/>
          <w:shd w:val="clear" w:color="auto" w:fill="FFFFFF"/>
        </w:rPr>
        <w:t> </w:t>
      </w:r>
      <w:r w:rsidRPr="00716E71">
        <w:rPr>
          <w:rStyle w:val="doccaption"/>
          <w:sz w:val="28"/>
          <w:szCs w:val="28"/>
          <w:shd w:val="clear" w:color="auto" w:fill="FFFFFF"/>
        </w:rPr>
        <w:t>«Об утверждении Порядка сбора твердых коммунальных отходов (в том числе их раздельного сбора) на территории Ростовской области»</w:t>
      </w:r>
      <w:r w:rsidRPr="00716E71">
        <w:rPr>
          <w:sz w:val="28"/>
          <w:szCs w:val="28"/>
        </w:rPr>
        <w:t>.</w:t>
      </w:r>
    </w:p>
    <w:p w:rsidR="00F07E89" w:rsidRPr="00716E71" w:rsidRDefault="00F07E89" w:rsidP="00F07E89">
      <w:pPr>
        <w:pStyle w:val="22"/>
        <w:shd w:val="clear" w:color="auto" w:fill="auto"/>
        <w:tabs>
          <w:tab w:val="left" w:pos="1594"/>
        </w:tabs>
        <w:spacing w:before="0" w:after="0" w:line="240" w:lineRule="auto"/>
        <w:ind w:firstLine="426"/>
        <w:jc w:val="both"/>
        <w:rPr>
          <w:sz w:val="28"/>
          <w:szCs w:val="28"/>
        </w:rPr>
      </w:pPr>
      <w:r w:rsidRPr="00716E71">
        <w:rPr>
          <w:sz w:val="28"/>
          <w:szCs w:val="28"/>
        </w:rPr>
        <w:t xml:space="preserve">12.8.1. Планирование уборки территории Привольненского сельского поселения надлежит осуществлять таким образом, чтобы каждая часть территории муниципального образования была закреплена за определенным лицом, </w:t>
      </w:r>
      <w:proofErr w:type="gramStart"/>
      <w:r w:rsidRPr="00716E71">
        <w:rPr>
          <w:sz w:val="28"/>
          <w:szCs w:val="28"/>
        </w:rPr>
        <w:t>ответственными</w:t>
      </w:r>
      <w:proofErr w:type="gramEnd"/>
      <w:r w:rsidRPr="00716E71">
        <w:rPr>
          <w:sz w:val="28"/>
          <w:szCs w:val="28"/>
        </w:rPr>
        <w:t xml:space="preserve"> за уборку этой территории.</w:t>
      </w:r>
    </w:p>
    <w:p w:rsidR="00F07E89" w:rsidRPr="00716E71" w:rsidRDefault="00F07E89" w:rsidP="00F07E89">
      <w:pPr>
        <w:pStyle w:val="22"/>
        <w:shd w:val="clear" w:color="auto" w:fill="auto"/>
        <w:tabs>
          <w:tab w:val="left" w:pos="1604"/>
        </w:tabs>
        <w:spacing w:before="0" w:after="0" w:line="240" w:lineRule="auto"/>
        <w:ind w:firstLine="426"/>
        <w:jc w:val="both"/>
        <w:rPr>
          <w:sz w:val="28"/>
          <w:szCs w:val="28"/>
        </w:rPr>
      </w:pPr>
      <w:r w:rsidRPr="00716E71">
        <w:rPr>
          <w:sz w:val="28"/>
          <w:szCs w:val="28"/>
        </w:rPr>
        <w:t xml:space="preserve">12.8.2. </w:t>
      </w:r>
      <w:proofErr w:type="gramStart"/>
      <w:r w:rsidRPr="00716E71">
        <w:rPr>
          <w:sz w:val="28"/>
          <w:szCs w:val="28"/>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w:t>
      </w:r>
      <w:proofErr w:type="gramEnd"/>
      <w:r w:rsidRPr="00716E71">
        <w:rPr>
          <w:sz w:val="28"/>
          <w:szCs w:val="28"/>
        </w:rPr>
        <w:t xml:space="preserve"> участков.</w:t>
      </w:r>
    </w:p>
    <w:p w:rsidR="00F07E89" w:rsidRPr="00716E71" w:rsidRDefault="00F07E89" w:rsidP="00F07E89">
      <w:pPr>
        <w:pStyle w:val="22"/>
        <w:shd w:val="clear" w:color="auto" w:fill="auto"/>
        <w:tabs>
          <w:tab w:val="left" w:pos="1594"/>
        </w:tabs>
        <w:spacing w:before="0" w:after="0" w:line="240" w:lineRule="auto"/>
        <w:ind w:firstLine="426"/>
        <w:jc w:val="both"/>
        <w:rPr>
          <w:sz w:val="28"/>
          <w:szCs w:val="28"/>
        </w:rPr>
      </w:pPr>
      <w:r w:rsidRPr="00716E71">
        <w:rPr>
          <w:sz w:val="28"/>
          <w:szCs w:val="28"/>
        </w:rPr>
        <w:t>12.8.3. 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F07E89" w:rsidRPr="00716E71" w:rsidRDefault="00F07E89" w:rsidP="00F07E89">
      <w:pPr>
        <w:pStyle w:val="22"/>
        <w:shd w:val="clear" w:color="auto" w:fill="auto"/>
        <w:tabs>
          <w:tab w:val="left" w:pos="709"/>
        </w:tabs>
        <w:spacing w:before="0" w:after="0" w:line="240" w:lineRule="auto"/>
        <w:ind w:firstLine="426"/>
        <w:jc w:val="both"/>
        <w:rPr>
          <w:sz w:val="28"/>
          <w:szCs w:val="28"/>
        </w:rPr>
      </w:pPr>
      <w:r w:rsidRPr="00716E71">
        <w:rPr>
          <w:sz w:val="28"/>
          <w:szCs w:val="28"/>
        </w:rPr>
        <w:t>12.8.4. Установку емкостей для временного складирования ТКО и их очистку надлежит осуществлять лицам, ответственным за уборку соответствующих территорий.</w:t>
      </w:r>
    </w:p>
    <w:p w:rsidR="00F07E89" w:rsidRPr="00716E71" w:rsidRDefault="00F07E89" w:rsidP="00F07E89">
      <w:pPr>
        <w:widowControl/>
        <w:ind w:firstLine="426"/>
        <w:jc w:val="both"/>
        <w:rPr>
          <w:rFonts w:ascii="Times New Roman" w:eastAsia="Times New Roman" w:hAnsi="Times New Roman" w:cs="Times New Roman"/>
          <w:color w:val="auto"/>
          <w:lang w:bidi="ar-SA"/>
        </w:rPr>
      </w:pPr>
      <w:r w:rsidRPr="00716E71">
        <w:rPr>
          <w:rFonts w:ascii="Times New Roman" w:eastAsia="Times New Roman" w:hAnsi="Times New Roman" w:cs="Times New Roman"/>
          <w:color w:val="auto"/>
          <w:sz w:val="28"/>
          <w:szCs w:val="28"/>
          <w:lang w:bidi="ar-SA"/>
        </w:rPr>
        <w:t>12.8.5.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F07E89" w:rsidRPr="00716E71" w:rsidRDefault="00F07E89" w:rsidP="00F07E89">
      <w:pPr>
        <w:widowControl/>
        <w:ind w:firstLine="426"/>
        <w:jc w:val="both"/>
        <w:rPr>
          <w:rFonts w:ascii="Times New Roman" w:eastAsia="Times New Roman" w:hAnsi="Times New Roman" w:cs="Times New Roman"/>
          <w:color w:val="auto"/>
          <w:lang w:bidi="ar-SA"/>
        </w:rPr>
      </w:pPr>
      <w:r w:rsidRPr="00716E71">
        <w:rPr>
          <w:rFonts w:ascii="Times New Roman" w:eastAsia="Times New Roman" w:hAnsi="Times New Roman" w:cs="Times New Roman"/>
          <w:color w:val="auto"/>
          <w:sz w:val="28"/>
          <w:szCs w:val="28"/>
          <w:lang w:bidi="ar-SA"/>
        </w:rPr>
        <w:t>12.8.6. В случае</w:t>
      </w:r>
      <w:proofErr w:type="gramStart"/>
      <w:r w:rsidRPr="00716E71">
        <w:rPr>
          <w:rFonts w:ascii="Times New Roman" w:eastAsia="Times New Roman" w:hAnsi="Times New Roman" w:cs="Times New Roman"/>
          <w:color w:val="auto"/>
          <w:sz w:val="28"/>
          <w:szCs w:val="28"/>
          <w:lang w:bidi="ar-SA"/>
        </w:rPr>
        <w:t>,</w:t>
      </w:r>
      <w:proofErr w:type="gramEnd"/>
      <w:r w:rsidRPr="00716E71">
        <w:rPr>
          <w:rFonts w:ascii="Times New Roman" w:eastAsia="Times New Roman" w:hAnsi="Times New Roman" w:cs="Times New Roman"/>
          <w:color w:val="auto"/>
          <w:sz w:val="28"/>
          <w:szCs w:val="28"/>
          <w:lang w:bidi="ar-SA"/>
        </w:rPr>
        <w:t xml:space="preserve">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F07E89" w:rsidRPr="00716E71" w:rsidRDefault="00F07E89" w:rsidP="00F07E89">
      <w:pPr>
        <w:widowControl/>
        <w:ind w:firstLine="426"/>
        <w:jc w:val="both"/>
        <w:rPr>
          <w:rFonts w:ascii="Times New Roman" w:eastAsia="Times New Roman" w:hAnsi="Times New Roman" w:cs="Times New Roman"/>
          <w:color w:val="auto"/>
          <w:sz w:val="28"/>
          <w:szCs w:val="28"/>
          <w:lang w:bidi="ar-SA"/>
        </w:rPr>
      </w:pPr>
      <w:r w:rsidRPr="00716E71">
        <w:rPr>
          <w:rFonts w:ascii="Times New Roman" w:eastAsia="Times New Roman" w:hAnsi="Times New Roman" w:cs="Times New Roman"/>
          <w:color w:val="auto"/>
          <w:sz w:val="28"/>
          <w:szCs w:val="28"/>
          <w:lang w:bidi="ar-SA"/>
        </w:rPr>
        <w:lastRenderedPageBreak/>
        <w:t>12.8.7.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F07E89" w:rsidRPr="00716E71" w:rsidRDefault="00F07E89" w:rsidP="00F07E89">
      <w:pPr>
        <w:widowControl/>
        <w:ind w:firstLine="426"/>
        <w:jc w:val="both"/>
        <w:rPr>
          <w:rFonts w:ascii="Times New Roman" w:eastAsia="Times New Roman" w:hAnsi="Times New Roman" w:cs="Times New Roman"/>
          <w:color w:val="auto"/>
          <w:lang w:bidi="ar-SA"/>
        </w:rPr>
      </w:pPr>
      <w:r w:rsidRPr="00716E71">
        <w:rPr>
          <w:rFonts w:ascii="Times New Roman" w:eastAsia="Times New Roman" w:hAnsi="Times New Roman" w:cs="Times New Roman"/>
          <w:color w:val="auto"/>
          <w:sz w:val="28"/>
          <w:szCs w:val="28"/>
          <w:lang w:bidi="ar-SA"/>
        </w:rPr>
        <w:t>- в контейнеры, расположенные на контейнерных площадках;</w:t>
      </w:r>
    </w:p>
    <w:p w:rsidR="00F07E89" w:rsidRPr="00716E71" w:rsidRDefault="00F07E89" w:rsidP="00F07E89">
      <w:pPr>
        <w:widowControl/>
        <w:ind w:firstLine="426"/>
        <w:jc w:val="both"/>
        <w:rPr>
          <w:rFonts w:ascii="Times New Roman" w:eastAsia="Times New Roman" w:hAnsi="Times New Roman" w:cs="Times New Roman"/>
          <w:color w:val="auto"/>
          <w:lang w:bidi="ar-SA"/>
        </w:rPr>
      </w:pPr>
      <w:r w:rsidRPr="00716E71">
        <w:rPr>
          <w:rFonts w:ascii="Times New Roman" w:eastAsia="Times New Roman" w:hAnsi="Times New Roman" w:cs="Times New Roman"/>
          <w:color w:val="auto"/>
          <w:sz w:val="28"/>
          <w:szCs w:val="28"/>
          <w:lang w:bidi="ar-SA"/>
        </w:rPr>
        <w:t>- в пакеты или другие емкости, предоставленные региональным оператором.</w:t>
      </w:r>
    </w:p>
    <w:p w:rsidR="00F07E89" w:rsidRPr="00716E71" w:rsidRDefault="00F07E89" w:rsidP="00F07E89">
      <w:pPr>
        <w:widowControl/>
        <w:ind w:firstLine="426"/>
        <w:jc w:val="both"/>
        <w:rPr>
          <w:rFonts w:ascii="Times New Roman" w:eastAsia="Times New Roman" w:hAnsi="Times New Roman" w:cs="Times New Roman"/>
          <w:color w:val="auto"/>
          <w:sz w:val="28"/>
          <w:szCs w:val="28"/>
          <w:lang w:bidi="ar-SA"/>
        </w:rPr>
      </w:pPr>
      <w:r w:rsidRPr="00716E71">
        <w:rPr>
          <w:rFonts w:ascii="Times New Roman" w:eastAsia="Times New Roman" w:hAnsi="Times New Roman" w:cs="Times New Roman"/>
          <w:color w:val="auto"/>
          <w:sz w:val="28"/>
          <w:szCs w:val="28"/>
          <w:lang w:bidi="ar-SA"/>
        </w:rPr>
        <w:t>12.8.8. Сбор и вывоз крупногабаритных отходов осуществляется в соответствии с Правилами и</w:t>
      </w:r>
      <w:r w:rsidRPr="00716E71">
        <w:rPr>
          <w:rFonts w:ascii="Times New Roman" w:hAnsi="Times New Roman" w:cs="Times New Roman"/>
          <w:color w:val="auto"/>
          <w:sz w:val="28"/>
          <w:szCs w:val="28"/>
        </w:rPr>
        <w:t xml:space="preserve">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F07E89" w:rsidRPr="00716E71" w:rsidRDefault="00F07E89" w:rsidP="00F07E89">
      <w:pPr>
        <w:widowControl/>
        <w:ind w:firstLine="426"/>
        <w:jc w:val="both"/>
        <w:rPr>
          <w:rFonts w:ascii="Times New Roman" w:eastAsia="Times New Roman" w:hAnsi="Times New Roman" w:cs="Times New Roman"/>
          <w:color w:val="auto"/>
          <w:sz w:val="28"/>
          <w:szCs w:val="28"/>
          <w:lang w:bidi="ar-SA"/>
        </w:rPr>
      </w:pPr>
      <w:r w:rsidRPr="00716E71">
        <w:rPr>
          <w:rFonts w:ascii="Times New Roman" w:eastAsia="Times New Roman" w:hAnsi="Times New Roman" w:cs="Times New Roman"/>
          <w:color w:val="auto"/>
          <w:sz w:val="28"/>
          <w:szCs w:val="28"/>
          <w:lang w:bidi="ar-SA"/>
        </w:rPr>
        <w:t xml:space="preserve">12.8.9. </w:t>
      </w:r>
      <w:proofErr w:type="gramStart"/>
      <w:r w:rsidRPr="00716E71">
        <w:rPr>
          <w:rFonts w:ascii="Times New Roman" w:eastAsia="Times New Roman" w:hAnsi="Times New Roman" w:cs="Times New Roman"/>
          <w:color w:val="auto"/>
          <w:sz w:val="28"/>
          <w:szCs w:val="28"/>
          <w:lang w:bidi="ar-SA"/>
        </w:rPr>
        <w:t>В контейнерах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мусоровозы или нарушить режим работы объектов по обработке, обезвреживанию и захоронению твердых коммунальных отходов.</w:t>
      </w:r>
      <w:proofErr w:type="gramEnd"/>
    </w:p>
    <w:p w:rsidR="00F07E89" w:rsidRPr="00716E71" w:rsidRDefault="00F07E89" w:rsidP="00F07E89">
      <w:pPr>
        <w:pStyle w:val="22"/>
        <w:shd w:val="clear" w:color="auto" w:fill="auto"/>
        <w:tabs>
          <w:tab w:val="left" w:pos="1594"/>
        </w:tabs>
        <w:spacing w:before="0" w:after="0" w:line="240" w:lineRule="auto"/>
        <w:ind w:firstLine="426"/>
        <w:jc w:val="both"/>
        <w:rPr>
          <w:sz w:val="28"/>
          <w:szCs w:val="28"/>
        </w:rPr>
      </w:pPr>
      <w:r w:rsidRPr="00716E71">
        <w:rPr>
          <w:sz w:val="28"/>
          <w:szCs w:val="28"/>
        </w:rPr>
        <w:t>12.8.10. Удаление с контейнерной площадки и прилегающей к ней территории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F07E89" w:rsidRPr="00716E71" w:rsidRDefault="00F07E89" w:rsidP="00F07E89">
      <w:pPr>
        <w:pStyle w:val="22"/>
        <w:shd w:val="clear" w:color="auto" w:fill="auto"/>
        <w:tabs>
          <w:tab w:val="left" w:pos="1594"/>
        </w:tabs>
        <w:spacing w:before="0" w:after="0" w:line="240" w:lineRule="auto"/>
        <w:ind w:firstLine="426"/>
        <w:jc w:val="both"/>
        <w:rPr>
          <w:sz w:val="28"/>
          <w:szCs w:val="28"/>
        </w:rPr>
      </w:pPr>
      <w:r w:rsidRPr="00716E71">
        <w:rPr>
          <w:sz w:val="28"/>
          <w:szCs w:val="28"/>
        </w:rPr>
        <w:t>12.8.11. 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07E89" w:rsidRPr="00716E71" w:rsidRDefault="00F07E89" w:rsidP="00F07E89">
      <w:pPr>
        <w:pStyle w:val="22"/>
        <w:shd w:val="clear" w:color="auto" w:fill="auto"/>
        <w:tabs>
          <w:tab w:val="left" w:pos="1585"/>
        </w:tabs>
        <w:spacing w:before="0" w:after="0" w:line="240" w:lineRule="auto"/>
        <w:ind w:firstLine="426"/>
        <w:jc w:val="both"/>
        <w:rPr>
          <w:sz w:val="28"/>
          <w:szCs w:val="28"/>
        </w:rPr>
      </w:pPr>
      <w:r w:rsidRPr="00716E71">
        <w:rPr>
          <w:sz w:val="28"/>
          <w:szCs w:val="28"/>
        </w:rPr>
        <w:t>12.8.12. При уборке в ночное время надлежит принимать меры, предупреждающие шум.</w:t>
      </w:r>
    </w:p>
    <w:p w:rsidR="00F07E89" w:rsidRPr="00716E71" w:rsidRDefault="00F07E89" w:rsidP="00F07E89">
      <w:pPr>
        <w:pStyle w:val="22"/>
        <w:shd w:val="clear" w:color="auto" w:fill="auto"/>
        <w:tabs>
          <w:tab w:val="left" w:pos="1724"/>
        </w:tabs>
        <w:spacing w:before="0" w:after="0" w:line="240" w:lineRule="auto"/>
        <w:ind w:firstLine="426"/>
        <w:jc w:val="both"/>
        <w:rPr>
          <w:sz w:val="28"/>
          <w:szCs w:val="28"/>
        </w:rPr>
      </w:pPr>
      <w:r w:rsidRPr="00716E71">
        <w:rPr>
          <w:sz w:val="28"/>
          <w:szCs w:val="28"/>
        </w:rPr>
        <w:t>12.8.13. Запрещается устанавливать устройства наливных помоек, разлив помоев и нечистот за территорией домов и улиц, вынос отходов на уличные проезды.</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ab/>
      </w:r>
      <w:r w:rsidRPr="00716E71">
        <w:rPr>
          <w:sz w:val="28"/>
          <w:szCs w:val="28"/>
        </w:rPr>
        <w:tab/>
      </w:r>
      <w:r w:rsidRPr="00716E71">
        <w:rPr>
          <w:sz w:val="28"/>
          <w:szCs w:val="28"/>
        </w:rPr>
        <w:tab/>
        <w:t>12.8.14. Надлежит обеспечивать свободный подъезд непосредственно к мусоросборникам и выгребным ямам.</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12.9. 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12.10. Содержание придомовых территорий осуществляется в соответствии с требованиями действующего законодательства и настоящими Правилами.</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12.11.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07E89" w:rsidRPr="00716E71" w:rsidRDefault="00F07E89" w:rsidP="00F07E89">
      <w:pPr>
        <w:pStyle w:val="22"/>
        <w:spacing w:before="0" w:after="0" w:line="240" w:lineRule="auto"/>
        <w:ind w:firstLine="426"/>
        <w:jc w:val="both"/>
        <w:rPr>
          <w:sz w:val="28"/>
          <w:szCs w:val="28"/>
        </w:rPr>
      </w:pPr>
      <w:r w:rsidRPr="00716E71">
        <w:rPr>
          <w:sz w:val="28"/>
          <w:szCs w:val="28"/>
        </w:rPr>
        <w:tab/>
        <w:t>12.12.  На территории Привольненского сельского поселения запрещается:</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xml:space="preserve">- вывозить и выгружать все виды отходов в не отведенные для этой цели </w:t>
      </w:r>
      <w:r w:rsidRPr="00716E71">
        <w:rPr>
          <w:sz w:val="28"/>
          <w:szCs w:val="28"/>
        </w:rPr>
        <w:lastRenderedPageBreak/>
        <w:t>места, закапывать отходы в землю;</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выбрасывать мусор из автомобилей;</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сорить на улицах, площадях и других местах общего пользования, выставлять тару с мусором и пищевыми отходами на улицы;</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загрязнять территории общего пользования бытовыми и промышленными отходами, в том числе отходами жизнедеятельности домашних животных;</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выбрасывать мусор с крыш, из окон, балконов (лоджий) зданий;</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установка в качестве уличного коммунально-бытового оборудования приспособленной тары (коробки, ящики, ведра и т.п.);</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складирование скола асфальта (фала) и грунта на озелененных территориях, в том числе на газонной части тротуаров, дворовых территорий;</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складировать строительные материалы на территориях общего пользования, а также вне специально отведенных мест;</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мыть автомашины и другие транспортные средства у водоразборных колонок, в открытых водоемах и на их берегах, на площадях, в скверах, парках и в иных неустановленных местах; стирать белье у водоразборных колонок и в открытых водоемах;</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размещать объекты торговли, временные и сезонные сооружения на проезжей части дорог;</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xml:space="preserve">- складировать около торговых точек тару, запасы товаров, производить </w:t>
      </w:r>
      <w:r w:rsidRPr="00716E71">
        <w:rPr>
          <w:sz w:val="28"/>
          <w:szCs w:val="28"/>
        </w:rPr>
        <w:lastRenderedPageBreak/>
        <w:t>торговлю без специального оборудования;</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оставлять на улицах тару и остатки некондиционного или нереализованного товара от нестационарных торговых точек;</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купать собак и других животных в местах массового купания людей;</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выгуливать животных в парках,  на детских площадках и стадионах в нарушение установленного порядка;</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выжигать сухую растительность;</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ограждать строительные площадки с уменьшением пешеходных дорожек (тротуаров) без согласования в установленном порядке;</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обустраивать выгребные ямы на объектах общего пользования;</w:t>
      </w:r>
    </w:p>
    <w:p w:rsidR="00F07E89" w:rsidRPr="00716E71" w:rsidRDefault="00F07E89" w:rsidP="00F07E89">
      <w:pPr>
        <w:pStyle w:val="22"/>
        <w:tabs>
          <w:tab w:val="left" w:pos="1724"/>
        </w:tabs>
        <w:spacing w:before="0" w:after="0" w:line="240" w:lineRule="auto"/>
        <w:jc w:val="both"/>
        <w:rPr>
          <w:sz w:val="28"/>
          <w:szCs w:val="28"/>
        </w:rPr>
      </w:pPr>
      <w:proofErr w:type="gramStart"/>
      <w:r w:rsidRPr="00716E71">
        <w:rPr>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roofErr w:type="gramEnd"/>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движение, остановка и стоянка автотранспортных средств на тротуарах, газонах, детских площадках и спортивных площадках;</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оставление автотранспорта на подъездных путях к контейнерной площадке или бункеру мусоропровода, создающее помехи движению специализированного мусоровозного транспорта;</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подвоз груза волоком;</w:t>
      </w:r>
    </w:p>
    <w:p w:rsidR="00F07E89" w:rsidRPr="00716E71" w:rsidRDefault="00F07E89" w:rsidP="00F07E89">
      <w:pPr>
        <w:pStyle w:val="22"/>
        <w:tabs>
          <w:tab w:val="left" w:pos="1724"/>
        </w:tabs>
        <w:spacing w:before="0" w:after="0" w:line="240" w:lineRule="auto"/>
        <w:jc w:val="both"/>
        <w:rPr>
          <w:sz w:val="28"/>
          <w:szCs w:val="28"/>
        </w:rPr>
      </w:pPr>
      <w:r w:rsidRPr="00716E71">
        <w:rPr>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F07E89" w:rsidRPr="00716E71" w:rsidRDefault="00F07E89" w:rsidP="00F07E89">
      <w:pPr>
        <w:pStyle w:val="aa"/>
        <w:numPr>
          <w:ilvl w:val="0"/>
          <w:numId w:val="5"/>
        </w:numPr>
        <w:spacing w:before="120" w:after="120"/>
        <w:ind w:left="0"/>
        <w:jc w:val="center"/>
        <w:rPr>
          <w:rFonts w:ascii="Times New Roman" w:hAnsi="Times New Roman" w:cs="Times New Roman"/>
          <w:b/>
          <w:color w:val="auto"/>
        </w:rPr>
      </w:pPr>
      <w:r w:rsidRPr="00716E71">
        <w:rPr>
          <w:rFonts w:ascii="Times New Roman" w:hAnsi="Times New Roman" w:cs="Times New Roman"/>
          <w:b/>
          <w:color w:val="auto"/>
        </w:rPr>
        <w:t xml:space="preserve">ПОРЯДОК </w:t>
      </w:r>
      <w:proofErr w:type="gramStart"/>
      <w:r w:rsidRPr="00716E71">
        <w:rPr>
          <w:rFonts w:ascii="Times New Roman" w:hAnsi="Times New Roman" w:cs="Times New Roman"/>
          <w:b/>
          <w:color w:val="auto"/>
        </w:rPr>
        <w:t>КОНТРОЛЯ ЗА</w:t>
      </w:r>
      <w:proofErr w:type="gramEnd"/>
      <w:r w:rsidRPr="00716E71">
        <w:rPr>
          <w:rFonts w:ascii="Times New Roman" w:hAnsi="Times New Roman" w:cs="Times New Roman"/>
          <w:b/>
          <w:color w:val="auto"/>
        </w:rPr>
        <w:t xml:space="preserve"> СОБЛЮДЕНИЕМ ПРАВИЛ БЛАГОУСТРОЙСТВА</w:t>
      </w:r>
    </w:p>
    <w:p w:rsidR="00F07E89" w:rsidRPr="00716E71" w:rsidRDefault="00F07E89" w:rsidP="00F07E89">
      <w:pPr>
        <w:pStyle w:val="22"/>
        <w:numPr>
          <w:ilvl w:val="1"/>
          <w:numId w:val="13"/>
        </w:numPr>
        <w:shd w:val="clear" w:color="auto" w:fill="auto"/>
        <w:spacing w:before="0" w:after="0" w:line="240" w:lineRule="auto"/>
        <w:ind w:left="0" w:firstLine="709"/>
        <w:jc w:val="both"/>
        <w:rPr>
          <w:sz w:val="28"/>
          <w:szCs w:val="28"/>
        </w:rPr>
      </w:pPr>
      <w:r w:rsidRPr="00716E71">
        <w:rPr>
          <w:sz w:val="28"/>
          <w:szCs w:val="28"/>
        </w:rPr>
        <w:t xml:space="preserve">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w:t>
      </w:r>
      <w:r w:rsidRPr="00716E71">
        <w:rPr>
          <w:sz w:val="28"/>
          <w:szCs w:val="28"/>
        </w:rPr>
        <w:lastRenderedPageBreak/>
        <w:t>собственности, и индивидуальными предпринимателями.</w:t>
      </w:r>
    </w:p>
    <w:p w:rsidR="00F07E89" w:rsidRPr="00716E71" w:rsidRDefault="00F07E89" w:rsidP="00F07E89">
      <w:pPr>
        <w:pStyle w:val="22"/>
        <w:numPr>
          <w:ilvl w:val="0"/>
          <w:numId w:val="13"/>
        </w:numPr>
        <w:shd w:val="clear" w:color="auto" w:fill="auto"/>
        <w:tabs>
          <w:tab w:val="left" w:pos="360"/>
          <w:tab w:val="left" w:pos="709"/>
        </w:tabs>
        <w:spacing w:before="0" w:after="0" w:line="240" w:lineRule="auto"/>
        <w:ind w:left="0" w:firstLine="709"/>
        <w:jc w:val="both"/>
        <w:rPr>
          <w:sz w:val="28"/>
          <w:szCs w:val="28"/>
        </w:rPr>
      </w:pPr>
      <w:r w:rsidRPr="00716E71">
        <w:rPr>
          <w:sz w:val="28"/>
          <w:szCs w:val="28"/>
        </w:rPr>
        <w:t xml:space="preserve">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 с Областным законом </w:t>
      </w:r>
      <w:r w:rsidRPr="00716E71">
        <w:rPr>
          <w:rStyle w:val="29pt"/>
          <w:rFonts w:eastAsia="Trebuchet MS"/>
          <w:b w:val="0"/>
          <w:color w:val="auto"/>
          <w:sz w:val="28"/>
          <w:szCs w:val="28"/>
        </w:rPr>
        <w:t xml:space="preserve">№273-ЗС от 25.10.2002 г. </w:t>
      </w:r>
    </w:p>
    <w:p w:rsidR="00F07E89" w:rsidRPr="00716E71" w:rsidRDefault="00F07E89" w:rsidP="00F07E89">
      <w:pPr>
        <w:pStyle w:val="22"/>
        <w:numPr>
          <w:ilvl w:val="0"/>
          <w:numId w:val="13"/>
        </w:numPr>
        <w:shd w:val="clear" w:color="auto" w:fill="auto"/>
        <w:tabs>
          <w:tab w:val="left" w:pos="360"/>
        </w:tabs>
        <w:spacing w:before="0" w:after="0" w:line="240" w:lineRule="auto"/>
        <w:ind w:left="0" w:firstLine="709"/>
        <w:jc w:val="both"/>
        <w:rPr>
          <w:sz w:val="28"/>
          <w:szCs w:val="28"/>
        </w:rPr>
      </w:pPr>
      <w:r w:rsidRPr="00716E71">
        <w:rPr>
          <w:sz w:val="28"/>
          <w:szCs w:val="28"/>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F07E89" w:rsidRPr="00716E71" w:rsidRDefault="00F07E89" w:rsidP="00F07E89">
      <w:pPr>
        <w:pStyle w:val="13"/>
        <w:keepNext/>
        <w:keepLines/>
        <w:numPr>
          <w:ilvl w:val="0"/>
          <w:numId w:val="5"/>
        </w:numPr>
        <w:shd w:val="clear" w:color="auto" w:fill="auto"/>
        <w:tabs>
          <w:tab w:val="left" w:pos="344"/>
        </w:tabs>
        <w:spacing w:before="120" w:after="120" w:line="240" w:lineRule="auto"/>
        <w:ind w:left="0"/>
        <w:rPr>
          <w:b w:val="0"/>
          <w:sz w:val="24"/>
          <w:szCs w:val="24"/>
        </w:rPr>
      </w:pPr>
      <w:r w:rsidRPr="00716E71">
        <w:rPr>
          <w:sz w:val="24"/>
          <w:szCs w:val="24"/>
        </w:rPr>
        <w:t>ПЕРЕЧЕНЬ СВОДОВ ПРАВИЛ И НАЦИОНАЛЬНЫХ СТАНДАРТОВ, ПРИМЕНЯЕМЫХ ПРИ ОСУЩЕСТВЛЕНИИ ДЕЯТЕЛЬНОСТИ ПО БЛАГОУСТРОЙСТВУ</w:t>
      </w:r>
      <w:r w:rsidRPr="00716E71">
        <w:rPr>
          <w:b w:val="0"/>
          <w:sz w:val="24"/>
          <w:szCs w:val="24"/>
        </w:rPr>
        <w:t>.</w:t>
      </w:r>
    </w:p>
    <w:p w:rsidR="00F07E89" w:rsidRPr="00716E71" w:rsidRDefault="00F07E89" w:rsidP="00F07E89">
      <w:pPr>
        <w:pStyle w:val="22"/>
        <w:shd w:val="clear" w:color="auto" w:fill="auto"/>
        <w:spacing w:before="0" w:after="0" w:line="240" w:lineRule="auto"/>
        <w:ind w:firstLine="709"/>
        <w:jc w:val="both"/>
        <w:rPr>
          <w:sz w:val="28"/>
          <w:szCs w:val="28"/>
        </w:rPr>
      </w:pPr>
      <w:r w:rsidRPr="00716E71">
        <w:rPr>
          <w:sz w:val="28"/>
          <w:szCs w:val="28"/>
        </w:rPr>
        <w:t>При разработке Правил благоустройства территории Привольненского сельского поселения, а также концепций и проектов благоустройства, в том числе при их реализации, используются следующие документы:</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bCs/>
          <w:color w:val="auto"/>
          <w:sz w:val="28"/>
          <w:szCs w:val="28"/>
        </w:rPr>
        <w:t>Градостроительный кодекс Российской Федерации.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bCs/>
          <w:color w:val="auto"/>
          <w:sz w:val="28"/>
          <w:szCs w:val="28"/>
        </w:rPr>
        <w:t>Жилищный кодекс Российской Федерации.</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Нормативы градостроительного проектирования Ростовской области;</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42.13330.2016 «Градостроительство. Планировка и застройка городских и сельских поселений</w:t>
      </w:r>
      <w:proofErr w:type="gramStart"/>
      <w:r w:rsidRPr="00716E71">
        <w:rPr>
          <w:sz w:val="28"/>
          <w:szCs w:val="28"/>
        </w:rPr>
        <w:t>»С</w:t>
      </w:r>
      <w:proofErr w:type="gramEnd"/>
      <w:r w:rsidRPr="00716E71">
        <w:rPr>
          <w:sz w:val="28"/>
          <w:szCs w:val="28"/>
        </w:rPr>
        <w:t>НиП 2.07.01-89*;</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82.13330.2016 «Благоустройство территорий</w:t>
      </w:r>
      <w:proofErr w:type="gramStart"/>
      <w:r w:rsidRPr="00716E71">
        <w:rPr>
          <w:sz w:val="28"/>
          <w:szCs w:val="28"/>
        </w:rPr>
        <w:t>»С</w:t>
      </w:r>
      <w:proofErr w:type="gramEnd"/>
      <w:r w:rsidRPr="00716E71">
        <w:rPr>
          <w:sz w:val="28"/>
          <w:szCs w:val="28"/>
        </w:rPr>
        <w:t>НиП III-10-75;</w:t>
      </w:r>
    </w:p>
    <w:p w:rsidR="00F07E89" w:rsidRPr="00716E71" w:rsidRDefault="00F07E89" w:rsidP="00F07E89">
      <w:pPr>
        <w:pStyle w:val="22"/>
        <w:shd w:val="clear" w:color="auto" w:fill="auto"/>
        <w:spacing w:before="0" w:after="0" w:line="240" w:lineRule="auto"/>
        <w:ind w:firstLine="426"/>
        <w:jc w:val="both"/>
        <w:rPr>
          <w:bCs/>
          <w:sz w:val="28"/>
          <w:szCs w:val="28"/>
        </w:rPr>
      </w:pPr>
      <w:r w:rsidRPr="00716E71">
        <w:rPr>
          <w:bCs/>
          <w:sz w:val="28"/>
          <w:szCs w:val="28"/>
        </w:rPr>
        <w:t>СП 112.13330.2011. «Пожарная безопасность зданий и сооружений</w:t>
      </w:r>
      <w:proofErr w:type="gramStart"/>
      <w:r w:rsidRPr="00716E71">
        <w:rPr>
          <w:bCs/>
          <w:sz w:val="28"/>
          <w:szCs w:val="28"/>
        </w:rPr>
        <w:t>»С</w:t>
      </w:r>
      <w:proofErr w:type="gramEnd"/>
      <w:r w:rsidRPr="00716E71">
        <w:rPr>
          <w:bCs/>
          <w:sz w:val="28"/>
          <w:szCs w:val="28"/>
        </w:rPr>
        <w:t>НиП 21-01-97*</w:t>
      </w:r>
    </w:p>
    <w:p w:rsidR="00F07E89" w:rsidRPr="00716E71" w:rsidRDefault="00F07E89" w:rsidP="00F07E89">
      <w:pPr>
        <w:pStyle w:val="22"/>
        <w:spacing w:before="0" w:after="0" w:line="240" w:lineRule="auto"/>
        <w:ind w:firstLine="426"/>
        <w:jc w:val="both"/>
        <w:rPr>
          <w:sz w:val="28"/>
          <w:szCs w:val="28"/>
        </w:rPr>
      </w:pPr>
      <w:r w:rsidRPr="00716E71">
        <w:rPr>
          <w:bCs/>
          <w:sz w:val="28"/>
          <w:szCs w:val="28"/>
        </w:rPr>
        <w:t>СП</w:t>
      </w:r>
      <w:r w:rsidRPr="00716E71">
        <w:rPr>
          <w:bCs/>
          <w:i/>
          <w:iCs/>
          <w:sz w:val="28"/>
          <w:szCs w:val="28"/>
        </w:rPr>
        <w:t> </w:t>
      </w:r>
      <w:r w:rsidRPr="00716E71">
        <w:rPr>
          <w:bCs/>
          <w:iCs/>
          <w:sz w:val="28"/>
          <w:szCs w:val="28"/>
        </w:rPr>
        <w:t>35-</w:t>
      </w:r>
      <w:r w:rsidRPr="00716E71">
        <w:rPr>
          <w:bCs/>
          <w:sz w:val="28"/>
          <w:szCs w:val="28"/>
        </w:rPr>
        <w:t>101-2001 «Проектирование зданий и сооружений с учетом доступности для маломобильных групп населения»;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59.13330.2016 «Доступность зданий и сооружений для маломобильных групп населения</w:t>
      </w:r>
      <w:proofErr w:type="gramStart"/>
      <w:r w:rsidRPr="00716E71">
        <w:rPr>
          <w:sz w:val="28"/>
          <w:szCs w:val="28"/>
        </w:rPr>
        <w:t>»С</w:t>
      </w:r>
      <w:proofErr w:type="gramEnd"/>
      <w:r w:rsidRPr="00716E71">
        <w:rPr>
          <w:sz w:val="28"/>
          <w:szCs w:val="28"/>
        </w:rPr>
        <w:t>НиП 35-01-2001;</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140.13330.2012 «Городская среда. Правила проектирования для маломобильных групп населения»;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136.13330.2012 «Здания и сооружения. Общие положения проектирования с учётом доступности для маломобильных групп населения»;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138.13330.2012 «Общественные здания и сооружения, доступные маломобильным группам населения. Правила проектирования»;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137.13330.2012 «Жилая среда с планировочными элементами, доступными инвалидам. Правила проектирования»;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118.13330.2012 «Общественные здания и сооружения</w:t>
      </w:r>
      <w:proofErr w:type="gramStart"/>
      <w:r w:rsidRPr="00716E71">
        <w:rPr>
          <w:sz w:val="28"/>
          <w:szCs w:val="28"/>
        </w:rPr>
        <w:t>»С</w:t>
      </w:r>
      <w:proofErr w:type="gramEnd"/>
      <w:r w:rsidRPr="00716E71">
        <w:rPr>
          <w:sz w:val="28"/>
          <w:szCs w:val="28"/>
        </w:rPr>
        <w:t>НиП 31-06-2009;</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54.13330.2012 «Здания жилые многоквартирные</w:t>
      </w:r>
      <w:proofErr w:type="gramStart"/>
      <w:r w:rsidRPr="00716E71">
        <w:rPr>
          <w:sz w:val="28"/>
          <w:szCs w:val="28"/>
        </w:rPr>
        <w:t>»С</w:t>
      </w:r>
      <w:proofErr w:type="gramEnd"/>
      <w:r w:rsidRPr="00716E71">
        <w:rPr>
          <w:sz w:val="28"/>
          <w:szCs w:val="28"/>
        </w:rPr>
        <w:t>НиП 31-01-2003;</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257.1325800.2016 «Здания гостиниц. Правила проектирования»;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113.13330.2012 «Стоянки автомобилей</w:t>
      </w:r>
      <w:proofErr w:type="gramStart"/>
      <w:r w:rsidRPr="00716E71">
        <w:rPr>
          <w:sz w:val="28"/>
          <w:szCs w:val="28"/>
        </w:rPr>
        <w:t>»С</w:t>
      </w:r>
      <w:proofErr w:type="gramEnd"/>
      <w:r w:rsidRPr="00716E71">
        <w:rPr>
          <w:sz w:val="28"/>
          <w:szCs w:val="28"/>
        </w:rPr>
        <w:t>НиП 21-02-99*;</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34.13330.2012 «Автомобильные дороги</w:t>
      </w:r>
      <w:proofErr w:type="gramStart"/>
      <w:r w:rsidRPr="00716E71">
        <w:rPr>
          <w:sz w:val="28"/>
          <w:szCs w:val="28"/>
        </w:rPr>
        <w:t>»С</w:t>
      </w:r>
      <w:proofErr w:type="gramEnd"/>
      <w:r w:rsidRPr="00716E71">
        <w:rPr>
          <w:sz w:val="28"/>
          <w:szCs w:val="28"/>
        </w:rPr>
        <w:t>НиП 2.05.02-85*;</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lastRenderedPageBreak/>
        <w:t>СП 52.13330.2016 «Естественное и искусственное освещение</w:t>
      </w:r>
      <w:proofErr w:type="gramStart"/>
      <w:r w:rsidRPr="00716E71">
        <w:rPr>
          <w:sz w:val="28"/>
          <w:szCs w:val="28"/>
        </w:rPr>
        <w:t>»С</w:t>
      </w:r>
      <w:proofErr w:type="gramEnd"/>
      <w:r w:rsidRPr="00716E71">
        <w:rPr>
          <w:sz w:val="28"/>
          <w:szCs w:val="28"/>
        </w:rPr>
        <w:t>НиП 23-05-95*;</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131.13330.2012 «Строительная климатология</w:t>
      </w:r>
      <w:proofErr w:type="gramStart"/>
      <w:r w:rsidRPr="00716E71">
        <w:rPr>
          <w:sz w:val="28"/>
          <w:szCs w:val="28"/>
        </w:rPr>
        <w:t>»С</w:t>
      </w:r>
      <w:proofErr w:type="gramEnd"/>
      <w:r w:rsidRPr="00716E71">
        <w:rPr>
          <w:sz w:val="28"/>
          <w:szCs w:val="28"/>
        </w:rPr>
        <w:t>НиП 23-01-99*;</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18.13330.2011 «Генеральные планы промышленных предприятий</w:t>
      </w:r>
      <w:proofErr w:type="gramStart"/>
      <w:r w:rsidRPr="00716E71">
        <w:rPr>
          <w:sz w:val="28"/>
          <w:szCs w:val="28"/>
        </w:rPr>
        <w:t>»С</w:t>
      </w:r>
      <w:proofErr w:type="gramEnd"/>
      <w:r w:rsidRPr="00716E71">
        <w:rPr>
          <w:sz w:val="28"/>
          <w:szCs w:val="28"/>
        </w:rPr>
        <w:t>НиП Н-89-80*;</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19.13330.2011 «Генеральные планы сельскохозяйственных предприятий</w:t>
      </w:r>
      <w:proofErr w:type="gramStart"/>
      <w:r w:rsidRPr="00716E71">
        <w:rPr>
          <w:sz w:val="28"/>
          <w:szCs w:val="28"/>
        </w:rPr>
        <w:t>»С</w:t>
      </w:r>
      <w:proofErr w:type="gramEnd"/>
      <w:r w:rsidRPr="00716E71">
        <w:rPr>
          <w:sz w:val="28"/>
          <w:szCs w:val="28"/>
        </w:rPr>
        <w:t>НиП П-97-76;</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53.13330.2011 «Планировка и застройка территорий садоводческих (дачных) объединений граждан, здания и сооружения</w:t>
      </w:r>
      <w:proofErr w:type="gramStart"/>
      <w:r w:rsidRPr="00716E71">
        <w:rPr>
          <w:sz w:val="28"/>
          <w:szCs w:val="28"/>
        </w:rPr>
        <w:t>»С</w:t>
      </w:r>
      <w:proofErr w:type="gramEnd"/>
      <w:r w:rsidRPr="00716E71">
        <w:rPr>
          <w:sz w:val="28"/>
          <w:szCs w:val="28"/>
        </w:rPr>
        <w:t>НиП 30-02-97*;</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252.1325800.2016 «Здания дошкольных образовательных организаций. Правила проектирования»;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251.1325800.2016 «Здания общеобразовательных организаций. Правила проектирования»;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158.13330.2014 «Здания и помещения медицинских организаций. Правила проектирования»;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32.13330.2012 «Канализация. Наружные сети и сооружения</w:t>
      </w:r>
      <w:proofErr w:type="gramStart"/>
      <w:r w:rsidRPr="00716E71">
        <w:rPr>
          <w:sz w:val="28"/>
          <w:szCs w:val="28"/>
        </w:rPr>
        <w:t>»С</w:t>
      </w:r>
      <w:proofErr w:type="gramEnd"/>
      <w:r w:rsidRPr="00716E71">
        <w:rPr>
          <w:sz w:val="28"/>
          <w:szCs w:val="28"/>
        </w:rPr>
        <w:t>НиП 2.04.03-85;</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31.13330.2012 «Водоснабжение. Наружные сети и сооружения</w:t>
      </w:r>
      <w:proofErr w:type="gramStart"/>
      <w:r w:rsidRPr="00716E71">
        <w:rPr>
          <w:sz w:val="28"/>
          <w:szCs w:val="28"/>
        </w:rPr>
        <w:t>»С</w:t>
      </w:r>
      <w:proofErr w:type="gramEnd"/>
      <w:r w:rsidRPr="00716E71">
        <w:rPr>
          <w:sz w:val="28"/>
          <w:szCs w:val="28"/>
        </w:rPr>
        <w:t>НиП 2.04.02-84*;</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124.13330.2012 «Тепловые сети</w:t>
      </w:r>
      <w:proofErr w:type="gramStart"/>
      <w:r w:rsidRPr="00716E71">
        <w:rPr>
          <w:sz w:val="28"/>
          <w:szCs w:val="28"/>
        </w:rPr>
        <w:t>»С</w:t>
      </w:r>
      <w:proofErr w:type="gramEnd"/>
      <w:r w:rsidRPr="00716E71">
        <w:rPr>
          <w:sz w:val="28"/>
          <w:szCs w:val="28"/>
        </w:rPr>
        <w:t>НиП 41-02-2003;</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50.13330.2012 «Тепловая защита зданий</w:t>
      </w:r>
      <w:proofErr w:type="gramStart"/>
      <w:r w:rsidRPr="00716E71">
        <w:rPr>
          <w:sz w:val="28"/>
          <w:szCs w:val="28"/>
        </w:rPr>
        <w:t>»С</w:t>
      </w:r>
      <w:proofErr w:type="gramEnd"/>
      <w:r w:rsidRPr="00716E71">
        <w:rPr>
          <w:sz w:val="28"/>
          <w:szCs w:val="28"/>
        </w:rPr>
        <w:t>НиП 23-02-2003;</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51.13330.2011 «Защита от шума</w:t>
      </w:r>
      <w:proofErr w:type="gramStart"/>
      <w:r w:rsidRPr="00716E71">
        <w:rPr>
          <w:sz w:val="28"/>
          <w:szCs w:val="28"/>
        </w:rPr>
        <w:t>»С</w:t>
      </w:r>
      <w:proofErr w:type="gramEnd"/>
      <w:r w:rsidRPr="00716E71">
        <w:rPr>
          <w:sz w:val="28"/>
          <w:szCs w:val="28"/>
        </w:rPr>
        <w:t>НиП 23-03-2003;</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132.13330.2011 «Обеспечение антитеррористической защищенности зданий и сооружений. Общие требования проектирования»;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254.1325800.2016 «Здания и территории. Правила проектирования защиты от производственного шума»;</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45.13330.2012 «Земляные сооружения, основания и фундаменты</w:t>
      </w:r>
      <w:proofErr w:type="gramStart"/>
      <w:r w:rsidRPr="00716E71">
        <w:rPr>
          <w:sz w:val="28"/>
          <w:szCs w:val="28"/>
        </w:rPr>
        <w:t>»С</w:t>
      </w:r>
      <w:proofErr w:type="gramEnd"/>
      <w:r w:rsidRPr="00716E71">
        <w:rPr>
          <w:sz w:val="28"/>
          <w:szCs w:val="28"/>
        </w:rPr>
        <w:t>НиП 3.02.01-87;</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48.13330.2011 «Организация строительства</w:t>
      </w:r>
      <w:proofErr w:type="gramStart"/>
      <w:r w:rsidRPr="00716E71">
        <w:rPr>
          <w:sz w:val="28"/>
          <w:szCs w:val="28"/>
        </w:rPr>
        <w:t>»С</w:t>
      </w:r>
      <w:proofErr w:type="gramEnd"/>
      <w:r w:rsidRPr="00716E71">
        <w:rPr>
          <w:sz w:val="28"/>
          <w:szCs w:val="28"/>
        </w:rPr>
        <w:t>НиП 12-01-2004;</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116.13330.2012 «Инженерная защита территорий, зданий и сооружений от опасных геологических процессов. Основные положения</w:t>
      </w:r>
      <w:proofErr w:type="gramStart"/>
      <w:r w:rsidRPr="00716E71">
        <w:rPr>
          <w:sz w:val="28"/>
          <w:szCs w:val="28"/>
        </w:rPr>
        <w:t>»С</w:t>
      </w:r>
      <w:proofErr w:type="gramEnd"/>
      <w:r w:rsidRPr="00716E71">
        <w:rPr>
          <w:sz w:val="28"/>
          <w:szCs w:val="28"/>
        </w:rPr>
        <w:t>НиП 22-02-2003;</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104.13330.2016 «Инженерная защита территории от затопления и подтопления</w:t>
      </w:r>
      <w:proofErr w:type="gramStart"/>
      <w:r w:rsidRPr="00716E71">
        <w:rPr>
          <w:sz w:val="28"/>
          <w:szCs w:val="28"/>
        </w:rPr>
        <w:t>»С</w:t>
      </w:r>
      <w:proofErr w:type="gramEnd"/>
      <w:r w:rsidRPr="00716E71">
        <w:rPr>
          <w:sz w:val="28"/>
          <w:szCs w:val="28"/>
        </w:rPr>
        <w:t>НиП 2.06.15-85;</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35.13330.2011 «Мосты и трубы</w:t>
      </w:r>
      <w:proofErr w:type="gramStart"/>
      <w:r w:rsidRPr="00716E71">
        <w:rPr>
          <w:sz w:val="28"/>
          <w:szCs w:val="28"/>
        </w:rPr>
        <w:t>»С</w:t>
      </w:r>
      <w:proofErr w:type="gramEnd"/>
      <w:r w:rsidRPr="00716E71">
        <w:rPr>
          <w:sz w:val="28"/>
          <w:szCs w:val="28"/>
        </w:rPr>
        <w:t>НиП 2.05.03-84*;</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101.13330.2012 «Подпорные стены, судоходные шлюзы, рыбопропускные и рыбозащитные сооружения</w:t>
      </w:r>
      <w:proofErr w:type="gramStart"/>
      <w:r w:rsidRPr="00716E71">
        <w:rPr>
          <w:sz w:val="28"/>
          <w:szCs w:val="28"/>
        </w:rPr>
        <w:t>»С</w:t>
      </w:r>
      <w:proofErr w:type="gramEnd"/>
      <w:r w:rsidRPr="00716E71">
        <w:rPr>
          <w:sz w:val="28"/>
          <w:szCs w:val="28"/>
        </w:rPr>
        <w:t>НиП 2.06.07-87;</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102.13330.2012 «Туннели гидротехнические</w:t>
      </w:r>
      <w:proofErr w:type="gramStart"/>
      <w:r w:rsidRPr="00716E71">
        <w:rPr>
          <w:sz w:val="28"/>
          <w:szCs w:val="28"/>
        </w:rPr>
        <w:t>»С</w:t>
      </w:r>
      <w:proofErr w:type="gramEnd"/>
      <w:r w:rsidRPr="00716E71">
        <w:rPr>
          <w:sz w:val="28"/>
          <w:szCs w:val="28"/>
        </w:rPr>
        <w:t>НиП 2.06.09-84;</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58.13330.2012 «Гидротехнические сооружения. Основные положения</w:t>
      </w:r>
      <w:proofErr w:type="gramStart"/>
      <w:r w:rsidRPr="00716E71">
        <w:rPr>
          <w:sz w:val="28"/>
          <w:szCs w:val="28"/>
        </w:rPr>
        <w:t>»С</w:t>
      </w:r>
      <w:proofErr w:type="gramEnd"/>
      <w:r w:rsidRPr="00716E71">
        <w:rPr>
          <w:sz w:val="28"/>
          <w:szCs w:val="28"/>
        </w:rPr>
        <w:t>НиП 33-01-2003;</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38.13330.2012 «Нагрузки и воздействия на гидротехнические сооружения (волновые, ледовые и от судов)</w:t>
      </w:r>
      <w:proofErr w:type="gramStart"/>
      <w:r w:rsidRPr="00716E71">
        <w:rPr>
          <w:sz w:val="28"/>
          <w:szCs w:val="28"/>
        </w:rPr>
        <w:t>»С</w:t>
      </w:r>
      <w:proofErr w:type="gramEnd"/>
      <w:r w:rsidRPr="00716E71">
        <w:rPr>
          <w:sz w:val="28"/>
          <w:szCs w:val="28"/>
        </w:rPr>
        <w:t>НиП 2.06.04-82*;</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СП 39.13330.2012 «Плотины из грунтовых материалов»; </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40.13330.2012 «СНиП 2.06.06-85 Плотины бетонные и железобетонные</w:t>
      </w:r>
      <w:proofErr w:type="gramStart"/>
      <w:r w:rsidRPr="00716E71">
        <w:rPr>
          <w:sz w:val="28"/>
          <w:szCs w:val="28"/>
        </w:rPr>
        <w:t>»С</w:t>
      </w:r>
      <w:proofErr w:type="gramEnd"/>
      <w:r w:rsidRPr="00716E71">
        <w:rPr>
          <w:sz w:val="28"/>
          <w:szCs w:val="28"/>
        </w:rPr>
        <w:t>НиП 2.06.05-84*;</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lastRenderedPageBreak/>
        <w:t>СП 41.13330.2012 «Бетонные и железобетонные конструкции гидротехнических сооружений</w:t>
      </w:r>
      <w:proofErr w:type="gramStart"/>
      <w:r w:rsidRPr="00716E71">
        <w:rPr>
          <w:sz w:val="28"/>
          <w:szCs w:val="28"/>
        </w:rPr>
        <w:t>»С</w:t>
      </w:r>
      <w:proofErr w:type="gramEnd"/>
      <w:r w:rsidRPr="00716E71">
        <w:rPr>
          <w:sz w:val="28"/>
          <w:szCs w:val="28"/>
        </w:rPr>
        <w:t>НиП 2.06.08-87;</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101.13330.2012 «Подпорные стены, судоходные шлюзы, рыбопропускные и рыбозащитные сооружения</w:t>
      </w:r>
      <w:proofErr w:type="gramStart"/>
      <w:r w:rsidRPr="00716E71">
        <w:rPr>
          <w:sz w:val="28"/>
          <w:szCs w:val="28"/>
        </w:rPr>
        <w:t>»С</w:t>
      </w:r>
      <w:proofErr w:type="gramEnd"/>
      <w:r w:rsidRPr="00716E71">
        <w:rPr>
          <w:sz w:val="28"/>
          <w:szCs w:val="28"/>
        </w:rPr>
        <w:t>НиП 2.06.07-87;</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102.13330.2012 «Туннели гидротехнические</w:t>
      </w:r>
      <w:proofErr w:type="gramStart"/>
      <w:r w:rsidRPr="00716E71">
        <w:rPr>
          <w:sz w:val="28"/>
          <w:szCs w:val="28"/>
        </w:rPr>
        <w:t>»С</w:t>
      </w:r>
      <w:proofErr w:type="gramEnd"/>
      <w:r w:rsidRPr="00716E71">
        <w:rPr>
          <w:sz w:val="28"/>
          <w:szCs w:val="28"/>
        </w:rPr>
        <w:t>НиП 2.06.09-84;</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122.13330.2012 «Тоннели железнодорожные и автодорожные</w:t>
      </w:r>
      <w:proofErr w:type="gramStart"/>
      <w:r w:rsidRPr="00716E71">
        <w:rPr>
          <w:sz w:val="28"/>
          <w:szCs w:val="28"/>
        </w:rPr>
        <w:t>»С</w:t>
      </w:r>
      <w:proofErr w:type="gramEnd"/>
      <w:r w:rsidRPr="00716E71">
        <w:rPr>
          <w:sz w:val="28"/>
          <w:szCs w:val="28"/>
        </w:rPr>
        <w:t>НиП 32-04-97;</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СП 259.1325800.2016 «Мосты в условиях плотной городской застройки. Правила проектирования»;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bCs/>
          <w:color w:val="auto"/>
          <w:sz w:val="28"/>
          <w:szCs w:val="28"/>
        </w:rPr>
        <w:t>СанПиН 2.2.1/2.1.1.1200-03 «Санитарно-защитные зоны и санитарная классификация предприятий, сооружений и иных объектов»</w:t>
      </w:r>
    </w:p>
    <w:p w:rsidR="00F07E89" w:rsidRPr="00716E71" w:rsidRDefault="00F07E89" w:rsidP="00F07E89">
      <w:pPr>
        <w:ind w:firstLine="426"/>
        <w:jc w:val="both"/>
        <w:rPr>
          <w:rFonts w:ascii="Times New Roman" w:hAnsi="Times New Roman" w:cs="Times New Roman"/>
          <w:bCs/>
          <w:color w:val="auto"/>
          <w:sz w:val="28"/>
          <w:szCs w:val="28"/>
        </w:rPr>
      </w:pPr>
      <w:r w:rsidRPr="00716E71">
        <w:rPr>
          <w:rFonts w:ascii="Times New Roman" w:hAnsi="Times New Roman" w:cs="Times New Roman"/>
          <w:bCs/>
          <w:color w:val="auto"/>
          <w:sz w:val="28"/>
          <w:szCs w:val="28"/>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F07E89" w:rsidRPr="00716E71" w:rsidRDefault="00F07E89" w:rsidP="00F07E89">
      <w:pPr>
        <w:widowControl/>
        <w:autoSpaceDE w:val="0"/>
        <w:autoSpaceDN w:val="0"/>
        <w:adjustRightInd w:val="0"/>
        <w:ind w:firstLine="426"/>
        <w:jc w:val="both"/>
        <w:rPr>
          <w:rFonts w:ascii="Times New Roman" w:hAnsi="Times New Roman" w:cs="Times New Roman"/>
          <w:color w:val="auto"/>
          <w:sz w:val="28"/>
          <w:szCs w:val="28"/>
          <w:lang w:bidi="ar-SA"/>
        </w:rPr>
      </w:pPr>
      <w:r w:rsidRPr="00716E71">
        <w:rPr>
          <w:rFonts w:ascii="Times New Roman" w:hAnsi="Times New Roman" w:cs="Times New Roman"/>
          <w:color w:val="auto"/>
          <w:sz w:val="28"/>
          <w:szCs w:val="28"/>
        </w:rPr>
        <w:t xml:space="preserve">ГОСТ21.508-93. Правила выполнения </w:t>
      </w:r>
      <w:r w:rsidRPr="00716E71">
        <w:rPr>
          <w:rFonts w:ascii="Times New Roman" w:hAnsi="Times New Roman" w:cs="Times New Roman"/>
          <w:color w:val="auto"/>
          <w:sz w:val="28"/>
          <w:szCs w:val="28"/>
          <w:lang w:bidi="ar-SA"/>
        </w:rPr>
        <w:t>рабочей документации генеральных планов предприятий, сооружений и жилищно-гражданских объектов.</w:t>
      </w:r>
    </w:p>
    <w:p w:rsidR="00F07E89" w:rsidRPr="00716E71" w:rsidRDefault="00F07E89" w:rsidP="00F07E89">
      <w:pPr>
        <w:widowControl/>
        <w:tabs>
          <w:tab w:val="left" w:pos="709"/>
          <w:tab w:val="left" w:pos="851"/>
        </w:tabs>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ГОСТ </w:t>
      </w:r>
      <w:proofErr w:type="gramStart"/>
      <w:r w:rsidRPr="00716E71">
        <w:rPr>
          <w:rFonts w:ascii="Times New Roman" w:hAnsi="Times New Roman" w:cs="Times New Roman"/>
          <w:color w:val="auto"/>
          <w:sz w:val="28"/>
          <w:szCs w:val="28"/>
        </w:rPr>
        <w:t>Р</w:t>
      </w:r>
      <w:proofErr w:type="gramEnd"/>
      <w:r w:rsidRPr="00716E71">
        <w:rPr>
          <w:rFonts w:ascii="Times New Roman" w:hAnsi="Times New Roman" w:cs="Times New Roman"/>
          <w:color w:val="auto"/>
          <w:sz w:val="28"/>
          <w:szCs w:val="28"/>
        </w:rPr>
        <w:t xml:space="preserve"> 21.1101-2013. Основные требования к проектной и рабочей документации.</w:t>
      </w:r>
    </w:p>
    <w:p w:rsidR="00F07E89" w:rsidRPr="00716E71" w:rsidRDefault="00F07E89" w:rsidP="00F07E89">
      <w:pPr>
        <w:widowControl/>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Гост 21.501-2011. Правила выполнения </w:t>
      </w:r>
      <w:r w:rsidRPr="00716E71">
        <w:rPr>
          <w:rFonts w:ascii="Times New Roman" w:hAnsi="Times New Roman" w:cs="Times New Roman"/>
          <w:color w:val="auto"/>
          <w:sz w:val="28"/>
          <w:szCs w:val="28"/>
          <w:lang w:bidi="ar-SA"/>
        </w:rPr>
        <w:t>рабочей документации архитектурных и конструктивных решений</w:t>
      </w:r>
      <w:r w:rsidRPr="00716E71">
        <w:rPr>
          <w:rFonts w:ascii="Times New Roman" w:hAnsi="Times New Roman" w:cs="Times New Roman"/>
          <w:color w:val="auto"/>
          <w:sz w:val="28"/>
          <w:szCs w:val="28"/>
        </w:rPr>
        <w:t>.</w:t>
      </w:r>
    </w:p>
    <w:p w:rsidR="00F07E89" w:rsidRPr="00716E71" w:rsidRDefault="00F07E89" w:rsidP="00F07E89">
      <w:pPr>
        <w:widowControl/>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ГОСТ 21.204-93. Условные </w:t>
      </w:r>
      <w:r w:rsidRPr="00716E71">
        <w:rPr>
          <w:rFonts w:ascii="Times New Roman" w:hAnsi="Times New Roman" w:cs="Times New Roman"/>
          <w:color w:val="auto"/>
          <w:sz w:val="28"/>
          <w:szCs w:val="28"/>
          <w:lang w:bidi="ar-SA"/>
        </w:rPr>
        <w:t>графические обозначения и изображения элементов генеральных планов и сооружений транспорта</w:t>
      </w:r>
      <w:r w:rsidRPr="00716E71">
        <w:rPr>
          <w:rFonts w:ascii="Times New Roman" w:hAnsi="Times New Roman" w:cs="Times New Roman"/>
          <w:color w:val="auto"/>
          <w:sz w:val="28"/>
          <w:szCs w:val="28"/>
        </w:rPr>
        <w:t>.</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52024-2003 Услуги физкультурно-оздоровительные и спортивные. Общие требования;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52025-2003 Услуги физкультурно-оздоровительные и спортивные. Требования безопасности потребителей;</w:t>
      </w:r>
    </w:p>
    <w:p w:rsidR="00F07E89" w:rsidRPr="00716E71" w:rsidRDefault="00F07E89" w:rsidP="00F07E89">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53102-2015</w:t>
      </w:r>
      <w:r w:rsidRPr="00716E71">
        <w:rPr>
          <w:sz w:val="28"/>
          <w:szCs w:val="28"/>
        </w:rPr>
        <w:tab/>
        <w:t>«Оборудование</w:t>
      </w:r>
      <w:r w:rsidRPr="00716E71">
        <w:rPr>
          <w:sz w:val="28"/>
          <w:szCs w:val="28"/>
        </w:rPr>
        <w:tab/>
        <w:t>детских</w:t>
      </w:r>
      <w:r w:rsidRPr="00716E71">
        <w:rPr>
          <w:sz w:val="28"/>
          <w:szCs w:val="28"/>
        </w:rPr>
        <w:tab/>
        <w:t xml:space="preserve"> игровых площадок. Термины и определения»;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07E89" w:rsidRPr="00716E71" w:rsidRDefault="00F07E89" w:rsidP="00F07E89">
      <w:pPr>
        <w:pStyle w:val="22"/>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52167-2012</w:t>
      </w:r>
      <w:r w:rsidRPr="00716E71">
        <w:rPr>
          <w:sz w:val="28"/>
          <w:szCs w:val="28"/>
        </w:rPr>
        <w:tab/>
        <w:t>«Оборудование</w:t>
      </w:r>
      <w:r w:rsidRPr="00716E71">
        <w:rPr>
          <w:sz w:val="28"/>
          <w:szCs w:val="28"/>
        </w:rPr>
        <w:tab/>
        <w:t>детских</w:t>
      </w:r>
      <w:r w:rsidRPr="00716E71">
        <w:rPr>
          <w:sz w:val="28"/>
          <w:szCs w:val="28"/>
        </w:rPr>
        <w:tab/>
        <w:t>игровых</w:t>
      </w:r>
      <w:r w:rsidRPr="00716E71">
        <w:rPr>
          <w:sz w:val="28"/>
          <w:szCs w:val="28"/>
        </w:rPr>
        <w:tab/>
        <w:t>площадок.</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Безопасность конструкции и методы испытаний качелей. Общие требования»;</w:t>
      </w:r>
    </w:p>
    <w:p w:rsidR="00F07E89" w:rsidRPr="00716E71" w:rsidRDefault="00F07E89" w:rsidP="00F07E89">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52168-2012</w:t>
      </w:r>
      <w:r w:rsidRPr="00716E71">
        <w:rPr>
          <w:sz w:val="28"/>
          <w:szCs w:val="28"/>
        </w:rPr>
        <w:tab/>
        <w:t>«Оборудование</w:t>
      </w:r>
      <w:r w:rsidRPr="00716E71">
        <w:rPr>
          <w:sz w:val="28"/>
          <w:szCs w:val="28"/>
        </w:rPr>
        <w:tab/>
        <w:t>детских</w:t>
      </w:r>
      <w:r w:rsidRPr="00716E71">
        <w:rPr>
          <w:sz w:val="28"/>
          <w:szCs w:val="28"/>
        </w:rPr>
        <w:tab/>
        <w:t>игровых</w:t>
      </w:r>
      <w:r w:rsidRPr="00716E71">
        <w:rPr>
          <w:sz w:val="28"/>
          <w:szCs w:val="28"/>
        </w:rPr>
        <w:tab/>
        <w:t>площадок.</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Безопасность конструкции и методы испытаний горок. Общие требования»;</w:t>
      </w:r>
    </w:p>
    <w:p w:rsidR="00F07E89" w:rsidRPr="00716E71" w:rsidRDefault="00F07E89" w:rsidP="00F07E89">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52299-2013</w:t>
      </w:r>
      <w:r w:rsidRPr="00716E71">
        <w:rPr>
          <w:sz w:val="28"/>
          <w:szCs w:val="28"/>
        </w:rPr>
        <w:tab/>
        <w:t>«Оборудование</w:t>
      </w:r>
      <w:r w:rsidRPr="00716E71">
        <w:rPr>
          <w:sz w:val="28"/>
          <w:szCs w:val="28"/>
        </w:rPr>
        <w:tab/>
        <w:t>детских</w:t>
      </w:r>
      <w:r w:rsidRPr="00716E71">
        <w:rPr>
          <w:sz w:val="28"/>
          <w:szCs w:val="28"/>
        </w:rPr>
        <w:tab/>
        <w:t>игровых</w:t>
      </w:r>
      <w:r w:rsidRPr="00716E71">
        <w:rPr>
          <w:sz w:val="28"/>
          <w:szCs w:val="28"/>
        </w:rPr>
        <w:tab/>
        <w:t>площадок.</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Безопасность конструкции и методы испытаний качалок. Общие требования»;</w:t>
      </w:r>
    </w:p>
    <w:p w:rsidR="00F07E89" w:rsidRPr="00716E71" w:rsidRDefault="00F07E89" w:rsidP="00F07E89">
      <w:pPr>
        <w:pStyle w:val="22"/>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52300-2013</w:t>
      </w:r>
      <w:r w:rsidRPr="00716E71">
        <w:rPr>
          <w:sz w:val="28"/>
          <w:szCs w:val="28"/>
        </w:rPr>
        <w:tab/>
        <w:t>«Оборудование</w:t>
      </w:r>
      <w:r w:rsidRPr="00716E71">
        <w:rPr>
          <w:sz w:val="28"/>
          <w:szCs w:val="28"/>
        </w:rPr>
        <w:tab/>
        <w:t>детских</w:t>
      </w:r>
      <w:r w:rsidRPr="00716E71">
        <w:rPr>
          <w:sz w:val="28"/>
          <w:szCs w:val="28"/>
        </w:rPr>
        <w:tab/>
        <w:t>игровых</w:t>
      </w:r>
      <w:r w:rsidRPr="00716E71">
        <w:rPr>
          <w:sz w:val="28"/>
          <w:szCs w:val="28"/>
        </w:rPr>
        <w:tab/>
        <w:t>площадок.</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Безопасность конструкции и методы испытаний каруселей. Общие требования»;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52169-2012 «Оборудование и покрытия детских игровых </w:t>
      </w:r>
      <w:r w:rsidRPr="00716E71">
        <w:rPr>
          <w:sz w:val="28"/>
          <w:szCs w:val="28"/>
        </w:rPr>
        <w:lastRenderedPageBreak/>
        <w:t>площадок. Безопасность конструкции и методы испытаний. Общие требования»;</w:t>
      </w:r>
    </w:p>
    <w:p w:rsidR="00F07E89" w:rsidRPr="00716E71" w:rsidRDefault="00F07E89" w:rsidP="00F07E89">
      <w:pPr>
        <w:pStyle w:val="22"/>
        <w:shd w:val="clear" w:color="auto" w:fill="auto"/>
        <w:tabs>
          <w:tab w:val="right" w:pos="1276"/>
          <w:tab w:val="right" w:pos="5694"/>
          <w:tab w:val="right" w:pos="6898"/>
          <w:tab w:val="right" w:pos="8180"/>
          <w:tab w:val="right" w:pos="9624"/>
        </w:tabs>
        <w:spacing w:before="0" w:after="0" w:line="240" w:lineRule="auto"/>
        <w:ind w:firstLine="426"/>
        <w:jc w:val="both"/>
        <w:rPr>
          <w:sz w:val="28"/>
          <w:szCs w:val="28"/>
        </w:rPr>
      </w:pPr>
      <w:r w:rsidRPr="00716E71">
        <w:rPr>
          <w:sz w:val="28"/>
          <w:szCs w:val="28"/>
        </w:rPr>
        <w:t>ГОСТ</w:t>
      </w:r>
      <w:r w:rsidRPr="00716E71">
        <w:rPr>
          <w:sz w:val="28"/>
          <w:szCs w:val="28"/>
        </w:rPr>
        <w:tab/>
        <w:t>Р52301-2013«Оборудование</w:t>
      </w:r>
      <w:r w:rsidRPr="00716E71">
        <w:rPr>
          <w:sz w:val="28"/>
          <w:szCs w:val="28"/>
        </w:rPr>
        <w:tab/>
        <w:t>детских</w:t>
      </w:r>
      <w:r w:rsidRPr="00716E71">
        <w:rPr>
          <w:sz w:val="28"/>
          <w:szCs w:val="28"/>
        </w:rPr>
        <w:tab/>
        <w:t>игровых</w:t>
      </w:r>
      <w:r w:rsidRPr="00716E71">
        <w:rPr>
          <w:sz w:val="28"/>
          <w:szCs w:val="28"/>
        </w:rPr>
        <w:tab/>
        <w:t>площадок.</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Безопасность при эксплуатации. Общие требования»;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w:t>
      </w:r>
      <w:r w:rsidRPr="00716E71">
        <w:rPr>
          <w:sz w:val="28"/>
          <w:szCs w:val="28"/>
          <w:lang w:val="en-US" w:bidi="en-US"/>
        </w:rPr>
        <w:t>EH</w:t>
      </w:r>
      <w:r w:rsidRPr="00716E71">
        <w:rPr>
          <w:sz w:val="28"/>
          <w:szCs w:val="28"/>
        </w:rPr>
        <w:t>1177-2013 «Ударопоглощающие покрытия детских игровых площадок. Требования безопасности и методы испытаний»;</w:t>
      </w:r>
    </w:p>
    <w:p w:rsidR="00F07E89" w:rsidRPr="00716E71" w:rsidRDefault="00F07E89" w:rsidP="00F07E89">
      <w:pPr>
        <w:pStyle w:val="22"/>
        <w:shd w:val="clear" w:color="auto" w:fill="auto"/>
        <w:tabs>
          <w:tab w:val="left" w:pos="1418"/>
          <w:tab w:val="left" w:pos="1843"/>
        </w:tabs>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55677-2013 «Оборудование детских спортивных площадок. Безопасность конструкций и методы испытания. Общие требования»;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55679-2013 Оборудование детских спортивных площадок. Безопасность при эксплуатации;</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52766-2007 «Дороги автомобильные общего пользования. Элементы обустройства»;</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33127-2014 «Дороги автомобильные общего пользования. Ограждения дорожные. Классификация»;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26213-91 Почвы. Методы определения органического вещества;</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53381-2009. Почвы и грунты. Грунты питательные. Технические условия»;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17.4.3.04-85 «Охрана природы. Почвы. Общие требования к контролю и охране от загрязнения»;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17.4.3.07-2001 «Охрана природы. Почвы. Требования к свойствам осадков сточных вод при использовании их в качестве удобрения»;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28329-89 Озеленение городов. Термины и определения;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24835-81 Саженцы деревьев и кустарников. Технические условия;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24909-81 Саженцы деревьев декоративных лиственных пород. Технические условия;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25769-83 Саженцы деревьев хвойных пород для озеленения городов. Технические условия;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51232-98 «Вода питьевая»;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2761-84 «Охрана природы. Гидросфера. Правила выбора и оценка качества источников централизованного хозяйственно-питьевого водоснабжения»;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lastRenderedPageBreak/>
        <w:t xml:space="preserve">ГОСТ </w:t>
      </w:r>
      <w:proofErr w:type="gramStart"/>
      <w:r w:rsidRPr="00716E71">
        <w:rPr>
          <w:sz w:val="28"/>
          <w:szCs w:val="28"/>
        </w:rPr>
        <w:t>Р</w:t>
      </w:r>
      <w:proofErr w:type="gramEnd"/>
      <w:r w:rsidRPr="00716E71">
        <w:rPr>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 xml:space="preserve">ГОСТ </w:t>
      </w:r>
      <w:proofErr w:type="gramStart"/>
      <w:r w:rsidRPr="00716E71">
        <w:rPr>
          <w:sz w:val="28"/>
          <w:szCs w:val="28"/>
        </w:rPr>
        <w:t>Р</w:t>
      </w:r>
      <w:proofErr w:type="gramEnd"/>
      <w:r w:rsidRPr="00716E71">
        <w:rPr>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ГОСТ 23407-78 «Ограждения инвентарные строительных площадок и участков производства строительно-монтажных работ»;</w:t>
      </w:r>
    </w:p>
    <w:p w:rsidR="00F07E89" w:rsidRPr="00716E71" w:rsidRDefault="00F07E89" w:rsidP="00F07E89">
      <w:pPr>
        <w:pStyle w:val="13"/>
        <w:keepNext/>
        <w:keepLines/>
        <w:shd w:val="clear" w:color="auto" w:fill="auto"/>
        <w:spacing w:line="240" w:lineRule="auto"/>
        <w:ind w:firstLine="426"/>
        <w:jc w:val="both"/>
        <w:rPr>
          <w:b w:val="0"/>
          <w:sz w:val="28"/>
          <w:szCs w:val="28"/>
        </w:rPr>
      </w:pPr>
      <w:r w:rsidRPr="00716E71">
        <w:rPr>
          <w:b w:val="0"/>
          <w:sz w:val="28"/>
          <w:szCs w:val="28"/>
        </w:rPr>
        <w:t>Приказ МинСтроя РФ №711/</w:t>
      </w:r>
      <w:proofErr w:type="gramStart"/>
      <w:r w:rsidRPr="00716E71">
        <w:rPr>
          <w:b w:val="0"/>
          <w:sz w:val="28"/>
          <w:szCs w:val="28"/>
        </w:rPr>
        <w:t>пр</w:t>
      </w:r>
      <w:proofErr w:type="gramEnd"/>
      <w:r w:rsidRPr="00716E71">
        <w:rPr>
          <w:b w:val="0"/>
          <w:sz w:val="28"/>
          <w:szCs w:val="28"/>
        </w:rPr>
        <w:t xml:space="preserve"> от 13.04.2017 «Об утверждении методических рекомендаций для подготовки правил благоустройства территорий поселений, городских округов,</w:t>
      </w:r>
      <w:bookmarkStart w:id="33" w:name="bookmark4"/>
      <w:r w:rsidRPr="00716E71">
        <w:rPr>
          <w:b w:val="0"/>
          <w:sz w:val="28"/>
          <w:szCs w:val="28"/>
        </w:rPr>
        <w:t xml:space="preserve"> внутригородских районов</w:t>
      </w:r>
      <w:bookmarkEnd w:id="33"/>
      <w:r w:rsidRPr="00716E71">
        <w:rPr>
          <w:b w:val="0"/>
          <w:sz w:val="28"/>
          <w:szCs w:val="28"/>
        </w:rPr>
        <w:t>».</w:t>
      </w:r>
    </w:p>
    <w:p w:rsidR="00F07E89" w:rsidRPr="00716E71" w:rsidRDefault="00F07E89" w:rsidP="00F07E89">
      <w:pPr>
        <w:pStyle w:val="22"/>
        <w:shd w:val="clear" w:color="auto" w:fill="auto"/>
        <w:spacing w:before="0" w:after="0" w:line="240" w:lineRule="auto"/>
        <w:ind w:firstLine="426"/>
        <w:jc w:val="both"/>
        <w:rPr>
          <w:sz w:val="28"/>
          <w:szCs w:val="28"/>
        </w:rPr>
      </w:pPr>
      <w:r w:rsidRPr="00716E71">
        <w:rPr>
          <w:sz w:val="28"/>
          <w:szCs w:val="28"/>
        </w:rPr>
        <w:t>Иные своды правил и стандарты, применяемые при осуществлении деятельности по благоустройству.</w:t>
      </w:r>
    </w:p>
    <w:p w:rsidR="00F07E89" w:rsidRPr="00716E71" w:rsidRDefault="00F07E89" w:rsidP="00F07E89">
      <w:pPr>
        <w:pStyle w:val="15"/>
        <w:rPr>
          <w:color w:val="auto"/>
        </w:rPr>
      </w:pPr>
    </w:p>
    <w:p w:rsidR="00F07E89" w:rsidRPr="00716E71" w:rsidRDefault="00F07E89" w:rsidP="00F07E89">
      <w:pPr>
        <w:pStyle w:val="15"/>
        <w:rPr>
          <w:color w:val="auto"/>
        </w:rPr>
      </w:pPr>
      <w:r w:rsidRPr="00716E71">
        <w:rPr>
          <w:color w:val="auto"/>
        </w:rPr>
        <w:t>Приложение А</w:t>
      </w:r>
      <w:r w:rsidRPr="00716E71">
        <w:rPr>
          <w:color w:val="auto"/>
          <w:u w:val="single"/>
        </w:rPr>
        <w:t>.</w:t>
      </w:r>
      <w:r w:rsidRPr="00716E71">
        <w:rPr>
          <w:color w:val="auto"/>
        </w:rPr>
        <w:t>Характеристики озеленения территории.</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Приложение Б.  Приемы благоустройства на территориях рекреационного </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назначения.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Приложение В.  Приемы благоустройства на территориях производственного</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назначения.</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Приложение Г.  Виды покрытия транспортных и пешеходных коммуникаций.</w:t>
      </w:r>
    </w:p>
    <w:p w:rsidR="00F07E89" w:rsidRPr="00716E71" w:rsidRDefault="00F07E89" w:rsidP="00F07E89">
      <w:pPr>
        <w:pStyle w:val="10"/>
        <w:keepNext w:val="0"/>
        <w:spacing w:before="0" w:after="0"/>
        <w:ind w:firstLine="426"/>
        <w:jc w:val="both"/>
        <w:rPr>
          <w:rFonts w:cs="Times New Roman"/>
          <w:b w:val="0"/>
          <w:sz w:val="28"/>
          <w:szCs w:val="28"/>
        </w:rPr>
      </w:pPr>
      <w:r w:rsidRPr="00716E71">
        <w:rPr>
          <w:rFonts w:cs="Times New Roman"/>
          <w:b w:val="0"/>
          <w:sz w:val="28"/>
          <w:szCs w:val="28"/>
        </w:rPr>
        <w:t>Приложение Д.Порядок содержания строительных площадок.</w:t>
      </w:r>
    </w:p>
    <w:bookmarkStart w:id="34" w:name="_Toc37759143"/>
    <w:p w:rsidR="00F07E89" w:rsidRPr="00716E71" w:rsidRDefault="00F07E89" w:rsidP="00F07E89">
      <w:pPr>
        <w:ind w:right="-8" w:firstLine="425"/>
        <w:jc w:val="both"/>
        <w:rPr>
          <w:rFonts w:ascii="Times New Roman" w:hAnsi="Times New Roman" w:cs="Times New Roman"/>
          <w:color w:val="auto"/>
          <w:sz w:val="28"/>
          <w:szCs w:val="28"/>
          <w:lang w:bidi="ar-SA"/>
        </w:rPr>
      </w:pPr>
      <w:r w:rsidRPr="00054DA4">
        <w:rPr>
          <w:color w:val="auto"/>
        </w:rPr>
        <w:fldChar w:fldCharType="begin"/>
      </w:r>
      <w:r w:rsidRPr="00716E71">
        <w:rPr>
          <w:color w:val="auto"/>
        </w:rPr>
        <w:instrText xml:space="preserve"> HYPERLINK \l "_Toc37759155" </w:instrText>
      </w:r>
      <w:r w:rsidRPr="00054DA4">
        <w:rPr>
          <w:color w:val="auto"/>
        </w:rPr>
        <w:fldChar w:fldCharType="separate"/>
      </w:r>
      <w:r w:rsidRPr="00716E71">
        <w:rPr>
          <w:rFonts w:ascii="Times New Roman" w:hAnsi="Times New Roman" w:cs="Times New Roman"/>
          <w:color w:val="auto"/>
          <w:sz w:val="28"/>
          <w:szCs w:val="28"/>
        </w:rPr>
        <w:t>ПриложениеЕ</w:t>
      </w:r>
      <w:r w:rsidRPr="00716E71">
        <w:rPr>
          <w:rFonts w:ascii="Times New Roman" w:hAnsi="Times New Roman" w:cs="Times New Roman"/>
          <w:color w:val="auto"/>
          <w:sz w:val="28"/>
          <w:szCs w:val="28"/>
        </w:rPr>
        <w:fldChar w:fldCharType="end"/>
      </w:r>
      <w:r w:rsidRPr="00716E71">
        <w:rPr>
          <w:rFonts w:ascii="Times New Roman" w:hAnsi="Times New Roman" w:cs="Times New Roman"/>
          <w:color w:val="auto"/>
          <w:sz w:val="28"/>
          <w:szCs w:val="28"/>
        </w:rPr>
        <w:t xml:space="preserve">. </w:t>
      </w:r>
      <w:r w:rsidRPr="00716E71">
        <w:rPr>
          <w:rFonts w:ascii="Times New Roman" w:hAnsi="Times New Roman" w:cs="Times New Roman"/>
          <w:color w:val="auto"/>
          <w:sz w:val="28"/>
          <w:szCs w:val="28"/>
          <w:lang w:bidi="ar-SA"/>
        </w:rPr>
        <w:t xml:space="preserve">Правила по оформлению и размещению вывесок и  </w:t>
      </w:r>
    </w:p>
    <w:p w:rsidR="00F07E89" w:rsidRPr="00716E71" w:rsidRDefault="00F07E89" w:rsidP="00F07E89">
      <w:pPr>
        <w:ind w:right="-8" w:firstLine="425"/>
        <w:jc w:val="both"/>
        <w:rPr>
          <w:rFonts w:ascii="Times New Roman" w:hAnsi="Times New Roman" w:cs="Times New Roman"/>
          <w:color w:val="auto"/>
          <w:sz w:val="28"/>
          <w:szCs w:val="28"/>
          <w:lang w:bidi="ar-SA"/>
        </w:rPr>
      </w:pPr>
      <w:r w:rsidRPr="00716E71">
        <w:rPr>
          <w:rFonts w:ascii="Times New Roman" w:hAnsi="Times New Roman" w:cs="Times New Roman"/>
          <w:color w:val="auto"/>
          <w:sz w:val="28"/>
          <w:szCs w:val="28"/>
          <w:lang w:bidi="ar-SA"/>
        </w:rPr>
        <w:t>информации</w:t>
      </w:r>
    </w:p>
    <w:p w:rsidR="00F07E89" w:rsidRPr="00716E71" w:rsidRDefault="00F07E89" w:rsidP="00F07E89">
      <w:pPr>
        <w:autoSpaceDE w:val="0"/>
        <w:autoSpaceDN w:val="0"/>
        <w:adjustRightInd w:val="0"/>
        <w:ind w:firstLine="425"/>
        <w:jc w:val="both"/>
        <w:outlineLvl w:val="1"/>
        <w:rPr>
          <w:b/>
          <w:color w:val="auto"/>
        </w:rPr>
      </w:pPr>
      <w:r w:rsidRPr="00716E71">
        <w:rPr>
          <w:rFonts w:ascii="Times New Roman" w:hAnsi="Times New Roman" w:cs="Times New Roman"/>
          <w:color w:val="auto"/>
          <w:sz w:val="28"/>
          <w:szCs w:val="28"/>
          <w:lang w:bidi="ar-SA"/>
        </w:rPr>
        <w:t xml:space="preserve">Приложение Ж. </w:t>
      </w:r>
      <w:r w:rsidRPr="00716E71">
        <w:rPr>
          <w:rFonts w:ascii="Times New Roman" w:hAnsi="Times New Roman" w:cs="Times New Roman"/>
          <w:color w:val="auto"/>
          <w:sz w:val="28"/>
          <w:szCs w:val="28"/>
        </w:rPr>
        <w:t>Положение об уборке территории</w:t>
      </w:r>
    </w:p>
    <w:p w:rsidR="00F07E89" w:rsidRPr="00716E71" w:rsidRDefault="00F07E89" w:rsidP="00F07E89">
      <w:pPr>
        <w:ind w:firstLine="425"/>
        <w:jc w:val="both"/>
        <w:rPr>
          <w:rFonts w:ascii="Times New Roman" w:hAnsi="Times New Roman" w:cs="Times New Roman"/>
          <w:b/>
          <w:color w:val="auto"/>
        </w:rPr>
      </w:pPr>
      <w:r w:rsidRPr="00716E71">
        <w:rPr>
          <w:rFonts w:ascii="Times New Roman" w:hAnsi="Times New Roman" w:cs="Times New Roman"/>
          <w:color w:val="auto"/>
          <w:sz w:val="28"/>
          <w:szCs w:val="28"/>
          <w:lang w:bidi="ar-SA"/>
        </w:rPr>
        <w:t xml:space="preserve">Приложение И. </w:t>
      </w:r>
      <w:r w:rsidRPr="00716E71">
        <w:rPr>
          <w:rFonts w:ascii="Times New Roman" w:hAnsi="Times New Roman" w:cs="Times New Roman"/>
          <w:color w:val="auto"/>
          <w:sz w:val="28"/>
          <w:szCs w:val="28"/>
        </w:rPr>
        <w:t>Порядок содержания элементов благоустройства</w:t>
      </w:r>
    </w:p>
    <w:p w:rsidR="00F07E89" w:rsidRPr="00716E71" w:rsidRDefault="00F07E89" w:rsidP="00F07E89">
      <w:pPr>
        <w:pStyle w:val="10"/>
        <w:keepNext w:val="0"/>
        <w:spacing w:after="0"/>
        <w:jc w:val="left"/>
        <w:rPr>
          <w:rFonts w:cs="Times New Roman"/>
          <w:b w:val="0"/>
          <w:bCs w:val="0"/>
          <w:szCs w:val="24"/>
        </w:rPr>
      </w:pPr>
    </w:p>
    <w:p w:rsidR="00F07E89" w:rsidRDefault="00F07E89" w:rsidP="00F07E89">
      <w:pPr>
        <w:pStyle w:val="10"/>
        <w:keepNext w:val="0"/>
        <w:spacing w:after="0"/>
        <w:rPr>
          <w:rFonts w:cs="Times New Roman"/>
          <w:b w:val="0"/>
          <w:bCs w:val="0"/>
          <w:szCs w:val="24"/>
        </w:rPr>
      </w:pPr>
    </w:p>
    <w:p w:rsidR="00F07E89" w:rsidRDefault="00F07E89" w:rsidP="00F07E89">
      <w:pPr>
        <w:pStyle w:val="10"/>
        <w:keepNext w:val="0"/>
        <w:spacing w:after="0"/>
        <w:rPr>
          <w:rFonts w:cs="Times New Roman"/>
          <w:b w:val="0"/>
          <w:bCs w:val="0"/>
          <w:szCs w:val="24"/>
        </w:rPr>
      </w:pPr>
    </w:p>
    <w:p w:rsidR="00F07E89" w:rsidRDefault="00F07E89" w:rsidP="00F07E89">
      <w:pPr>
        <w:pStyle w:val="10"/>
        <w:keepNext w:val="0"/>
        <w:spacing w:after="0"/>
        <w:rPr>
          <w:rFonts w:cs="Times New Roman"/>
          <w:b w:val="0"/>
          <w:bCs w:val="0"/>
          <w:szCs w:val="24"/>
        </w:rPr>
      </w:pPr>
    </w:p>
    <w:p w:rsidR="00F07E89" w:rsidRDefault="00F07E89" w:rsidP="00F07E89">
      <w:pPr>
        <w:pStyle w:val="10"/>
        <w:keepNext w:val="0"/>
        <w:spacing w:after="0"/>
        <w:rPr>
          <w:rFonts w:cs="Times New Roman"/>
          <w:b w:val="0"/>
          <w:bCs w:val="0"/>
          <w:szCs w:val="24"/>
        </w:rPr>
      </w:pPr>
    </w:p>
    <w:p w:rsidR="00F07E89" w:rsidRPr="00716E71" w:rsidRDefault="00F07E89" w:rsidP="00F07E89">
      <w:pPr>
        <w:pStyle w:val="10"/>
        <w:keepNext w:val="0"/>
        <w:spacing w:after="0"/>
        <w:rPr>
          <w:rFonts w:cs="Times New Roman"/>
          <w:b w:val="0"/>
          <w:bCs w:val="0"/>
          <w:szCs w:val="24"/>
        </w:rPr>
      </w:pPr>
      <w:r w:rsidRPr="00716E71">
        <w:rPr>
          <w:rFonts w:cs="Times New Roman"/>
          <w:b w:val="0"/>
          <w:bCs w:val="0"/>
          <w:szCs w:val="24"/>
        </w:rPr>
        <w:t xml:space="preserve">ПРИЛОЖЕНИЕ </w:t>
      </w:r>
      <w:bookmarkEnd w:id="34"/>
      <w:r w:rsidRPr="00716E71">
        <w:rPr>
          <w:rFonts w:cs="Times New Roman"/>
          <w:b w:val="0"/>
          <w:bCs w:val="0"/>
          <w:szCs w:val="24"/>
        </w:rPr>
        <w:t>А</w:t>
      </w:r>
    </w:p>
    <w:p w:rsidR="00F07E89" w:rsidRPr="00716E71" w:rsidRDefault="00F07E89" w:rsidP="00F07E89">
      <w:pPr>
        <w:autoSpaceDE w:val="0"/>
        <w:autoSpaceDN w:val="0"/>
        <w:adjustRightInd w:val="0"/>
        <w:spacing w:before="120" w:after="120"/>
        <w:jc w:val="center"/>
        <w:outlineLvl w:val="0"/>
        <w:rPr>
          <w:rFonts w:ascii="Times New Roman" w:eastAsia="Times New Roman" w:hAnsi="Times New Roman" w:cs="Times New Roman"/>
          <w:b/>
          <w:bCs/>
          <w:color w:val="auto"/>
          <w:kern w:val="28"/>
          <w:lang w:bidi="ar-SA"/>
        </w:rPr>
      </w:pPr>
      <w:bookmarkStart w:id="35" w:name="_Toc37759144"/>
      <w:r w:rsidRPr="00716E71">
        <w:rPr>
          <w:rFonts w:ascii="Times New Roman" w:eastAsia="Times New Roman" w:hAnsi="Times New Roman" w:cs="Times New Roman"/>
          <w:b/>
          <w:bCs/>
          <w:color w:val="auto"/>
          <w:kern w:val="28"/>
          <w:lang w:bidi="ar-SA"/>
        </w:rPr>
        <w:t>ХАРАКТЕРИСТИКИ ОЗЕЛЕНЕНИЯ ТЕРРИТОРИИ</w:t>
      </w:r>
    </w:p>
    <w:bookmarkEnd w:id="35"/>
    <w:p w:rsidR="00F07E89" w:rsidRPr="00716E71" w:rsidRDefault="00F07E89" w:rsidP="00F07E89">
      <w:pPr>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Таблица А.1</w:t>
      </w:r>
      <w:r w:rsidRPr="00716E71">
        <w:rPr>
          <w:rFonts w:ascii="Times New Roman" w:hAnsi="Times New Roman" w:cs="Times New Roman"/>
          <w:color w:val="auto"/>
          <w:sz w:val="28"/>
          <w:szCs w:val="28"/>
        </w:rPr>
        <w:tab/>
      </w:r>
    </w:p>
    <w:p w:rsidR="00F07E89" w:rsidRDefault="00F07E89" w:rsidP="00F07E89">
      <w:pPr>
        <w:jc w:val="center"/>
        <w:rPr>
          <w:rFonts w:ascii="Times New Roman" w:hAnsi="Times New Roman" w:cs="Times New Roman"/>
          <w:color w:val="auto"/>
          <w:sz w:val="28"/>
          <w:szCs w:val="28"/>
        </w:rPr>
      </w:pPr>
    </w:p>
    <w:p w:rsidR="00F07E89" w:rsidRPr="00716E71" w:rsidRDefault="00F07E89" w:rsidP="00F07E89">
      <w:pPr>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Максимальное количество деревьев и кустарников на </w:t>
      </w:r>
      <w:smartTag w:uri="urn:schemas-microsoft-com:office:smarttags" w:element="metricconverter">
        <w:smartTagPr>
          <w:attr w:name="ProductID" w:val="1 га"/>
        </w:smartTagPr>
        <w:r w:rsidRPr="00716E71">
          <w:rPr>
            <w:rFonts w:ascii="Times New Roman" w:hAnsi="Times New Roman" w:cs="Times New Roman"/>
            <w:color w:val="auto"/>
            <w:sz w:val="28"/>
            <w:szCs w:val="28"/>
          </w:rPr>
          <w:t>1 га</w:t>
        </w:r>
      </w:smartTag>
      <w:r w:rsidRPr="00716E71">
        <w:rPr>
          <w:rFonts w:ascii="Times New Roman" w:hAnsi="Times New Roman" w:cs="Times New Roman"/>
          <w:color w:val="auto"/>
          <w:sz w:val="28"/>
          <w:szCs w:val="28"/>
        </w:rPr>
        <w:t xml:space="preserve"> </w:t>
      </w:r>
      <w:proofErr w:type="gramStart"/>
      <w:r w:rsidRPr="00716E71">
        <w:rPr>
          <w:rFonts w:ascii="Times New Roman" w:hAnsi="Times New Roman" w:cs="Times New Roman"/>
          <w:color w:val="auto"/>
          <w:sz w:val="28"/>
          <w:szCs w:val="28"/>
        </w:rPr>
        <w:t>озелененной</w:t>
      </w:r>
      <w:proofErr w:type="gramEnd"/>
      <w:r w:rsidRPr="00716E71">
        <w:rPr>
          <w:rFonts w:ascii="Times New Roman" w:hAnsi="Times New Roman" w:cs="Times New Roman"/>
          <w:color w:val="auto"/>
          <w:sz w:val="28"/>
          <w:szCs w:val="28"/>
        </w:rPr>
        <w:t xml:space="preserve"> </w:t>
      </w:r>
    </w:p>
    <w:p w:rsidR="00F07E89" w:rsidRPr="00D66697" w:rsidRDefault="00F07E89" w:rsidP="00F07E89">
      <w:pPr>
        <w:spacing w:after="120"/>
        <w:jc w:val="center"/>
        <w:rPr>
          <w:rFonts w:ascii="Times New Roman" w:hAnsi="Times New Roman" w:cs="Times New Roman"/>
          <w:color w:val="auto"/>
          <w:sz w:val="28"/>
          <w:szCs w:val="28"/>
        </w:rPr>
      </w:pPr>
      <w:r>
        <w:rPr>
          <w:rFonts w:ascii="Times New Roman" w:hAnsi="Times New Roman" w:cs="Times New Roman"/>
          <w:color w:val="auto"/>
          <w:sz w:val="28"/>
          <w:szCs w:val="28"/>
        </w:rPr>
        <w:t>т</w:t>
      </w:r>
      <w:r w:rsidRPr="00716E71">
        <w:rPr>
          <w:rFonts w:ascii="Times New Roman" w:hAnsi="Times New Roman" w:cs="Times New Roman"/>
          <w:color w:val="auto"/>
          <w:sz w:val="28"/>
          <w:szCs w:val="28"/>
        </w:rPr>
        <w:t>ерритории</w:t>
      </w:r>
      <w:r>
        <w:rPr>
          <w:rFonts w:ascii="Times New Roman" w:hAnsi="Times New Roman" w:cs="Times New Roman"/>
          <w:color w:val="auto"/>
          <w:sz w:val="28"/>
          <w:szCs w:val="28"/>
        </w:rPr>
        <w:t xml:space="preserve"> </w:t>
      </w:r>
      <w:r w:rsidRPr="00D66697">
        <w:rPr>
          <w:rFonts w:ascii="Times New Roman" w:hAnsi="Times New Roman" w:cs="Times New Roman"/>
          <w:color w:val="auto"/>
          <w:sz w:val="28"/>
          <w:szCs w:val="28"/>
        </w:rPr>
        <w:t>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962"/>
        <w:gridCol w:w="3204"/>
        <w:gridCol w:w="2245"/>
      </w:tblGrid>
      <w:tr w:rsidR="00F07E89" w:rsidRPr="00716E71" w:rsidTr="002A051D">
        <w:trPr>
          <w:tblHeader/>
          <w:jc w:val="center"/>
        </w:trPr>
        <w:tc>
          <w:tcPr>
            <w:tcW w:w="210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bookmarkStart w:id="36" w:name="TO0000013"/>
            <w:r w:rsidRPr="00716E71">
              <w:rPr>
                <w:rFonts w:ascii="Times New Roman" w:hAnsi="Times New Roman" w:cs="Times New Roman"/>
                <w:color w:val="auto"/>
                <w:szCs w:val="16"/>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Деревья</w:t>
            </w:r>
          </w:p>
        </w:tc>
        <w:tc>
          <w:tcPr>
            <w:tcW w:w="119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Кустарники</w:t>
            </w:r>
          </w:p>
        </w:tc>
      </w:tr>
      <w:tr w:rsidR="00F07E89" w:rsidRPr="00716E71" w:rsidTr="002A051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Озелененные территории общего пользования</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Парки общегородские и районные</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120-170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800-1000</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Скверы</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100-130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1000-1300</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lastRenderedPageBreak/>
              <w:t>Бульвары</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200-300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1200-1300</w:t>
            </w:r>
          </w:p>
        </w:tc>
      </w:tr>
      <w:tr w:rsidR="00F07E89" w:rsidRPr="00716E71" w:rsidTr="002A051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Озелененные территории на участках застройки</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100-120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400-480</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160-200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640-800</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140-180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560-720</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100-130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400-520</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180-250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720-1000</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150-180*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600-720</w:t>
            </w:r>
          </w:p>
        </w:tc>
      </w:tr>
      <w:tr w:rsidR="00F07E89" w:rsidRPr="00716E71" w:rsidTr="002A051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Озелененные территории специального назначения</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150-180</w:t>
            </w:r>
          </w:p>
        </w:tc>
        <w:tc>
          <w:tcPr>
            <w:tcW w:w="11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600-720</w:t>
            </w:r>
          </w:p>
        </w:tc>
      </w:tr>
      <w:tr w:rsidR="00F07E89" w:rsidRPr="00716E71" w:rsidTr="002A051D">
        <w:trPr>
          <w:jc w:val="center"/>
        </w:trPr>
        <w:tc>
          <w:tcPr>
            <w:tcW w:w="210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Санитарно-защитные зоны</w:t>
            </w:r>
          </w:p>
        </w:tc>
        <w:tc>
          <w:tcPr>
            <w:tcW w:w="2895" w:type="pct"/>
            <w:gridSpan w:val="2"/>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В зависимости от процента озеленения зоны</w:t>
            </w:r>
          </w:p>
        </w:tc>
      </w:tr>
      <w:tr w:rsidR="00F07E89" w:rsidRPr="00716E71" w:rsidTr="002A051D">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F07E89" w:rsidRPr="00716E71" w:rsidRDefault="00F07E89" w:rsidP="002A051D">
            <w:pPr>
              <w:spacing w:before="120"/>
              <w:jc w:val="both"/>
              <w:rPr>
                <w:rFonts w:ascii="Times New Roman" w:hAnsi="Times New Roman" w:cs="Times New Roman"/>
                <w:color w:val="auto"/>
                <w:szCs w:val="16"/>
              </w:rPr>
            </w:pPr>
            <w:r w:rsidRPr="00716E71">
              <w:rPr>
                <w:rFonts w:ascii="Times New Roman" w:hAnsi="Times New Roman" w:cs="Times New Roman"/>
                <w:color w:val="auto"/>
                <w:szCs w:val="16"/>
              </w:rPr>
              <w:t>* В зависимости от профиля предприятия.</w:t>
            </w:r>
          </w:p>
          <w:p w:rsidR="00F07E89" w:rsidRPr="00716E71" w:rsidRDefault="00F07E89" w:rsidP="002A051D">
            <w:pPr>
              <w:jc w:val="both"/>
              <w:rPr>
                <w:rFonts w:ascii="Times New Roman" w:hAnsi="Times New Roman" w:cs="Times New Roman"/>
                <w:color w:val="auto"/>
                <w:szCs w:val="16"/>
              </w:rPr>
            </w:pPr>
            <w:r w:rsidRPr="00716E71">
              <w:rPr>
                <w:rFonts w:ascii="Times New Roman" w:hAnsi="Times New Roman" w:cs="Times New Roman"/>
                <w:color w:val="auto"/>
                <w:szCs w:val="16"/>
              </w:rPr>
              <w:t xml:space="preserve">** На </w:t>
            </w:r>
            <w:smartTag w:uri="urn:schemas-microsoft-com:office:smarttags" w:element="metricconverter">
              <w:smartTagPr>
                <w:attr w:name="ProductID" w:val="1 км"/>
              </w:smartTagPr>
              <w:r w:rsidRPr="00716E71">
                <w:rPr>
                  <w:rFonts w:ascii="Times New Roman" w:hAnsi="Times New Roman" w:cs="Times New Roman"/>
                  <w:color w:val="auto"/>
                  <w:szCs w:val="16"/>
                </w:rPr>
                <w:t>1 км</w:t>
              </w:r>
            </w:smartTag>
            <w:r w:rsidRPr="00716E71">
              <w:rPr>
                <w:rFonts w:ascii="Times New Roman" w:hAnsi="Times New Roman" w:cs="Times New Roman"/>
                <w:color w:val="auto"/>
                <w:szCs w:val="16"/>
              </w:rPr>
              <w:t xml:space="preserve"> при условии допустимости насаждений.</w:t>
            </w:r>
          </w:p>
        </w:tc>
      </w:tr>
    </w:tbl>
    <w:bookmarkEnd w:id="36"/>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Таблица А.2.</w:t>
      </w:r>
    </w:p>
    <w:p w:rsidR="00F07E89" w:rsidRPr="00716E71" w:rsidRDefault="00F07E89" w:rsidP="00F07E89">
      <w:pPr>
        <w:spacing w:after="120"/>
        <w:jc w:val="center"/>
        <w:rPr>
          <w:rFonts w:ascii="Times New Roman" w:hAnsi="Times New Roman" w:cs="Times New Roman"/>
          <w:color w:val="auto"/>
        </w:rPr>
      </w:pPr>
      <w:r w:rsidRPr="00716E71">
        <w:rPr>
          <w:rFonts w:ascii="Times New Roman" w:hAnsi="Times New Roman" w:cs="Times New Roman"/>
          <w:color w:val="auto"/>
          <w:sz w:val="28"/>
          <w:szCs w:val="28"/>
        </w:rPr>
        <w:tab/>
        <w:t xml:space="preserve">Доля цветников на озелененных территориях объектов рекреации </w:t>
      </w:r>
      <w:r w:rsidRPr="00716E71">
        <w:rPr>
          <w:rFonts w:ascii="Times New Roman" w:hAnsi="Times New Roman" w:cs="Times New Roman"/>
          <w:color w:val="auto"/>
          <w:szCs w:val="17"/>
        </w:rPr>
        <w:t>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868"/>
        <w:gridCol w:w="5543"/>
      </w:tblGrid>
      <w:tr w:rsidR="00F07E89" w:rsidRPr="00716E71" w:rsidTr="002A051D">
        <w:trPr>
          <w:tblHeader/>
          <w:jc w:val="center"/>
        </w:trPr>
        <w:tc>
          <w:tcPr>
            <w:tcW w:w="205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bookmarkStart w:id="37" w:name="TO0000014"/>
            <w:r w:rsidRPr="00716E71">
              <w:rPr>
                <w:rFonts w:ascii="Times New Roman" w:hAnsi="Times New Roman" w:cs="Times New Roman"/>
                <w:color w:val="auto"/>
                <w:szCs w:val="16"/>
              </w:rPr>
              <w:t>Виды объектов рекреации</w:t>
            </w:r>
          </w:p>
        </w:tc>
        <w:tc>
          <w:tcPr>
            <w:tcW w:w="294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Удельный вес цветников* от площади озеленения объектов</w:t>
            </w:r>
          </w:p>
        </w:tc>
      </w:tr>
      <w:tr w:rsidR="00F07E89" w:rsidRPr="00716E71" w:rsidTr="002A051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Парки</w:t>
            </w:r>
          </w:p>
        </w:tc>
        <w:tc>
          <w:tcPr>
            <w:tcW w:w="294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2,0-2,5</w:t>
            </w:r>
          </w:p>
        </w:tc>
      </w:tr>
      <w:tr w:rsidR="00F07E89" w:rsidRPr="00716E71" w:rsidTr="002A051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Сады</w:t>
            </w:r>
          </w:p>
        </w:tc>
        <w:tc>
          <w:tcPr>
            <w:tcW w:w="294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2,5-3,0</w:t>
            </w:r>
          </w:p>
        </w:tc>
      </w:tr>
      <w:tr w:rsidR="00F07E89" w:rsidRPr="00716E71" w:rsidTr="002A051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Скверы</w:t>
            </w:r>
          </w:p>
        </w:tc>
        <w:tc>
          <w:tcPr>
            <w:tcW w:w="294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4,0-5,0</w:t>
            </w:r>
          </w:p>
        </w:tc>
      </w:tr>
      <w:tr w:rsidR="00F07E89" w:rsidRPr="00716E71" w:rsidTr="002A051D">
        <w:trPr>
          <w:jc w:val="center"/>
        </w:trPr>
        <w:tc>
          <w:tcPr>
            <w:tcW w:w="205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Бульвары</w:t>
            </w:r>
          </w:p>
        </w:tc>
        <w:tc>
          <w:tcPr>
            <w:tcW w:w="294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3,0-4,0</w:t>
            </w:r>
          </w:p>
        </w:tc>
      </w:tr>
      <w:tr w:rsidR="00F07E89" w:rsidRPr="00716E71" w:rsidTr="002A051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spacing w:before="120"/>
              <w:rPr>
                <w:rFonts w:ascii="Times New Roman" w:hAnsi="Times New Roman" w:cs="Times New Roman"/>
                <w:color w:val="auto"/>
              </w:rPr>
            </w:pPr>
            <w:r w:rsidRPr="00716E71">
              <w:rPr>
                <w:rFonts w:ascii="Times New Roman" w:hAnsi="Times New Roman" w:cs="Times New Roman"/>
                <w:color w:val="auto"/>
                <w:szCs w:val="16"/>
              </w:rPr>
              <w:t>* В том числе не менее половины от площади цветника следует формировать из многолетников</w:t>
            </w:r>
          </w:p>
        </w:tc>
      </w:tr>
    </w:tbl>
    <w:bookmarkEnd w:id="37"/>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Таблица А.3.</w:t>
      </w:r>
      <w:r w:rsidRPr="00716E71">
        <w:rPr>
          <w:rFonts w:ascii="Times New Roman" w:hAnsi="Times New Roman" w:cs="Times New Roman"/>
          <w:color w:val="auto"/>
          <w:sz w:val="28"/>
          <w:szCs w:val="28"/>
        </w:rPr>
        <w:tab/>
      </w:r>
    </w:p>
    <w:p w:rsidR="00F07E89" w:rsidRPr="00716E71" w:rsidRDefault="00F07E89" w:rsidP="00F07E89">
      <w:pPr>
        <w:spacing w:after="120"/>
        <w:jc w:val="center"/>
        <w:rPr>
          <w:rFonts w:ascii="Times New Roman" w:hAnsi="Times New Roman" w:cs="Times New Roman"/>
          <w:color w:val="auto"/>
        </w:rPr>
      </w:pPr>
      <w:r w:rsidRPr="00716E71">
        <w:rPr>
          <w:rFonts w:ascii="Times New Roman" w:hAnsi="Times New Roman" w:cs="Times New Roman"/>
          <w:color w:val="auto"/>
          <w:sz w:val="28"/>
          <w:szCs w:val="28"/>
        </w:rPr>
        <w:t>Обеспеченность озелененными территориями участков общественной, жилой, производственной застройки</w:t>
      </w:r>
      <w:r w:rsidRPr="00716E71">
        <w:rPr>
          <w:rFonts w:ascii="Times New Roman" w:hAnsi="Times New Roman" w:cs="Times New Roman"/>
          <w:color w:val="auto"/>
          <w:szCs w:val="14"/>
        </w:rPr>
        <w:t xml:space="preserve">в </w:t>
      </w:r>
      <w:proofErr w:type="gramStart"/>
      <w:r w:rsidRPr="00716E71">
        <w:rPr>
          <w:rFonts w:ascii="Times New Roman" w:hAnsi="Times New Roman" w:cs="Times New Roman"/>
          <w:color w:val="auto"/>
          <w:szCs w:val="14"/>
        </w:rPr>
        <w:t>процентах</w:t>
      </w:r>
      <w:proofErr w:type="gramEnd"/>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03"/>
        <w:gridCol w:w="4608"/>
      </w:tblGrid>
      <w:tr w:rsidR="00F07E89" w:rsidRPr="00716E71" w:rsidTr="002A051D">
        <w:trPr>
          <w:tblHeade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bookmarkStart w:id="38" w:name="TO0000015"/>
            <w:r w:rsidRPr="00716E71">
              <w:rPr>
                <w:rFonts w:ascii="Times New Roman" w:hAnsi="Times New Roman" w:cs="Times New Roman"/>
                <w:color w:val="auto"/>
                <w:szCs w:val="15"/>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5"/>
              </w:rPr>
              <w:t>Территории озеленения</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детских садов-яслей</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Не менее 50</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школ</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Не менее 40</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больниц</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50-65</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культурно-просветительных учреждений</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20-30</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территории ВУЗов</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30-40</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техникумов</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Не менее 40</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профтехучилищ</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Не менее 40</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жилой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40-60</w:t>
            </w:r>
          </w:p>
        </w:tc>
      </w:tr>
      <w:tr w:rsidR="00F07E89" w:rsidRPr="00716E71" w:rsidTr="002A051D">
        <w:trPr>
          <w:jc w:val="center"/>
        </w:trPr>
        <w:tc>
          <w:tcPr>
            <w:tcW w:w="255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Участки производственной застройки</w:t>
            </w:r>
          </w:p>
        </w:tc>
        <w:tc>
          <w:tcPr>
            <w:tcW w:w="24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10-15*</w:t>
            </w:r>
          </w:p>
        </w:tc>
      </w:tr>
      <w:tr w:rsidR="00F07E89" w:rsidRPr="00716E71" w:rsidTr="002A051D">
        <w:trPr>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 В зависимости от отраслевой направленности производства.</w:t>
            </w:r>
          </w:p>
        </w:tc>
      </w:tr>
    </w:tbl>
    <w:bookmarkEnd w:id="38"/>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Таблица А.4.</w:t>
      </w:r>
    </w:p>
    <w:p w:rsidR="00F07E89" w:rsidRPr="00716E71" w:rsidRDefault="00F07E89" w:rsidP="00F07E89">
      <w:pPr>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Предельно допустимое загрязнение воздуха для зеленых насаждений </w:t>
      </w:r>
    </w:p>
    <w:p w:rsidR="00F07E89" w:rsidRPr="00716E71" w:rsidRDefault="00F07E89" w:rsidP="00F07E89">
      <w:pPr>
        <w:spacing w:after="120"/>
        <w:jc w:val="center"/>
        <w:rPr>
          <w:rFonts w:ascii="Times New Roman" w:hAnsi="Times New Roman" w:cs="Times New Roman"/>
          <w:color w:val="auto"/>
        </w:rPr>
      </w:pPr>
      <w:r w:rsidRPr="00716E71">
        <w:rPr>
          <w:rFonts w:ascii="Times New Roman" w:hAnsi="Times New Roman" w:cs="Times New Roman"/>
          <w:color w:val="auto"/>
          <w:sz w:val="28"/>
          <w:szCs w:val="28"/>
        </w:rPr>
        <w:t xml:space="preserve">на территории города </w:t>
      </w:r>
      <w:r w:rsidRPr="00716E71">
        <w:rPr>
          <w:rFonts w:ascii="Times New Roman" w:hAnsi="Times New Roman" w:cs="Times New Roman"/>
          <w:color w:val="auto"/>
          <w:szCs w:val="17"/>
        </w:rPr>
        <w:t>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45"/>
        <w:gridCol w:w="2509"/>
        <w:gridCol w:w="2057"/>
      </w:tblGrid>
      <w:tr w:rsidR="00F07E89" w:rsidRPr="00716E71" w:rsidTr="002A051D">
        <w:trPr>
          <w:tblHeader/>
          <w:jc w:val="center"/>
        </w:trPr>
        <w:tc>
          <w:tcPr>
            <w:tcW w:w="2574" w:type="pct"/>
            <w:vMerge w:val="restar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7"/>
              </w:rPr>
              <w:t>Ингредиент</w:t>
            </w:r>
          </w:p>
        </w:tc>
        <w:tc>
          <w:tcPr>
            <w:tcW w:w="2426" w:type="pct"/>
            <w:gridSpan w:val="2"/>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Фитотоксичные ПДК</w:t>
            </w:r>
          </w:p>
        </w:tc>
      </w:tr>
      <w:tr w:rsidR="00F07E89" w:rsidRPr="00716E71" w:rsidTr="002A051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rPr>
                <w:rFonts w:ascii="Times New Roman" w:hAnsi="Times New Roman" w:cs="Times New Roman"/>
                <w:color w:val="auto"/>
              </w:rPr>
            </w:pPr>
          </w:p>
        </w:tc>
        <w:tc>
          <w:tcPr>
            <w:tcW w:w="133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Максимальные разовые</w:t>
            </w:r>
          </w:p>
        </w:tc>
        <w:tc>
          <w:tcPr>
            <w:tcW w:w="109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Среднесуточные</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7"/>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0,100</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0,05</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7"/>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0,09</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0,05</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7"/>
              </w:rPr>
              <w:t>Аммиак</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0,35</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0,17</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7"/>
              </w:rPr>
              <w:t>Озон</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0,47</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0,24</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0,65</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0,14</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Угарный газ</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6,7</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3,3</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Бен</w:t>
            </w:r>
            <w:proofErr w:type="gramStart"/>
            <w:r w:rsidRPr="00716E71">
              <w:rPr>
                <w:rFonts w:ascii="Times New Roman" w:hAnsi="Times New Roman" w:cs="Times New Roman"/>
                <w:color w:val="auto"/>
                <w:szCs w:val="16"/>
              </w:rPr>
              <w:t>з(</w:t>
            </w:r>
            <w:proofErr w:type="gramEnd"/>
            <w:r w:rsidRPr="00716E71">
              <w:rPr>
                <w:rFonts w:ascii="Times New Roman" w:hAnsi="Times New Roman" w:cs="Times New Roman"/>
                <w:color w:val="auto"/>
                <w:szCs w:val="16"/>
              </w:rPr>
              <w:t>а)пирен</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0,0002</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0,0001</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Бензол</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0,1</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0,05</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0,2</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0,05</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Сероводород</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0,008</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0,008</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0,02</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0,003</w:t>
            </w:r>
          </w:p>
        </w:tc>
      </w:tr>
      <w:tr w:rsidR="00F07E89" w:rsidRPr="00716E71" w:rsidTr="002A051D">
        <w:trPr>
          <w:jc w:val="center"/>
        </w:trPr>
        <w:tc>
          <w:tcPr>
            <w:tcW w:w="257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Хлор</w:t>
            </w:r>
          </w:p>
        </w:tc>
        <w:tc>
          <w:tcPr>
            <w:tcW w:w="133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0,025</w:t>
            </w:r>
          </w:p>
        </w:tc>
        <w:tc>
          <w:tcPr>
            <w:tcW w:w="1093"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0,015</w:t>
            </w:r>
          </w:p>
        </w:tc>
      </w:tr>
    </w:tbl>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Таблица А.5</w:t>
      </w:r>
      <w:r w:rsidRPr="00716E71">
        <w:rPr>
          <w:rFonts w:ascii="Times New Roman" w:hAnsi="Times New Roman" w:cs="Times New Roman"/>
          <w:color w:val="auto"/>
          <w:sz w:val="28"/>
          <w:szCs w:val="28"/>
        </w:rPr>
        <w:tab/>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595"/>
        <w:gridCol w:w="1907"/>
        <w:gridCol w:w="1909"/>
      </w:tblGrid>
      <w:tr w:rsidR="00F07E89" w:rsidRPr="00716E71" w:rsidTr="002A051D">
        <w:trPr>
          <w:tblHeader/>
          <w:jc w:val="center"/>
        </w:trPr>
        <w:tc>
          <w:tcPr>
            <w:tcW w:w="297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bookmarkStart w:id="39" w:name="TO0000017"/>
            <w:r w:rsidRPr="00716E71">
              <w:rPr>
                <w:rFonts w:ascii="Times New Roman" w:hAnsi="Times New Roman" w:cs="Times New Roman"/>
                <w:color w:val="auto"/>
                <w:szCs w:val="15"/>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5"/>
              </w:rPr>
              <w:t xml:space="preserve">Ширина полосы, </w:t>
            </w:r>
            <w:proofErr w:type="gramStart"/>
            <w:r w:rsidRPr="00716E71">
              <w:rPr>
                <w:rFonts w:ascii="Times New Roman" w:hAnsi="Times New Roman" w:cs="Times New Roman"/>
                <w:color w:val="auto"/>
                <w:szCs w:val="15"/>
              </w:rPr>
              <w:t>м</w:t>
            </w:r>
            <w:proofErr w:type="gramEnd"/>
          </w:p>
        </w:tc>
        <w:tc>
          <w:tcPr>
            <w:tcW w:w="1014"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5"/>
              </w:rPr>
              <w:t xml:space="preserve">Снижение уровня звука </w:t>
            </w:r>
            <w:proofErr w:type="gramStart"/>
            <w:r w:rsidRPr="00716E71">
              <w:rPr>
                <w:rFonts w:ascii="Times New Roman" w:hAnsi="Times New Roman" w:cs="Times New Roman"/>
                <w:color w:val="auto"/>
                <w:szCs w:val="15"/>
                <w:lang w:val="en-US"/>
              </w:rPr>
              <w:t>L</w:t>
            </w:r>
            <w:proofErr w:type="gramEnd"/>
            <w:r w:rsidRPr="00716E71">
              <w:rPr>
                <w:rFonts w:ascii="Times New Roman" w:hAnsi="Times New Roman" w:cs="Times New Roman"/>
                <w:color w:val="auto"/>
                <w:szCs w:val="15"/>
              </w:rPr>
              <w:t>Азел. в дБА</w:t>
            </w:r>
          </w:p>
        </w:tc>
      </w:tr>
      <w:tr w:rsidR="00F07E89" w:rsidRPr="00716E71" w:rsidTr="002A051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10-15</w:t>
            </w:r>
          </w:p>
        </w:tc>
        <w:tc>
          <w:tcPr>
            <w:tcW w:w="1014"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4-5</w:t>
            </w:r>
          </w:p>
        </w:tc>
      </w:tr>
      <w:tr w:rsidR="00F07E89" w:rsidRPr="00716E71" w:rsidTr="002A051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16-20</w:t>
            </w:r>
          </w:p>
        </w:tc>
        <w:tc>
          <w:tcPr>
            <w:tcW w:w="1014"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5-8</w:t>
            </w:r>
          </w:p>
        </w:tc>
      </w:tr>
      <w:tr w:rsidR="00F07E89" w:rsidRPr="00716E71" w:rsidTr="002A051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proofErr w:type="gramStart"/>
            <w:r w:rsidRPr="00716E71">
              <w:rPr>
                <w:rFonts w:ascii="Times New Roman" w:hAnsi="Times New Roman" w:cs="Times New Roman"/>
                <w:color w:val="auto"/>
                <w:szCs w:val="15"/>
              </w:rPr>
              <w:t>Двухрядная</w:t>
            </w:r>
            <w:proofErr w:type="gramEnd"/>
            <w:r w:rsidRPr="00716E71">
              <w:rPr>
                <w:rFonts w:ascii="Times New Roman" w:hAnsi="Times New Roman" w:cs="Times New Roman"/>
                <w:color w:val="auto"/>
                <w:szCs w:val="15"/>
              </w:rPr>
              <w:t xml:space="preserve"> при расстояниях между рядами 3-</w:t>
            </w:r>
            <w:smartTag w:uri="urn:schemas-microsoft-com:office:smarttags" w:element="metricconverter">
              <w:smartTagPr>
                <w:attr w:name="ProductID" w:val="5 м"/>
              </w:smartTagPr>
              <w:r w:rsidRPr="00716E71">
                <w:rPr>
                  <w:rFonts w:ascii="Times New Roman" w:hAnsi="Times New Roman" w:cs="Times New Roman"/>
                  <w:color w:val="auto"/>
                  <w:szCs w:val="15"/>
                </w:rPr>
                <w:t>5 м</w:t>
              </w:r>
            </w:smartTag>
            <w:r w:rsidRPr="00716E71">
              <w:rPr>
                <w:rFonts w:ascii="Times New Roman" w:hAnsi="Times New Roman" w:cs="Times New Roman"/>
                <w:color w:val="auto"/>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21-25</w:t>
            </w:r>
          </w:p>
        </w:tc>
        <w:tc>
          <w:tcPr>
            <w:tcW w:w="1014"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8-10</w:t>
            </w:r>
          </w:p>
        </w:tc>
      </w:tr>
      <w:tr w:rsidR="00F07E89" w:rsidRPr="00716E71" w:rsidTr="002A051D">
        <w:trPr>
          <w:jc w:val="center"/>
        </w:trPr>
        <w:tc>
          <w:tcPr>
            <w:tcW w:w="297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5"/>
              </w:rPr>
              <w:t xml:space="preserve">Двух- или </w:t>
            </w:r>
            <w:proofErr w:type="gramStart"/>
            <w:r w:rsidRPr="00716E71">
              <w:rPr>
                <w:rFonts w:ascii="Times New Roman" w:hAnsi="Times New Roman" w:cs="Times New Roman"/>
                <w:color w:val="auto"/>
                <w:szCs w:val="15"/>
              </w:rPr>
              <w:t>трехрядная</w:t>
            </w:r>
            <w:proofErr w:type="gramEnd"/>
            <w:r w:rsidRPr="00716E71">
              <w:rPr>
                <w:rFonts w:ascii="Times New Roman" w:hAnsi="Times New Roman" w:cs="Times New Roman"/>
                <w:color w:val="auto"/>
                <w:szCs w:val="15"/>
              </w:rPr>
              <w:t xml:space="preserve"> при расстояниях между рядами </w:t>
            </w:r>
            <w:smartTag w:uri="urn:schemas-microsoft-com:office:smarttags" w:element="metricconverter">
              <w:smartTagPr>
                <w:attr w:name="ProductID" w:val="3 м"/>
              </w:smartTagPr>
              <w:r w:rsidRPr="00716E71">
                <w:rPr>
                  <w:rFonts w:ascii="Times New Roman" w:hAnsi="Times New Roman" w:cs="Times New Roman"/>
                  <w:color w:val="auto"/>
                  <w:szCs w:val="15"/>
                </w:rPr>
                <w:t>3 м</w:t>
              </w:r>
            </w:smartTag>
            <w:r w:rsidRPr="00716E71">
              <w:rPr>
                <w:rFonts w:ascii="Times New Roman" w:hAnsi="Times New Roman" w:cs="Times New Roman"/>
                <w:color w:val="auto"/>
                <w:szCs w:val="15"/>
              </w:rPr>
              <w:t>;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26-30</w:t>
            </w:r>
          </w:p>
        </w:tc>
        <w:tc>
          <w:tcPr>
            <w:tcW w:w="1014"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10-12</w:t>
            </w:r>
          </w:p>
        </w:tc>
      </w:tr>
      <w:tr w:rsidR="00F07E89" w:rsidRPr="00716E71" w:rsidTr="002A051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proofErr w:type="gramStart"/>
            <w:r w:rsidRPr="00716E71">
              <w:rPr>
                <w:rFonts w:ascii="Times New Roman" w:hAnsi="Times New Roman" w:cs="Times New Roman"/>
                <w:color w:val="auto"/>
                <w:szCs w:val="15"/>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roofErr w:type="gramEnd"/>
          </w:p>
        </w:tc>
      </w:tr>
    </w:tbl>
    <w:bookmarkEnd w:id="39"/>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Таблица А.6</w:t>
      </w:r>
      <w:r w:rsidRPr="00716E71">
        <w:rPr>
          <w:rFonts w:ascii="Times New Roman" w:hAnsi="Times New Roman" w:cs="Times New Roman"/>
          <w:color w:val="auto"/>
          <w:sz w:val="28"/>
          <w:szCs w:val="28"/>
        </w:rPr>
        <w:tab/>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09"/>
        <w:gridCol w:w="1087"/>
        <w:gridCol w:w="1346"/>
        <w:gridCol w:w="1217"/>
        <w:gridCol w:w="2065"/>
        <w:gridCol w:w="1387"/>
      </w:tblGrid>
      <w:tr w:rsidR="00F07E89" w:rsidRPr="00716E71" w:rsidTr="002A051D">
        <w:trPr>
          <w:tblHeader/>
          <w:jc w:val="center"/>
        </w:trPr>
        <w:tc>
          <w:tcPr>
            <w:tcW w:w="1307" w:type="pct"/>
            <w:vMerge w:val="restar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Название растений</w:t>
            </w:r>
          </w:p>
        </w:tc>
        <w:tc>
          <w:tcPr>
            <w:tcW w:w="3693" w:type="pct"/>
            <w:gridSpan w:val="5"/>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Предложения по использованию в следующих категориях насаждений</w:t>
            </w:r>
          </w:p>
        </w:tc>
      </w:tr>
      <w:tr w:rsidR="00F07E89" w:rsidRPr="00716E71" w:rsidTr="002A051D">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rPr>
                <w:rFonts w:ascii="Times New Roman" w:hAnsi="Times New Roman" w:cs="Times New Roman"/>
                <w:color w:val="auto"/>
              </w:rPr>
            </w:pPr>
          </w:p>
        </w:tc>
        <w:tc>
          <w:tcPr>
            <w:tcW w:w="657"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внутриквартальные</w:t>
            </w:r>
          </w:p>
        </w:tc>
        <w:tc>
          <w:tcPr>
            <w:tcW w:w="78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специальные</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3</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w:t>
            </w:r>
          </w:p>
        </w:tc>
      </w:tr>
      <w:tr w:rsidR="00F07E89" w:rsidRPr="00716E71" w:rsidTr="002A051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Деревья</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Ель колючая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Туя западная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Белая акация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lastRenderedPageBreak/>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Вяз гладкий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маг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Ива белая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Ива ломкая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Клен Гиннала</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i/>
                <w:iCs/>
                <w:color w:val="auto"/>
                <w:szCs w:val="13"/>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 xml:space="preserve">+ </w:t>
            </w:r>
            <w:proofErr w:type="gramStart"/>
            <w:r w:rsidRPr="00716E71">
              <w:rPr>
                <w:rFonts w:ascii="Times New Roman" w:hAnsi="Times New Roman" w:cs="Times New Roman"/>
                <w:color w:val="auto"/>
                <w:szCs w:val="15"/>
                <w:lang w:val="en-US"/>
              </w:rPr>
              <w:t>c</w:t>
            </w:r>
            <w:proofErr w:type="gramEnd"/>
            <w:r w:rsidRPr="00716E71">
              <w:rPr>
                <w:rFonts w:ascii="Times New Roman" w:hAnsi="Times New Roman" w:cs="Times New Roman"/>
                <w:color w:val="auto"/>
                <w:szCs w:val="15"/>
              </w:rPr>
              <w:t>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 бульв.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 с огр.</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Тополь белый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2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только ул.</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 xml:space="preserve">Тополь советский (ф. </w:t>
            </w:r>
            <w:r w:rsidRPr="00716E71">
              <w:rPr>
                <w:rFonts w:ascii="Times New Roman" w:hAnsi="Times New Roman" w:cs="Times New Roman"/>
                <w:color w:val="auto"/>
                <w:szCs w:val="16"/>
              </w:rPr>
              <w:lastRenderedPageBreak/>
              <w:t>пирамидальный)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lastRenderedPageBreak/>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lastRenderedPageBreak/>
              <w:t>Тополь черный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9"/>
              </w:rPr>
              <w:t>+ с огр.</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9"/>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w:t>
            </w:r>
          </w:p>
        </w:tc>
      </w:tr>
      <w:tr w:rsidR="00F07E89" w:rsidRPr="00716E71" w:rsidTr="002A051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szCs w:val="14"/>
              </w:rPr>
            </w:pPr>
            <w:r w:rsidRPr="00716E71">
              <w:rPr>
                <w:rFonts w:ascii="Times New Roman" w:hAnsi="Times New Roman" w:cs="Times New Roman"/>
                <w:color w:val="auto"/>
                <w:szCs w:val="16"/>
              </w:rPr>
              <w:t>Кустарники</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proofErr w:type="gramStart"/>
            <w:r w:rsidRPr="00716E71">
              <w:rPr>
                <w:rFonts w:ascii="Times New Roman" w:hAnsi="Times New Roman" w:cs="Times New Roman"/>
                <w:color w:val="auto"/>
                <w:szCs w:val="16"/>
              </w:rPr>
              <w:t>Бирючина</w:t>
            </w:r>
            <w:proofErr w:type="gramEnd"/>
            <w:r w:rsidRPr="00716E71">
              <w:rPr>
                <w:rFonts w:ascii="Times New Roman" w:hAnsi="Times New Roman" w:cs="Times New Roman"/>
                <w:color w:val="auto"/>
                <w:szCs w:val="16"/>
              </w:rPr>
              <w:t xml:space="preserve"> обыкновенная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Дерен белый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i/>
                <w:iCs/>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бульв.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i/>
                <w:iCs/>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+с огр.</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i/>
                <w:iCs/>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2"/>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i/>
                <w:iCs/>
                <w:color w:val="auto"/>
                <w:szCs w:val="16"/>
              </w:rPr>
              <w:t xml:space="preserve">+ </w:t>
            </w:r>
            <w:r w:rsidRPr="00716E71">
              <w:rPr>
                <w:rFonts w:ascii="Times New Roman" w:hAnsi="Times New Roman" w:cs="Times New Roman"/>
                <w:color w:val="auto"/>
                <w:szCs w:val="16"/>
              </w:rPr>
              <w:t>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 xml:space="preserve">Смородина </w:t>
            </w:r>
            <w:r w:rsidRPr="00716E71">
              <w:rPr>
                <w:rFonts w:ascii="Times New Roman" w:hAnsi="Times New Roman" w:cs="Times New Roman"/>
                <w:color w:val="auto"/>
                <w:szCs w:val="16"/>
              </w:rPr>
              <w:lastRenderedPageBreak/>
              <w:t>золотистая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lastRenderedPageBreak/>
              <w:t>+</w:t>
            </w:r>
            <w:r w:rsidRPr="00716E71">
              <w:rPr>
                <w:rFonts w:ascii="Times New Roman" w:hAnsi="Times New Roman" w:cs="Times New Roman"/>
                <w:color w:val="auto"/>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lastRenderedPageBreak/>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Форзиция</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 с огр.</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szCs w:val="16"/>
              </w:rPr>
            </w:pPr>
            <w:r w:rsidRPr="00716E71">
              <w:rPr>
                <w:rFonts w:ascii="Times New Roman" w:hAnsi="Times New Roman" w:cs="Times New Roman"/>
                <w:color w:val="auto"/>
                <w:szCs w:val="16"/>
              </w:rPr>
              <w:t>Лианы</w:t>
            </w:r>
          </w:p>
        </w:tc>
      </w:tr>
      <w:tr w:rsidR="00F07E89" w:rsidRPr="00716E71" w:rsidTr="002A051D">
        <w:trPr>
          <w:jc w:val="center"/>
        </w:trPr>
        <w:tc>
          <w:tcPr>
            <w:tcW w:w="130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6"/>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41"/>
              </w:rPr>
              <w:t>+</w:t>
            </w:r>
          </w:p>
        </w:tc>
        <w:tc>
          <w:tcPr>
            <w:tcW w:w="79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rPr>
              <w:t>-</w:t>
            </w:r>
          </w:p>
        </w:tc>
        <w:tc>
          <w:tcPr>
            <w:tcW w:w="726"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8"/>
              </w:rPr>
              <w:t>+</w:t>
            </w:r>
          </w:p>
        </w:tc>
        <w:tc>
          <w:tcPr>
            <w:tcW w:w="789"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w:t>
            </w:r>
          </w:p>
        </w:tc>
      </w:tr>
      <w:tr w:rsidR="00F07E89" w:rsidRPr="00716E71" w:rsidTr="002A051D">
        <w:trPr>
          <w:jc w:val="center"/>
        </w:trPr>
        <w:tc>
          <w:tcPr>
            <w:tcW w:w="5000" w:type="pct"/>
            <w:gridSpan w:val="6"/>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szCs w:val="16"/>
              </w:rPr>
            </w:pPr>
            <w:r w:rsidRPr="00716E71">
              <w:rPr>
                <w:rFonts w:ascii="Times New Roman" w:hAnsi="Times New Roman" w:cs="Times New Roman"/>
                <w:color w:val="auto"/>
                <w:szCs w:val="16"/>
              </w:rPr>
              <w:t>Примечания:</w:t>
            </w:r>
          </w:p>
          <w:p w:rsidR="00F07E89" w:rsidRPr="00716E71" w:rsidRDefault="00F07E89" w:rsidP="002A051D">
            <w:pPr>
              <w:jc w:val="both"/>
              <w:rPr>
                <w:rFonts w:ascii="Times New Roman" w:hAnsi="Times New Roman" w:cs="Times New Roman"/>
                <w:color w:val="auto"/>
                <w:szCs w:val="16"/>
              </w:rPr>
            </w:pPr>
            <w:r w:rsidRPr="00716E71">
              <w:rPr>
                <w:rFonts w:ascii="Times New Roman" w:hAnsi="Times New Roman" w:cs="Times New Roman"/>
                <w:color w:val="auto"/>
                <w:szCs w:val="16"/>
              </w:rPr>
              <w:t>1. Сокращения в таблице: с огр. - с ограничением; скв. - сквер, ул. - улицы, бульв. – бульвар.</w:t>
            </w:r>
          </w:p>
          <w:p w:rsidR="00F07E89" w:rsidRPr="00716E71" w:rsidRDefault="00F07E89" w:rsidP="002A051D">
            <w:pPr>
              <w:widowControl/>
              <w:autoSpaceDE w:val="0"/>
              <w:autoSpaceDN w:val="0"/>
              <w:adjustRightInd w:val="0"/>
              <w:jc w:val="both"/>
              <w:rPr>
                <w:rFonts w:ascii="Times New Roman" w:hAnsi="Times New Roman" w:cs="Times New Roman"/>
                <w:color w:val="auto"/>
                <w:lang w:bidi="ar-SA"/>
              </w:rPr>
            </w:pPr>
            <w:r w:rsidRPr="00716E71">
              <w:rPr>
                <w:rFonts w:ascii="Times New Roman" w:hAnsi="Times New Roman" w:cs="Times New Roman"/>
                <w:color w:val="auto"/>
              </w:rPr>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w:t>
            </w:r>
            <w:r w:rsidRPr="00716E71">
              <w:rPr>
                <w:rFonts w:ascii="Times New Roman" w:hAnsi="Times New Roman" w:cs="Times New Roman"/>
                <w:color w:val="auto"/>
                <w:lang w:bidi="ar-SA"/>
              </w:rPr>
              <w:t xml:space="preserve">онография / Б.Л. Козловский, Т. К. Огородникова, М. В. Куропятников, О. И. Федоринова – Ростов н/Д: Изд-во ЮФУ, 2009. – 416 </w:t>
            </w:r>
            <w:proofErr w:type="gramStart"/>
            <w:r w:rsidRPr="00716E71">
              <w:rPr>
                <w:rFonts w:ascii="Times New Roman" w:hAnsi="Times New Roman" w:cs="Times New Roman"/>
                <w:color w:val="auto"/>
                <w:lang w:bidi="ar-SA"/>
              </w:rPr>
              <w:t>с</w:t>
            </w:r>
            <w:proofErr w:type="gramEnd"/>
            <w:r w:rsidRPr="00716E71">
              <w:rPr>
                <w:rFonts w:ascii="Times New Roman" w:hAnsi="Times New Roman" w:cs="Times New Roman"/>
                <w:color w:val="auto"/>
                <w:lang w:bidi="ar-SA"/>
              </w:rPr>
              <w:t>.</w:t>
            </w:r>
          </w:p>
        </w:tc>
      </w:tr>
    </w:tbl>
    <w:p w:rsidR="00F07E89" w:rsidRDefault="00F07E89" w:rsidP="00F07E89">
      <w:pPr>
        <w:spacing w:before="120"/>
        <w:jc w:val="right"/>
        <w:rPr>
          <w:rFonts w:ascii="Times New Roman" w:hAnsi="Times New Roman" w:cs="Times New Roman"/>
          <w:color w:val="auto"/>
          <w:sz w:val="28"/>
          <w:szCs w:val="28"/>
        </w:rPr>
      </w:pPr>
    </w:p>
    <w:p w:rsidR="00F07E89" w:rsidRDefault="00F07E89" w:rsidP="00F07E89">
      <w:pPr>
        <w:spacing w:before="120"/>
        <w:jc w:val="right"/>
        <w:rPr>
          <w:rFonts w:ascii="Times New Roman" w:hAnsi="Times New Roman" w:cs="Times New Roman"/>
          <w:color w:val="auto"/>
          <w:sz w:val="28"/>
          <w:szCs w:val="28"/>
        </w:rPr>
      </w:pPr>
    </w:p>
    <w:p w:rsidR="00F07E89" w:rsidRDefault="00F07E89" w:rsidP="00F07E89">
      <w:pPr>
        <w:spacing w:before="120"/>
        <w:jc w:val="right"/>
        <w:rPr>
          <w:rFonts w:ascii="Times New Roman" w:hAnsi="Times New Roman" w:cs="Times New Roman"/>
          <w:color w:val="auto"/>
          <w:sz w:val="28"/>
          <w:szCs w:val="28"/>
        </w:rPr>
      </w:pPr>
    </w:p>
    <w:p w:rsidR="00F07E89" w:rsidRDefault="00F07E89" w:rsidP="00F07E89">
      <w:pPr>
        <w:spacing w:before="120"/>
        <w:jc w:val="right"/>
        <w:rPr>
          <w:rFonts w:ascii="Times New Roman" w:hAnsi="Times New Roman" w:cs="Times New Roman"/>
          <w:color w:val="auto"/>
          <w:sz w:val="28"/>
          <w:szCs w:val="28"/>
        </w:rPr>
      </w:pPr>
    </w:p>
    <w:p w:rsidR="00F07E89" w:rsidRDefault="00F07E89" w:rsidP="00F07E89">
      <w:pPr>
        <w:spacing w:before="120"/>
        <w:jc w:val="right"/>
        <w:rPr>
          <w:rFonts w:ascii="Times New Roman" w:hAnsi="Times New Roman" w:cs="Times New Roman"/>
          <w:color w:val="auto"/>
          <w:sz w:val="28"/>
          <w:szCs w:val="28"/>
        </w:rPr>
      </w:pPr>
    </w:p>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Таблица А.6.1 </w:t>
      </w:r>
      <w:r w:rsidRPr="00716E71">
        <w:rPr>
          <w:rFonts w:ascii="Times New Roman" w:hAnsi="Times New Roman" w:cs="Times New Roman"/>
          <w:color w:val="auto"/>
          <w:sz w:val="28"/>
          <w:szCs w:val="28"/>
        </w:rPr>
        <w:tab/>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Виды растений, предлагаемые для крышного и вертикального озеленения*</w:t>
      </w:r>
    </w:p>
    <w:tbl>
      <w:tblPr>
        <w:tblW w:w="5000" w:type="pct"/>
        <w:jc w:val="center"/>
        <w:tblCellMar>
          <w:left w:w="40" w:type="dxa"/>
          <w:right w:w="40" w:type="dxa"/>
        </w:tblCellMar>
        <w:tblLook w:val="0000"/>
      </w:tblPr>
      <w:tblGrid>
        <w:gridCol w:w="3553"/>
        <w:gridCol w:w="1251"/>
        <w:gridCol w:w="1691"/>
        <w:gridCol w:w="1251"/>
        <w:gridCol w:w="1689"/>
      </w:tblGrid>
      <w:tr w:rsidR="00F07E89" w:rsidRPr="00716E71" w:rsidTr="002A051D">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spacing w:val="-3"/>
              </w:rPr>
              <w:t>Вид озеленения</w:t>
            </w:r>
          </w:p>
        </w:tc>
      </w:tr>
      <w:tr w:rsidR="00F07E89" w:rsidRPr="00716E71" w:rsidTr="002A051D">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F07E89" w:rsidRPr="00716E71" w:rsidRDefault="00F07E89" w:rsidP="002A051D">
            <w:pPr>
              <w:widowControl/>
              <w:rPr>
                <w:rFonts w:ascii="Times New Roman" w:hAnsi="Times New Roman" w:cs="Times New Roman"/>
                <w:color w:val="auto"/>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spacing w:val="-4"/>
              </w:rPr>
            </w:pPr>
            <w:r w:rsidRPr="00716E71">
              <w:rPr>
                <w:rFonts w:ascii="Times New Roman" w:hAnsi="Times New Roman" w:cs="Times New Roman"/>
                <w:color w:val="auto"/>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spacing w:val="-4"/>
              </w:rPr>
              <w:t>Вертикальное</w:t>
            </w:r>
          </w:p>
        </w:tc>
      </w:tr>
      <w:tr w:rsidR="00F07E89" w:rsidRPr="00716E71" w:rsidTr="002A051D">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F07E89" w:rsidRPr="00716E71" w:rsidRDefault="00F07E89" w:rsidP="002A051D">
            <w:pPr>
              <w:widowControl/>
              <w:rPr>
                <w:rFonts w:ascii="Times New Roman" w:hAnsi="Times New Roman" w:cs="Times New Roman"/>
                <w:color w:val="auto"/>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spacing w:val="-4"/>
              </w:rPr>
              <w:t>Мобильное</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5</w:t>
            </w:r>
          </w:p>
        </w:tc>
      </w:tr>
      <w:tr w:rsidR="00F07E89" w:rsidRPr="00716E71" w:rsidTr="002A051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jc w:val="center"/>
              <w:rPr>
                <w:rFonts w:ascii="Times New Roman" w:hAnsi="Times New Roman" w:cs="Times New Roman"/>
                <w:color w:val="auto"/>
                <w:szCs w:val="16"/>
              </w:rPr>
            </w:pPr>
            <w:r w:rsidRPr="00716E71">
              <w:rPr>
                <w:rFonts w:ascii="Times New Roman" w:hAnsi="Times New Roman" w:cs="Times New Roman"/>
                <w:color w:val="auto"/>
                <w:szCs w:val="16"/>
              </w:rPr>
              <w:t>Травы</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jc w:val="center"/>
              <w:rPr>
                <w:rFonts w:ascii="Times New Roman" w:hAnsi="Times New Roman" w:cs="Times New Roman"/>
                <w:color w:val="auto"/>
                <w:szCs w:val="16"/>
              </w:rPr>
            </w:pPr>
            <w:r w:rsidRPr="00716E71">
              <w:rPr>
                <w:rFonts w:ascii="Times New Roman" w:hAnsi="Times New Roman" w:cs="Times New Roman"/>
                <w:color w:val="auto"/>
                <w:szCs w:val="16"/>
              </w:rPr>
              <w:t>Кусты**</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iCs/>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iCs/>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6"/>
              </w:rPr>
              <w:lastRenderedPageBreak/>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jc w:val="center"/>
              <w:rPr>
                <w:rFonts w:ascii="Times New Roman" w:hAnsi="Times New Roman" w:cs="Times New Roman"/>
                <w:color w:val="auto"/>
                <w:szCs w:val="16"/>
              </w:rPr>
            </w:pPr>
            <w:r w:rsidRPr="00716E71">
              <w:rPr>
                <w:rFonts w:ascii="Times New Roman" w:hAnsi="Times New Roman" w:cs="Times New Roman"/>
                <w:color w:val="auto"/>
                <w:szCs w:val="16"/>
              </w:rPr>
              <w:t>Лианы древесные</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5"/>
              </w:rPr>
              <w:t>Древогубецкруглол.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nil"/>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nil"/>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nil"/>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jc w:val="center"/>
              <w:rPr>
                <w:rFonts w:ascii="Times New Roman" w:hAnsi="Times New Roman" w:cs="Times New Roman"/>
                <w:color w:val="auto"/>
                <w:szCs w:val="16"/>
              </w:rPr>
            </w:pPr>
            <w:r w:rsidRPr="00716E71">
              <w:rPr>
                <w:rFonts w:ascii="Times New Roman" w:hAnsi="Times New Roman" w:cs="Times New Roman"/>
                <w:color w:val="auto"/>
                <w:szCs w:val="16"/>
              </w:rPr>
              <w:t>Лианы травянистые</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jc w:val="center"/>
              <w:rPr>
                <w:rFonts w:ascii="Times New Roman" w:hAnsi="Times New Roman" w:cs="Times New Roman"/>
                <w:color w:val="auto"/>
                <w:szCs w:val="16"/>
              </w:rPr>
            </w:pPr>
            <w:r w:rsidRPr="00716E71">
              <w:rPr>
                <w:rFonts w:ascii="Times New Roman" w:hAnsi="Times New Roman" w:cs="Times New Roman"/>
                <w:color w:val="auto"/>
                <w:szCs w:val="16"/>
              </w:rPr>
              <w:t>Деревья**</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r w:rsidR="00F07E89" w:rsidRPr="00716E71" w:rsidTr="002A051D">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rPr>
                <w:rFonts w:ascii="Times New Roman" w:hAnsi="Times New Roman" w:cs="Times New Roman"/>
                <w:color w:val="auto"/>
              </w:rPr>
            </w:pPr>
            <w:r w:rsidRPr="00716E71">
              <w:rPr>
                <w:rFonts w:ascii="Times New Roman" w:hAnsi="Times New Roman" w:cs="Times New Roman"/>
                <w:color w:val="auto"/>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F07E89" w:rsidRPr="00716E71" w:rsidRDefault="00F07E89" w:rsidP="002A051D">
            <w:pPr>
              <w:shd w:val="clear" w:color="auto" w:fill="FFFFFF"/>
              <w:jc w:val="center"/>
              <w:rPr>
                <w:rFonts w:ascii="Times New Roman" w:hAnsi="Times New Roman" w:cs="Times New Roman"/>
                <w:color w:val="auto"/>
              </w:rPr>
            </w:pPr>
            <w:r w:rsidRPr="00716E71">
              <w:rPr>
                <w:rFonts w:ascii="Times New Roman" w:hAnsi="Times New Roman" w:cs="Times New Roman"/>
                <w:color w:val="auto"/>
              </w:rPr>
              <w:t>-</w:t>
            </w:r>
          </w:p>
        </w:tc>
      </w:tr>
    </w:tbl>
    <w:p w:rsidR="00F07E89" w:rsidRPr="00716E71" w:rsidRDefault="00F07E89" w:rsidP="00F07E89">
      <w:pPr>
        <w:spacing w:before="120"/>
        <w:ind w:firstLine="284"/>
        <w:jc w:val="both"/>
        <w:rPr>
          <w:rFonts w:ascii="Times New Roman" w:hAnsi="Times New Roman" w:cs="Times New Roman"/>
          <w:color w:val="auto"/>
        </w:rPr>
      </w:pPr>
      <w:r w:rsidRPr="00716E71">
        <w:rPr>
          <w:rFonts w:ascii="Times New Roman" w:hAnsi="Times New Roman" w:cs="Times New Roman"/>
          <w:color w:val="auto"/>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F07E89" w:rsidRPr="00716E71" w:rsidRDefault="00F07E89" w:rsidP="00F07E89">
      <w:pPr>
        <w:ind w:firstLine="284"/>
        <w:jc w:val="both"/>
        <w:rPr>
          <w:rFonts w:ascii="Times New Roman" w:hAnsi="Times New Roman" w:cs="Times New Roman"/>
          <w:color w:val="auto"/>
        </w:rPr>
      </w:pPr>
      <w:r w:rsidRPr="00716E71">
        <w:rPr>
          <w:rFonts w:ascii="Times New Roman" w:hAnsi="Times New Roman" w:cs="Times New Roman"/>
          <w:color w:val="auto"/>
        </w:rPr>
        <w:t xml:space="preserve">**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w:t>
      </w:r>
      <w:smartTag w:uri="urn:schemas-microsoft-com:office:smarttags" w:element="metricconverter">
        <w:smartTagPr>
          <w:attr w:name="ProductID" w:val="3 м"/>
        </w:smartTagPr>
        <w:r w:rsidRPr="00716E71">
          <w:rPr>
            <w:rFonts w:ascii="Times New Roman" w:hAnsi="Times New Roman" w:cs="Times New Roman"/>
            <w:color w:val="auto"/>
          </w:rPr>
          <w:t>3 м</w:t>
        </w:r>
      </w:smartTag>
      <w:r w:rsidRPr="00716E71">
        <w:rPr>
          <w:rFonts w:ascii="Times New Roman" w:hAnsi="Times New Roman" w:cs="Times New Roman"/>
          <w:color w:val="auto"/>
        </w:rPr>
        <w:t>.</w:t>
      </w:r>
    </w:p>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Таблица А.7</w:t>
      </w:r>
      <w:r w:rsidRPr="00716E71">
        <w:rPr>
          <w:rFonts w:ascii="Times New Roman" w:hAnsi="Times New Roman" w:cs="Times New Roman"/>
          <w:color w:val="auto"/>
          <w:sz w:val="28"/>
          <w:szCs w:val="28"/>
        </w:rPr>
        <w:tab/>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730"/>
        <w:gridCol w:w="4892"/>
        <w:gridCol w:w="2789"/>
      </w:tblGrid>
      <w:tr w:rsidR="00F07E89" w:rsidRPr="00716E71" w:rsidTr="002A051D">
        <w:trPr>
          <w:tblHeader/>
          <w:jc w:val="center"/>
        </w:trPr>
        <w:tc>
          <w:tcPr>
            <w:tcW w:w="91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bookmarkStart w:id="40" w:name="TO0000019"/>
            <w:r w:rsidRPr="00716E71">
              <w:rPr>
                <w:rFonts w:ascii="Times New Roman" w:hAnsi="Times New Roman" w:cs="Times New Roman"/>
                <w:color w:val="auto"/>
                <w:szCs w:val="16"/>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Требования</w:t>
            </w:r>
          </w:p>
        </w:tc>
        <w:tc>
          <w:tcPr>
            <w:tcW w:w="148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Сортировка</w:t>
            </w:r>
          </w:p>
        </w:tc>
      </w:tr>
      <w:tr w:rsidR="00F07E89" w:rsidRPr="00716E71" w:rsidTr="002A051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xml:space="preserve">Крупномерные деревья* (Кр.д.), </w:t>
            </w:r>
            <w:r w:rsidRPr="00716E71">
              <w:rPr>
                <w:rFonts w:ascii="Times New Roman" w:hAnsi="Times New Roman" w:cs="Times New Roman"/>
                <w:color w:val="auto"/>
                <w:szCs w:val="14"/>
              </w:rPr>
              <w:lastRenderedPageBreak/>
              <w:t>пересаженные дважды (2</w:t>
            </w:r>
            <w:proofErr w:type="gramStart"/>
            <w:r w:rsidRPr="00716E71">
              <w:rPr>
                <w:rFonts w:ascii="Times New Roman" w:hAnsi="Times New Roman" w:cs="Times New Roman"/>
                <w:color w:val="auto"/>
                <w:szCs w:val="14"/>
              </w:rPr>
              <w:t>×П</w:t>
            </w:r>
            <w:proofErr w:type="gramEnd"/>
            <w:r w:rsidRPr="00716E71">
              <w:rPr>
                <w:rFonts w:ascii="Times New Roman" w:hAnsi="Times New Roman" w:cs="Times New Roman"/>
                <w:color w:val="auto"/>
                <w:szCs w:val="14"/>
              </w:rPr>
              <w:t>ер)</w:t>
            </w:r>
          </w:p>
        </w:tc>
        <w:tc>
          <w:tcPr>
            <w:tcW w:w="259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lastRenderedPageBreak/>
              <w:t xml:space="preserve">Кр.д. должны быть предварительно пересажены два раза или быть приведены в равноценное состояние с помощью </w:t>
            </w:r>
            <w:r w:rsidRPr="00716E71">
              <w:rPr>
                <w:rFonts w:ascii="Times New Roman" w:hAnsi="Times New Roman" w:cs="Times New Roman"/>
                <w:color w:val="auto"/>
                <w:szCs w:val="14"/>
              </w:rPr>
              <w:lastRenderedPageBreak/>
              <w:t xml:space="preserve">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w:t>
            </w:r>
            <w:smartTag w:uri="urn:schemas-microsoft-com:office:smarttags" w:element="metricconverter">
              <w:smartTagPr>
                <w:attr w:name="ProductID" w:val="180 см"/>
              </w:smartTagPr>
              <w:r w:rsidRPr="00716E71">
                <w:rPr>
                  <w:rFonts w:ascii="Times New Roman" w:hAnsi="Times New Roman" w:cs="Times New Roman"/>
                  <w:color w:val="auto"/>
                  <w:szCs w:val="14"/>
                </w:rPr>
                <w:t>180 см</w:t>
              </w:r>
            </w:smartTag>
            <w:r w:rsidRPr="00716E71">
              <w:rPr>
                <w:rFonts w:ascii="Times New Roman" w:hAnsi="Times New Roman" w:cs="Times New Roman"/>
                <w:color w:val="auto"/>
                <w:szCs w:val="14"/>
              </w:rPr>
              <w:t xml:space="preserve">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lastRenderedPageBreak/>
              <w:t>Сортировка осуществляется по обхвату ствола (</w:t>
            </w:r>
            <w:proofErr w:type="gramStart"/>
            <w:r w:rsidRPr="00716E71">
              <w:rPr>
                <w:rFonts w:ascii="Times New Roman" w:hAnsi="Times New Roman" w:cs="Times New Roman"/>
                <w:color w:val="auto"/>
                <w:szCs w:val="14"/>
              </w:rPr>
              <w:t>см</w:t>
            </w:r>
            <w:proofErr w:type="gramEnd"/>
            <w:r w:rsidRPr="00716E71">
              <w:rPr>
                <w:rFonts w:ascii="Times New Roman" w:hAnsi="Times New Roman" w:cs="Times New Roman"/>
                <w:color w:val="auto"/>
                <w:szCs w:val="14"/>
              </w:rPr>
              <w:t>):</w:t>
            </w:r>
          </w:p>
          <w:p w:rsidR="00F07E89" w:rsidRPr="00716E71" w:rsidRDefault="00F07E89" w:rsidP="002A051D">
            <w:pPr>
              <w:spacing w:after="120"/>
              <w:rPr>
                <w:rFonts w:ascii="Times New Roman" w:hAnsi="Times New Roman" w:cs="Times New Roman"/>
                <w:color w:val="auto"/>
              </w:rPr>
            </w:pPr>
            <w:r w:rsidRPr="00716E71">
              <w:rPr>
                <w:rFonts w:ascii="Times New Roman" w:hAnsi="Times New Roman" w:cs="Times New Roman"/>
                <w:color w:val="auto"/>
                <w:szCs w:val="14"/>
              </w:rPr>
              <w:lastRenderedPageBreak/>
              <w:t>8-10**, 10**-12</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Количество растений при транспортировке в пучках:</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не более 5</w:t>
            </w:r>
          </w:p>
        </w:tc>
      </w:tr>
      <w:tr w:rsidR="00F07E89" w:rsidRPr="00716E71" w:rsidTr="002A051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lastRenderedPageBreak/>
              <w:t>Крупномерные деревья, пересаженные трижды (3</w:t>
            </w:r>
            <w:proofErr w:type="gramStart"/>
            <w:r w:rsidRPr="00716E71">
              <w:rPr>
                <w:rFonts w:ascii="Times New Roman" w:hAnsi="Times New Roman" w:cs="Times New Roman"/>
                <w:color w:val="auto"/>
                <w:szCs w:val="14"/>
              </w:rPr>
              <w:t>×П</w:t>
            </w:r>
            <w:proofErr w:type="gramEnd"/>
            <w:r w:rsidRPr="00716E71">
              <w:rPr>
                <w:rFonts w:ascii="Times New Roman" w:hAnsi="Times New Roman" w:cs="Times New Roman"/>
                <w:color w:val="auto"/>
                <w:szCs w:val="14"/>
              </w:rPr>
              <w:t>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w:t>
            </w:r>
            <w:smartTag w:uri="urn:schemas-microsoft-com:office:smarttags" w:element="metricconverter">
              <w:smartTagPr>
                <w:attr w:name="ProductID" w:val="200 см"/>
              </w:smartTagPr>
              <w:r w:rsidRPr="00716E71">
                <w:rPr>
                  <w:rFonts w:ascii="Times New Roman" w:hAnsi="Times New Roman" w:cs="Times New Roman"/>
                  <w:color w:val="auto"/>
                  <w:szCs w:val="14"/>
                </w:rPr>
                <w:t>200 см</w:t>
              </w:r>
            </w:smartTag>
            <w:r w:rsidRPr="00716E71">
              <w:rPr>
                <w:rFonts w:ascii="Times New Roman" w:hAnsi="Times New Roman" w:cs="Times New Roman"/>
                <w:color w:val="auto"/>
                <w:szCs w:val="14"/>
              </w:rPr>
              <w:t xml:space="preserve">.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716E71">
              <w:rPr>
                <w:rFonts w:ascii="Times New Roman" w:hAnsi="Times New Roman" w:cs="Times New Roman"/>
                <w:i/>
                <w:iCs/>
                <w:color w:val="auto"/>
                <w:szCs w:val="14"/>
              </w:rPr>
              <w:t xml:space="preserve">Робиния псевдоакация). </w:t>
            </w:r>
            <w:r w:rsidRPr="00716E71">
              <w:rPr>
                <w:rFonts w:ascii="Times New Roman" w:hAnsi="Times New Roman" w:cs="Times New Roman"/>
                <w:color w:val="auto"/>
                <w:szCs w:val="14"/>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Сортировка осуществляется по обхвату ствола (</w:t>
            </w:r>
            <w:proofErr w:type="gramStart"/>
            <w:r w:rsidRPr="00716E71">
              <w:rPr>
                <w:rFonts w:ascii="Times New Roman" w:hAnsi="Times New Roman" w:cs="Times New Roman"/>
                <w:color w:val="auto"/>
                <w:szCs w:val="14"/>
              </w:rPr>
              <w:t>см</w:t>
            </w:r>
            <w:proofErr w:type="gramEnd"/>
            <w:r w:rsidRPr="00716E71">
              <w:rPr>
                <w:rFonts w:ascii="Times New Roman" w:hAnsi="Times New Roman" w:cs="Times New Roman"/>
                <w:color w:val="auto"/>
                <w:szCs w:val="14"/>
              </w:rPr>
              <w:t>):</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10-12, 12-14, 14-16, 16-18, 18-20, 20-25</w:t>
            </w:r>
          </w:p>
          <w:p w:rsidR="00F07E89" w:rsidRPr="00716E71" w:rsidRDefault="00F07E89" w:rsidP="002A051D">
            <w:pPr>
              <w:spacing w:after="120"/>
              <w:rPr>
                <w:rFonts w:ascii="Times New Roman" w:hAnsi="Times New Roman" w:cs="Times New Roman"/>
                <w:color w:val="auto"/>
                <w:szCs w:val="14"/>
              </w:rPr>
            </w:pPr>
            <w:r w:rsidRPr="00716E71">
              <w:rPr>
                <w:rFonts w:ascii="Times New Roman" w:hAnsi="Times New Roman" w:cs="Times New Roman"/>
                <w:color w:val="auto"/>
                <w:szCs w:val="14"/>
              </w:rPr>
              <w:t xml:space="preserve">и далее с интервалом </w:t>
            </w:r>
            <w:smartTag w:uri="urn:schemas-microsoft-com:office:smarttags" w:element="metricconverter">
              <w:smartTagPr>
                <w:attr w:name="ProductID" w:val="5 см"/>
              </w:smartTagPr>
              <w:r w:rsidRPr="00716E71">
                <w:rPr>
                  <w:rFonts w:ascii="Times New Roman" w:hAnsi="Times New Roman" w:cs="Times New Roman"/>
                  <w:color w:val="auto"/>
                  <w:szCs w:val="14"/>
                </w:rPr>
                <w:t>5 см</w:t>
              </w:r>
            </w:smartTag>
            <w:r w:rsidRPr="00716E71">
              <w:rPr>
                <w:rFonts w:ascii="Times New Roman" w:hAnsi="Times New Roman" w:cs="Times New Roman"/>
                <w:color w:val="auto"/>
                <w:szCs w:val="14"/>
              </w:rPr>
              <w:t xml:space="preserve">, при обхвате более </w:t>
            </w:r>
            <w:smartTag w:uri="urn:schemas-microsoft-com:office:smarttags" w:element="metricconverter">
              <w:smartTagPr>
                <w:attr w:name="ProductID" w:val="50 см"/>
              </w:smartTagPr>
              <w:r w:rsidRPr="00716E71">
                <w:rPr>
                  <w:rFonts w:ascii="Times New Roman" w:hAnsi="Times New Roman" w:cs="Times New Roman"/>
                  <w:color w:val="auto"/>
                  <w:szCs w:val="14"/>
                </w:rPr>
                <w:t>50 см</w:t>
              </w:r>
            </w:smartTag>
            <w:r w:rsidRPr="00716E71">
              <w:rPr>
                <w:rFonts w:ascii="Times New Roman" w:hAnsi="Times New Roman" w:cs="Times New Roman"/>
                <w:color w:val="auto"/>
                <w:szCs w:val="14"/>
              </w:rPr>
              <w:t xml:space="preserve"> - с интервалом </w:t>
            </w:r>
            <w:smartTag w:uri="urn:schemas-microsoft-com:office:smarttags" w:element="metricconverter">
              <w:smartTagPr>
                <w:attr w:name="ProductID" w:val="10 см"/>
              </w:smartTagPr>
              <w:r w:rsidRPr="00716E71">
                <w:rPr>
                  <w:rFonts w:ascii="Times New Roman" w:hAnsi="Times New Roman" w:cs="Times New Roman"/>
                  <w:color w:val="auto"/>
                  <w:szCs w:val="14"/>
                </w:rPr>
                <w:t>10 см</w:t>
              </w:r>
            </w:smartTag>
            <w:r w:rsidRPr="00716E71">
              <w:rPr>
                <w:rFonts w:ascii="Times New Roman" w:hAnsi="Times New Roman" w:cs="Times New Roman"/>
                <w:color w:val="auto"/>
                <w:szCs w:val="14"/>
              </w:rPr>
              <w:t>.</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В зависимости от вида, сорта и размеров могут быть указаны дополнительные данные по общей высоте и ширине кроны.</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xml:space="preserve">Ширина кроны в </w:t>
            </w:r>
            <w:proofErr w:type="gramStart"/>
            <w:r w:rsidRPr="00716E71">
              <w:rPr>
                <w:rFonts w:ascii="Times New Roman" w:hAnsi="Times New Roman" w:cs="Times New Roman"/>
                <w:color w:val="auto"/>
                <w:szCs w:val="14"/>
              </w:rPr>
              <w:t>см</w:t>
            </w:r>
            <w:proofErr w:type="gramEnd"/>
            <w:r w:rsidRPr="00716E71">
              <w:rPr>
                <w:rFonts w:ascii="Times New Roman" w:hAnsi="Times New Roman" w:cs="Times New Roman"/>
                <w:color w:val="auto"/>
                <w:szCs w:val="14"/>
              </w:rPr>
              <w:t>:</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60-100, 100-150, 150-200, 200-300, 300-400, 400-600</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xml:space="preserve">Общая высота в </w:t>
            </w:r>
            <w:proofErr w:type="gramStart"/>
            <w:r w:rsidRPr="00716E71">
              <w:rPr>
                <w:rFonts w:ascii="Times New Roman" w:hAnsi="Times New Roman" w:cs="Times New Roman"/>
                <w:color w:val="auto"/>
                <w:szCs w:val="14"/>
              </w:rPr>
              <w:t>см</w:t>
            </w:r>
            <w:proofErr w:type="gramEnd"/>
            <w:r w:rsidRPr="00716E71">
              <w:rPr>
                <w:rFonts w:ascii="Times New Roman" w:hAnsi="Times New Roman" w:cs="Times New Roman"/>
                <w:color w:val="auto"/>
                <w:szCs w:val="14"/>
              </w:rPr>
              <w:t xml:space="preserve">: </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xml:space="preserve">выше </w:t>
            </w:r>
            <w:smartTag w:uri="urn:schemas-microsoft-com:office:smarttags" w:element="metricconverter">
              <w:smartTagPr>
                <w:attr w:name="ProductID" w:val="300 см"/>
              </w:smartTagPr>
              <w:r w:rsidRPr="00716E71">
                <w:rPr>
                  <w:rFonts w:ascii="Times New Roman" w:hAnsi="Times New Roman" w:cs="Times New Roman"/>
                  <w:color w:val="auto"/>
                  <w:szCs w:val="14"/>
                </w:rPr>
                <w:t>300 см</w:t>
              </w:r>
            </w:smartTag>
            <w:r w:rsidRPr="00716E71">
              <w:rPr>
                <w:rFonts w:ascii="Times New Roman" w:hAnsi="Times New Roman" w:cs="Times New Roman"/>
                <w:color w:val="auto"/>
                <w:szCs w:val="14"/>
              </w:rPr>
              <w:t xml:space="preserve"> с интервалом </w:t>
            </w:r>
            <w:smartTag w:uri="urn:schemas-microsoft-com:office:smarttags" w:element="metricconverter">
              <w:smartTagPr>
                <w:attr w:name="ProductID" w:val="100 см"/>
              </w:smartTagPr>
              <w:r w:rsidRPr="00716E71">
                <w:rPr>
                  <w:rFonts w:ascii="Times New Roman" w:hAnsi="Times New Roman" w:cs="Times New Roman"/>
                  <w:color w:val="auto"/>
                  <w:szCs w:val="14"/>
                </w:rPr>
                <w:t>100 см</w:t>
              </w:r>
            </w:smartTag>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xml:space="preserve">выше </w:t>
            </w:r>
            <w:smartTag w:uri="urn:schemas-microsoft-com:office:smarttags" w:element="metricconverter">
              <w:smartTagPr>
                <w:attr w:name="ProductID" w:val="500 см"/>
              </w:smartTagPr>
              <w:r w:rsidRPr="00716E71">
                <w:rPr>
                  <w:rFonts w:ascii="Times New Roman" w:hAnsi="Times New Roman" w:cs="Times New Roman"/>
                  <w:color w:val="auto"/>
                  <w:szCs w:val="14"/>
                </w:rPr>
                <w:t>500 см</w:t>
              </w:r>
            </w:smartTag>
            <w:r w:rsidRPr="00716E71">
              <w:rPr>
                <w:rFonts w:ascii="Times New Roman" w:hAnsi="Times New Roman" w:cs="Times New Roman"/>
                <w:color w:val="auto"/>
                <w:szCs w:val="14"/>
              </w:rPr>
              <w:t xml:space="preserve"> с интервалом </w:t>
            </w:r>
            <w:smartTag w:uri="urn:schemas-microsoft-com:office:smarttags" w:element="metricconverter">
              <w:smartTagPr>
                <w:attr w:name="ProductID" w:val="200 см"/>
              </w:smartTagPr>
              <w:r w:rsidRPr="00716E71">
                <w:rPr>
                  <w:rFonts w:ascii="Times New Roman" w:hAnsi="Times New Roman" w:cs="Times New Roman"/>
                  <w:color w:val="auto"/>
                  <w:szCs w:val="14"/>
                </w:rPr>
                <w:t>200 см</w:t>
              </w:r>
            </w:smartTag>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xml:space="preserve">выше </w:t>
            </w:r>
            <w:smartTag w:uri="urn:schemas-microsoft-com:office:smarttags" w:element="metricconverter">
              <w:smartTagPr>
                <w:attr w:name="ProductID" w:val="900 см"/>
              </w:smartTagPr>
              <w:r w:rsidRPr="00716E71">
                <w:rPr>
                  <w:rFonts w:ascii="Times New Roman" w:hAnsi="Times New Roman" w:cs="Times New Roman"/>
                  <w:color w:val="auto"/>
                  <w:szCs w:val="14"/>
                </w:rPr>
                <w:t>900 см</w:t>
              </w:r>
            </w:smartTag>
            <w:r w:rsidRPr="00716E71">
              <w:rPr>
                <w:rFonts w:ascii="Times New Roman" w:hAnsi="Times New Roman" w:cs="Times New Roman"/>
                <w:color w:val="auto"/>
                <w:szCs w:val="14"/>
              </w:rPr>
              <w:t xml:space="preserve"> с интервалом </w:t>
            </w:r>
            <w:smartTag w:uri="urn:schemas-microsoft-com:office:smarttags" w:element="metricconverter">
              <w:smartTagPr>
                <w:attr w:name="ProductID" w:val="300 см"/>
              </w:smartTagPr>
              <w:r w:rsidRPr="00716E71">
                <w:rPr>
                  <w:rFonts w:ascii="Times New Roman" w:hAnsi="Times New Roman" w:cs="Times New Roman"/>
                  <w:color w:val="auto"/>
                  <w:szCs w:val="14"/>
                </w:rPr>
                <w:t>300 см</w:t>
              </w:r>
            </w:smartTag>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Количество пересадок дается у растений с комом в металлической сетке (4</w:t>
            </w:r>
            <w:proofErr w:type="gramStart"/>
            <w:r w:rsidRPr="00716E71">
              <w:rPr>
                <w:rFonts w:ascii="Times New Roman" w:hAnsi="Times New Roman" w:cs="Times New Roman"/>
                <w:color w:val="auto"/>
                <w:szCs w:val="14"/>
              </w:rPr>
              <w:t>×П</w:t>
            </w:r>
            <w:proofErr w:type="gramEnd"/>
            <w:r w:rsidRPr="00716E71">
              <w:rPr>
                <w:rFonts w:ascii="Times New Roman" w:hAnsi="Times New Roman" w:cs="Times New Roman"/>
                <w:color w:val="auto"/>
                <w:szCs w:val="14"/>
              </w:rPr>
              <w:t>ер, 5×Пер и т.д.)</w:t>
            </w:r>
          </w:p>
        </w:tc>
      </w:tr>
      <w:tr w:rsidR="00F07E89" w:rsidRPr="00716E71" w:rsidTr="002A051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xml:space="preserve">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w:t>
            </w:r>
            <w:smartTag w:uri="urn:schemas-microsoft-com:office:smarttags" w:element="metricconverter">
              <w:smartTagPr>
                <w:attr w:name="ProductID" w:val="25 см"/>
              </w:smartTagPr>
              <w:r w:rsidRPr="00716E71">
                <w:rPr>
                  <w:rFonts w:ascii="Times New Roman" w:hAnsi="Times New Roman" w:cs="Times New Roman"/>
                  <w:color w:val="auto"/>
                  <w:szCs w:val="14"/>
                </w:rPr>
                <w:t>25 см</w:t>
              </w:r>
            </w:smartTag>
            <w:r w:rsidRPr="00716E71">
              <w:rPr>
                <w:rFonts w:ascii="Times New Roman" w:hAnsi="Times New Roman" w:cs="Times New Roman"/>
                <w:color w:val="auto"/>
                <w:szCs w:val="14"/>
              </w:rPr>
              <w:t xml:space="preserve"> не менее </w:t>
            </w:r>
            <w:smartTag w:uri="urn:schemas-microsoft-com:office:smarttags" w:element="metricconverter">
              <w:smartTagPr>
                <w:attr w:name="ProductID" w:val="220 см"/>
              </w:smartTagPr>
              <w:r w:rsidRPr="00716E71">
                <w:rPr>
                  <w:rFonts w:ascii="Times New Roman" w:hAnsi="Times New Roman" w:cs="Times New Roman"/>
                  <w:color w:val="auto"/>
                  <w:szCs w:val="14"/>
                </w:rPr>
                <w:t>220 см</w:t>
              </w:r>
            </w:smartTag>
            <w:r w:rsidRPr="00716E71">
              <w:rPr>
                <w:rFonts w:ascii="Times New Roman" w:hAnsi="Times New Roman" w:cs="Times New Roman"/>
                <w:color w:val="auto"/>
                <w:szCs w:val="14"/>
              </w:rPr>
              <w:t xml:space="preserve"> при обхвате более </w:t>
            </w:r>
            <w:smartTag w:uri="urn:schemas-microsoft-com:office:smarttags" w:element="metricconverter">
              <w:smartTagPr>
                <w:attr w:name="ProductID" w:val="25 см"/>
              </w:smartTagPr>
              <w:r w:rsidRPr="00716E71">
                <w:rPr>
                  <w:rFonts w:ascii="Times New Roman" w:hAnsi="Times New Roman" w:cs="Times New Roman"/>
                  <w:color w:val="auto"/>
                  <w:szCs w:val="14"/>
                </w:rPr>
                <w:t>25 см</w:t>
              </w:r>
            </w:smartTag>
            <w:r w:rsidRPr="00716E71">
              <w:rPr>
                <w:rFonts w:ascii="Times New Roman" w:hAnsi="Times New Roman" w:cs="Times New Roman"/>
                <w:color w:val="auto"/>
                <w:szCs w:val="14"/>
              </w:rPr>
              <w:t xml:space="preserve"> не менее </w:t>
            </w:r>
            <w:smartTag w:uri="urn:schemas-microsoft-com:office:smarttags" w:element="metricconverter">
              <w:smartTagPr>
                <w:attr w:name="ProductID" w:val="250 см"/>
              </w:smartTagPr>
              <w:r w:rsidRPr="00716E71">
                <w:rPr>
                  <w:rFonts w:ascii="Times New Roman" w:hAnsi="Times New Roman" w:cs="Times New Roman"/>
                  <w:color w:val="auto"/>
                  <w:szCs w:val="14"/>
                </w:rPr>
                <w:t>250 см</w:t>
              </w:r>
            </w:smartTag>
          </w:p>
        </w:tc>
        <w:tc>
          <w:tcPr>
            <w:tcW w:w="148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Сортировка осуществляется как для Кр.д (3</w:t>
            </w:r>
            <w:proofErr w:type="gramStart"/>
            <w:r w:rsidRPr="00716E71">
              <w:rPr>
                <w:rFonts w:ascii="Times New Roman" w:hAnsi="Times New Roman" w:cs="Times New Roman"/>
                <w:color w:val="auto"/>
                <w:szCs w:val="14"/>
              </w:rPr>
              <w:t>×П</w:t>
            </w:r>
            <w:proofErr w:type="gramEnd"/>
            <w:r w:rsidRPr="00716E71">
              <w:rPr>
                <w:rFonts w:ascii="Times New Roman" w:hAnsi="Times New Roman" w:cs="Times New Roman"/>
                <w:color w:val="auto"/>
                <w:szCs w:val="14"/>
              </w:rPr>
              <w:t>ер)</w:t>
            </w:r>
          </w:p>
        </w:tc>
      </w:tr>
      <w:tr w:rsidR="00F07E89" w:rsidRPr="00716E71" w:rsidTr="002A051D">
        <w:trPr>
          <w:jc w:val="center"/>
        </w:trPr>
        <w:tc>
          <w:tcPr>
            <w:tcW w:w="91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Кр</w:t>
            </w:r>
            <w:proofErr w:type="gramStart"/>
            <w:r w:rsidRPr="00716E71">
              <w:rPr>
                <w:rFonts w:ascii="Times New Roman" w:hAnsi="Times New Roman" w:cs="Times New Roman"/>
                <w:color w:val="auto"/>
                <w:szCs w:val="14"/>
              </w:rPr>
              <w:t>.д</w:t>
            </w:r>
            <w:proofErr w:type="gramEnd"/>
            <w:r w:rsidRPr="00716E71">
              <w:rPr>
                <w:rFonts w:ascii="Times New Roman" w:hAnsi="Times New Roman" w:cs="Times New Roman"/>
                <w:color w:val="auto"/>
                <w:szCs w:val="14"/>
              </w:rPr>
              <w:t xml:space="preserve">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Сортировка осуществляется как для Кр.д (3</w:t>
            </w:r>
            <w:proofErr w:type="gramStart"/>
            <w:r w:rsidRPr="00716E71">
              <w:rPr>
                <w:rFonts w:ascii="Times New Roman" w:hAnsi="Times New Roman" w:cs="Times New Roman"/>
                <w:color w:val="auto"/>
                <w:szCs w:val="14"/>
              </w:rPr>
              <w:t>×П</w:t>
            </w:r>
            <w:proofErr w:type="gramEnd"/>
            <w:r w:rsidRPr="00716E71">
              <w:rPr>
                <w:rFonts w:ascii="Times New Roman" w:hAnsi="Times New Roman" w:cs="Times New Roman"/>
                <w:color w:val="auto"/>
                <w:szCs w:val="14"/>
              </w:rPr>
              <w:t>ер)</w:t>
            </w:r>
          </w:p>
        </w:tc>
      </w:tr>
      <w:tr w:rsidR="00F07E89" w:rsidRPr="00716E71" w:rsidTr="002A051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xml:space="preserve">* Крупномерные деревья (Кр.д.) - это древесные растения с четкой границей между стволом и </w:t>
            </w:r>
            <w:r w:rsidRPr="00716E71">
              <w:rPr>
                <w:rFonts w:ascii="Times New Roman" w:hAnsi="Times New Roman" w:cs="Times New Roman"/>
                <w:color w:val="auto"/>
                <w:sz w:val="22"/>
                <w:szCs w:val="22"/>
              </w:rPr>
              <w:lastRenderedPageBreak/>
              <w:t>кроной</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xml:space="preserve">** При пограничных значениях интервала посадочный материал следует относить к низшей группе показателей (например: при обхвате ствола </w:t>
            </w:r>
            <w:smartTag w:uri="urn:schemas-microsoft-com:office:smarttags" w:element="metricconverter">
              <w:smartTagPr>
                <w:attr w:name="ProductID" w:val="10 см"/>
              </w:smartTagPr>
              <w:r w:rsidRPr="00716E71">
                <w:rPr>
                  <w:rFonts w:ascii="Times New Roman" w:hAnsi="Times New Roman" w:cs="Times New Roman"/>
                  <w:color w:val="auto"/>
                  <w:sz w:val="22"/>
                  <w:szCs w:val="22"/>
                </w:rPr>
                <w:t>10 см</w:t>
              </w:r>
            </w:smartTag>
            <w:r w:rsidRPr="00716E71">
              <w:rPr>
                <w:rFonts w:ascii="Times New Roman" w:hAnsi="Times New Roman" w:cs="Times New Roman"/>
                <w:color w:val="auto"/>
                <w:sz w:val="22"/>
                <w:szCs w:val="22"/>
              </w:rPr>
              <w:t xml:space="preserve"> - к интервалу 8-</w:t>
            </w:r>
            <w:smartTag w:uri="urn:schemas-microsoft-com:office:smarttags" w:element="metricconverter">
              <w:smartTagPr>
                <w:attr w:name="ProductID" w:val="10 см"/>
              </w:smartTagPr>
              <w:r w:rsidRPr="00716E71">
                <w:rPr>
                  <w:rFonts w:ascii="Times New Roman" w:hAnsi="Times New Roman" w:cs="Times New Roman"/>
                  <w:color w:val="auto"/>
                  <w:sz w:val="22"/>
                  <w:szCs w:val="22"/>
                </w:rPr>
                <w:t>10 см</w:t>
              </w:r>
            </w:smartTag>
            <w:r w:rsidRPr="00716E71">
              <w:rPr>
                <w:rFonts w:ascii="Times New Roman" w:hAnsi="Times New Roman" w:cs="Times New Roman"/>
                <w:color w:val="auto"/>
                <w:sz w:val="22"/>
                <w:szCs w:val="22"/>
              </w:rPr>
              <w:t>, а не 10-</w:t>
            </w:r>
            <w:smartTag w:uri="urn:schemas-microsoft-com:office:smarttags" w:element="metricconverter">
              <w:smartTagPr>
                <w:attr w:name="ProductID" w:val="12 см"/>
              </w:smartTagPr>
              <w:r w:rsidRPr="00716E71">
                <w:rPr>
                  <w:rFonts w:ascii="Times New Roman" w:hAnsi="Times New Roman" w:cs="Times New Roman"/>
                  <w:color w:val="auto"/>
                  <w:sz w:val="22"/>
                  <w:szCs w:val="22"/>
                </w:rPr>
                <w:t>12 см</w:t>
              </w:r>
            </w:smartTag>
            <w:r w:rsidRPr="00716E71">
              <w:rPr>
                <w:rFonts w:ascii="Times New Roman" w:hAnsi="Times New Roman" w:cs="Times New Roman"/>
                <w:color w:val="auto"/>
                <w:sz w:val="22"/>
                <w:szCs w:val="22"/>
              </w:rPr>
              <w:t>)</w:t>
            </w:r>
          </w:p>
        </w:tc>
      </w:tr>
    </w:tbl>
    <w:p w:rsidR="00F07E89" w:rsidRPr="00716E71" w:rsidRDefault="00F07E89" w:rsidP="00F07E89">
      <w:pPr>
        <w:pStyle w:val="10"/>
        <w:keepNext w:val="0"/>
        <w:spacing w:after="0"/>
        <w:jc w:val="right"/>
        <w:rPr>
          <w:rFonts w:cs="Times New Roman"/>
          <w:b w:val="0"/>
          <w:bCs w:val="0"/>
          <w:szCs w:val="24"/>
        </w:rPr>
      </w:pPr>
      <w:bookmarkStart w:id="41" w:name="_Toc37759145"/>
      <w:bookmarkStart w:id="42" w:name="PO0000593"/>
      <w:bookmarkEnd w:id="40"/>
      <w:r w:rsidRPr="00716E71">
        <w:rPr>
          <w:rFonts w:cs="Times New Roman"/>
          <w:b w:val="0"/>
          <w:bCs w:val="0"/>
          <w:szCs w:val="24"/>
        </w:rPr>
        <w:lastRenderedPageBreak/>
        <w:t xml:space="preserve">ПРИЛОЖЕНИЕ </w:t>
      </w:r>
      <w:bookmarkEnd w:id="41"/>
      <w:r w:rsidRPr="00716E71">
        <w:rPr>
          <w:rFonts w:cs="Times New Roman"/>
          <w:b w:val="0"/>
          <w:bCs w:val="0"/>
          <w:szCs w:val="24"/>
        </w:rPr>
        <w:t>Б</w:t>
      </w:r>
    </w:p>
    <w:p w:rsidR="00F07E89" w:rsidRPr="00716E71" w:rsidRDefault="00F07E89" w:rsidP="00F07E89">
      <w:pPr>
        <w:pStyle w:val="10"/>
        <w:keepNext w:val="0"/>
        <w:rPr>
          <w:rFonts w:cs="Times New Roman"/>
          <w:szCs w:val="24"/>
        </w:rPr>
      </w:pPr>
      <w:bookmarkStart w:id="43" w:name="_Toc37759150"/>
      <w:bookmarkEnd w:id="42"/>
      <w:r w:rsidRPr="00716E71">
        <w:rPr>
          <w:rFonts w:cs="Times New Roman"/>
          <w:sz w:val="28"/>
          <w:szCs w:val="28"/>
        </w:rPr>
        <w:t>ПРИ</w:t>
      </w:r>
      <w:r w:rsidRPr="00716E71">
        <w:rPr>
          <w:rFonts w:cs="Times New Roman"/>
          <w:szCs w:val="24"/>
        </w:rPr>
        <w:t>ЕМЫ БЛАГОУСТРОЙСТВА НА ТЕРРИТОРИЯХ РЕКРЕАЦИОННОГО НАЗНАЧЕНИЯ</w:t>
      </w:r>
      <w:bookmarkEnd w:id="43"/>
    </w:p>
    <w:p w:rsidR="00F07E89" w:rsidRPr="00716E71" w:rsidRDefault="00F07E89" w:rsidP="00F07E89">
      <w:pPr>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Таблица Б.1 </w:t>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802"/>
        <w:gridCol w:w="910"/>
        <w:gridCol w:w="2400"/>
        <w:gridCol w:w="4299"/>
      </w:tblGrid>
      <w:tr w:rsidR="00F07E89" w:rsidRPr="00716E71" w:rsidTr="002A051D">
        <w:trPr>
          <w:tblHeader/>
          <w:jc w:val="center"/>
        </w:trPr>
        <w:tc>
          <w:tcPr>
            <w:tcW w:w="794"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bookmarkStart w:id="44" w:name="TO0000030"/>
            <w:r w:rsidRPr="00716E71">
              <w:rPr>
                <w:rFonts w:ascii="Times New Roman" w:hAnsi="Times New Roman" w:cs="Times New Roman"/>
                <w:color w:val="auto"/>
                <w:szCs w:val="14"/>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Назначение</w:t>
            </w:r>
          </w:p>
        </w:tc>
        <w:tc>
          <w:tcPr>
            <w:tcW w:w="2390"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Приемы благоустройства</w:t>
            </w:r>
          </w:p>
        </w:tc>
      </w:tr>
      <w:tr w:rsidR="00F07E89" w:rsidRPr="00716E71" w:rsidTr="002A051D">
        <w:trPr>
          <w:jc w:val="center"/>
        </w:trPr>
        <w:tc>
          <w:tcPr>
            <w:tcW w:w="79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6-9</w:t>
            </w:r>
          </w:p>
        </w:tc>
        <w:tc>
          <w:tcPr>
            <w:tcW w:w="1381"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Устройство зеленых разделительных полос шириной порядка </w:t>
            </w:r>
            <w:smartTag w:uri="urn:schemas-microsoft-com:office:smarttags" w:element="metricconverter">
              <w:smartTagPr>
                <w:attr w:name="ProductID" w:val="2 м"/>
              </w:smartTagPr>
              <w:r w:rsidRPr="00716E71">
                <w:rPr>
                  <w:rFonts w:ascii="Times New Roman" w:hAnsi="Times New Roman" w:cs="Times New Roman"/>
                  <w:color w:val="auto"/>
                  <w:szCs w:val="14"/>
                </w:rPr>
                <w:t>2 м</w:t>
              </w:r>
            </w:smartTag>
            <w:r w:rsidRPr="00716E71">
              <w:rPr>
                <w:rFonts w:ascii="Times New Roman" w:hAnsi="Times New Roman" w:cs="Times New Roman"/>
                <w:color w:val="auto"/>
                <w:szCs w:val="14"/>
              </w:rPr>
              <w:t>, через каждые 25-</w:t>
            </w:r>
            <w:smartTag w:uri="urn:schemas-microsoft-com:office:smarttags" w:element="metricconverter">
              <w:smartTagPr>
                <w:attr w:name="ProductID" w:val="30 м"/>
              </w:smartTagPr>
              <w:r w:rsidRPr="00716E71">
                <w:rPr>
                  <w:rFonts w:ascii="Times New Roman" w:hAnsi="Times New Roman" w:cs="Times New Roman"/>
                  <w:color w:val="auto"/>
                  <w:szCs w:val="14"/>
                </w:rPr>
                <w:t>30 м</w:t>
              </w:r>
            </w:smartTag>
            <w:r w:rsidRPr="00716E71">
              <w:rPr>
                <w:rFonts w:ascii="Times New Roman" w:hAnsi="Times New Roman" w:cs="Times New Roman"/>
                <w:color w:val="auto"/>
                <w:szCs w:val="14"/>
              </w:rPr>
              <w:t xml:space="preserve"> - проходы. </w:t>
            </w:r>
          </w:p>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Устройство аллеи на берегу водоемас решением поперечного профиля в разных уровнях, связанных откосами, стенками и лестницами. </w:t>
            </w:r>
          </w:p>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Покрытие: твердое (плитка, асфальтобетон) с обрамлением бортовым камнем. </w:t>
            </w:r>
          </w:p>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 xml:space="preserve">Обрезка ветвей на высоту </w:t>
            </w:r>
            <w:smartTag w:uri="urn:schemas-microsoft-com:office:smarttags" w:element="metricconverter">
              <w:smartTagPr>
                <w:attr w:name="ProductID" w:val="2,5 м"/>
              </w:smartTagPr>
              <w:r w:rsidRPr="00716E71">
                <w:rPr>
                  <w:rFonts w:ascii="Times New Roman" w:hAnsi="Times New Roman" w:cs="Times New Roman"/>
                  <w:color w:val="auto"/>
                  <w:szCs w:val="14"/>
                </w:rPr>
                <w:t>2,5 м</w:t>
              </w:r>
            </w:smartTag>
            <w:r w:rsidRPr="00716E71">
              <w:rPr>
                <w:rFonts w:ascii="Times New Roman" w:hAnsi="Times New Roman" w:cs="Times New Roman"/>
                <w:color w:val="auto"/>
                <w:szCs w:val="14"/>
              </w:rPr>
              <w:t>.</w:t>
            </w:r>
          </w:p>
        </w:tc>
      </w:tr>
      <w:tr w:rsidR="00F07E89" w:rsidRPr="00716E71" w:rsidTr="002A051D">
        <w:trPr>
          <w:jc w:val="center"/>
        </w:trPr>
        <w:tc>
          <w:tcPr>
            <w:tcW w:w="79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3-4,5</w:t>
            </w:r>
          </w:p>
        </w:tc>
        <w:tc>
          <w:tcPr>
            <w:tcW w:w="1381"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 xml:space="preserve">Трассируются по живописным местам, могут иметь криволинейные очертания Покрытие: твердое (плитка, асфальтобетон), щебеночное, обработанное </w:t>
            </w:r>
            <w:proofErr w:type="gramStart"/>
            <w:r w:rsidRPr="00716E71">
              <w:rPr>
                <w:rFonts w:ascii="Times New Roman" w:hAnsi="Times New Roman" w:cs="Times New Roman"/>
                <w:color w:val="auto"/>
                <w:szCs w:val="14"/>
              </w:rPr>
              <w:t>вяжущими</w:t>
            </w:r>
            <w:proofErr w:type="gramEnd"/>
            <w:r w:rsidRPr="00716E71">
              <w:rPr>
                <w:rFonts w:ascii="Times New Roman" w:hAnsi="Times New Roman" w:cs="Times New Roman"/>
                <w:color w:val="auto"/>
                <w:szCs w:val="14"/>
              </w:rPr>
              <w:t>. Обрезка ветвей на высоту 2,0-</w:t>
            </w:r>
            <w:smartTag w:uri="urn:schemas-microsoft-com:office:smarttags" w:element="metricconverter">
              <w:smartTagPr>
                <w:attr w:name="ProductID" w:val="2,5 м"/>
              </w:smartTagPr>
              <w:r w:rsidRPr="00716E71">
                <w:rPr>
                  <w:rFonts w:ascii="Times New Roman" w:hAnsi="Times New Roman" w:cs="Times New Roman"/>
                  <w:color w:val="auto"/>
                  <w:szCs w:val="14"/>
                </w:rPr>
                <w:t>2,5 м</w:t>
              </w:r>
            </w:smartTag>
            <w:r w:rsidRPr="00716E71">
              <w:rPr>
                <w:rFonts w:ascii="Times New Roman" w:hAnsi="Times New Roman" w:cs="Times New Roman"/>
                <w:color w:val="auto"/>
                <w:szCs w:val="14"/>
              </w:rPr>
              <w:t>. Садовый борт, бордюры из цветов и трав, водоотводные лотки или др.</w:t>
            </w:r>
          </w:p>
        </w:tc>
      </w:tr>
      <w:tr w:rsidR="00F07E89" w:rsidRPr="00716E71" w:rsidTr="002A051D">
        <w:trPr>
          <w:jc w:val="center"/>
        </w:trPr>
        <w:tc>
          <w:tcPr>
            <w:tcW w:w="79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1,5-2,5</w:t>
            </w:r>
          </w:p>
        </w:tc>
        <w:tc>
          <w:tcPr>
            <w:tcW w:w="1381"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Свободная трассировка, каждый поворот оправдан и зафиксирован объектом, сооружением, группой или одиночными насаждениями. </w:t>
            </w:r>
          </w:p>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Продольный уклон допускается 80 ‰. Покрытие: плитка, грунтовое улучшенное</w:t>
            </w:r>
          </w:p>
        </w:tc>
      </w:tr>
      <w:tr w:rsidR="00F07E89" w:rsidRPr="00716E71" w:rsidTr="002A051D">
        <w:trPr>
          <w:jc w:val="center"/>
        </w:trPr>
        <w:tc>
          <w:tcPr>
            <w:tcW w:w="79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Тропы</w:t>
            </w:r>
          </w:p>
        </w:tc>
        <w:tc>
          <w:tcPr>
            <w:tcW w:w="43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0,75-1,0</w:t>
            </w:r>
          </w:p>
        </w:tc>
        <w:tc>
          <w:tcPr>
            <w:tcW w:w="1381"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Трассируется по крутым склонам, через чаши, овраги, ручьи.</w:t>
            </w:r>
          </w:p>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Покрытие: грунтовое естественное.</w:t>
            </w:r>
          </w:p>
        </w:tc>
      </w:tr>
      <w:tr w:rsidR="00F07E89" w:rsidRPr="00716E71" w:rsidTr="002A051D">
        <w:trPr>
          <w:jc w:val="center"/>
        </w:trPr>
        <w:tc>
          <w:tcPr>
            <w:tcW w:w="79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1,5-2,25</w:t>
            </w:r>
          </w:p>
        </w:tc>
        <w:tc>
          <w:tcPr>
            <w:tcW w:w="1381"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Велосипедные прогулки</w:t>
            </w:r>
          </w:p>
        </w:tc>
        <w:tc>
          <w:tcPr>
            <w:tcW w:w="2390"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Трассирование замкнутое (кольцевое, петельное, восьмерочное). </w:t>
            </w:r>
          </w:p>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Надлежит устройство пункта техобслуживания. </w:t>
            </w:r>
          </w:p>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lastRenderedPageBreak/>
              <w:t xml:space="preserve">Покрытие твердое. </w:t>
            </w:r>
          </w:p>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 xml:space="preserve">Обрезка ветвей на высоту </w:t>
            </w:r>
            <w:smartTag w:uri="urn:schemas-microsoft-com:office:smarttags" w:element="metricconverter">
              <w:smartTagPr>
                <w:attr w:name="ProductID" w:val="2,5 м"/>
              </w:smartTagPr>
              <w:r w:rsidRPr="00716E71">
                <w:rPr>
                  <w:rFonts w:ascii="Times New Roman" w:hAnsi="Times New Roman" w:cs="Times New Roman"/>
                  <w:color w:val="auto"/>
                  <w:szCs w:val="14"/>
                </w:rPr>
                <w:t>2,5 м</w:t>
              </w:r>
            </w:smartTag>
            <w:r w:rsidRPr="00716E71">
              <w:rPr>
                <w:rFonts w:ascii="Times New Roman" w:hAnsi="Times New Roman" w:cs="Times New Roman"/>
                <w:color w:val="auto"/>
                <w:szCs w:val="14"/>
              </w:rPr>
              <w:t>.</w:t>
            </w:r>
          </w:p>
        </w:tc>
      </w:tr>
      <w:tr w:rsidR="00F07E89" w:rsidRPr="00716E71" w:rsidTr="002A051D">
        <w:trPr>
          <w:jc w:val="center"/>
        </w:trPr>
        <w:tc>
          <w:tcPr>
            <w:tcW w:w="79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lastRenderedPageBreak/>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4,0-6,0</w:t>
            </w:r>
          </w:p>
        </w:tc>
        <w:tc>
          <w:tcPr>
            <w:tcW w:w="1381"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Наибольшие продольные уклоны до 60 ‰.</w:t>
            </w:r>
          </w:p>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Обрезка ветвей на высоту </w:t>
            </w:r>
            <w:smartTag w:uri="urn:schemas-microsoft-com:office:smarttags" w:element="metricconverter">
              <w:smartTagPr>
                <w:attr w:name="ProductID" w:val="4 м"/>
              </w:smartTagPr>
              <w:r w:rsidRPr="00716E71">
                <w:rPr>
                  <w:rFonts w:ascii="Times New Roman" w:hAnsi="Times New Roman" w:cs="Times New Roman"/>
                  <w:color w:val="auto"/>
                  <w:szCs w:val="14"/>
                </w:rPr>
                <w:t>4 м</w:t>
              </w:r>
            </w:smartTag>
            <w:r w:rsidRPr="00716E71">
              <w:rPr>
                <w:rFonts w:ascii="Times New Roman" w:hAnsi="Times New Roman" w:cs="Times New Roman"/>
                <w:color w:val="auto"/>
                <w:szCs w:val="14"/>
              </w:rPr>
              <w:t>.</w:t>
            </w:r>
          </w:p>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Покрытие: грунтовое улучшенное.</w:t>
            </w:r>
          </w:p>
        </w:tc>
      </w:tr>
      <w:tr w:rsidR="00F07E89" w:rsidRPr="00716E71" w:rsidTr="002A051D">
        <w:trPr>
          <w:jc w:val="center"/>
        </w:trPr>
        <w:tc>
          <w:tcPr>
            <w:tcW w:w="794"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4,5-7,0</w:t>
            </w:r>
          </w:p>
        </w:tc>
        <w:tc>
          <w:tcPr>
            <w:tcW w:w="1381"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Автомобильные прогулки и проезд внутрипаркового транспорта </w:t>
            </w:r>
          </w:p>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Допускается проезд эксплуатационного транспорта</w:t>
            </w:r>
          </w:p>
        </w:tc>
        <w:tc>
          <w:tcPr>
            <w:tcW w:w="2390" w:type="pct"/>
            <w:tcBorders>
              <w:top w:val="single" w:sz="4" w:space="0" w:color="auto"/>
              <w:left w:val="single" w:sz="4" w:space="0" w:color="auto"/>
              <w:bottom w:val="single" w:sz="4" w:space="0" w:color="auto"/>
              <w:right w:val="single" w:sz="4" w:space="0" w:color="auto"/>
            </w:tcBorders>
          </w:tcPr>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Трассируется по периферии лесопарка в стороне от пешеходных коммуникаций. Наибольший продольный уклон 70 ‰.</w:t>
            </w:r>
          </w:p>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 xml:space="preserve">Макс. скорость - 40 км/час. </w:t>
            </w:r>
          </w:p>
          <w:p w:rsidR="00F07E89" w:rsidRPr="00716E71" w:rsidRDefault="00F07E89" w:rsidP="002A051D">
            <w:pPr>
              <w:jc w:val="both"/>
              <w:rPr>
                <w:rFonts w:ascii="Times New Roman" w:hAnsi="Times New Roman" w:cs="Times New Roman"/>
                <w:color w:val="auto"/>
              </w:rPr>
            </w:pPr>
            <w:proofErr w:type="gramStart"/>
            <w:r w:rsidRPr="00716E71">
              <w:rPr>
                <w:rFonts w:ascii="Times New Roman" w:hAnsi="Times New Roman" w:cs="Times New Roman"/>
                <w:color w:val="auto"/>
                <w:szCs w:val="14"/>
              </w:rPr>
              <w:t xml:space="preserve">Радиусы закруглений - не менее </w:t>
            </w:r>
            <w:smartTag w:uri="urn:schemas-microsoft-com:office:smarttags" w:element="metricconverter">
              <w:smartTagPr>
                <w:attr w:name="ProductID" w:val="15 м"/>
              </w:smartTagPr>
              <w:r w:rsidRPr="00716E71">
                <w:rPr>
                  <w:rFonts w:ascii="Times New Roman" w:hAnsi="Times New Roman" w:cs="Times New Roman"/>
                  <w:color w:val="auto"/>
                  <w:szCs w:val="14"/>
                </w:rPr>
                <w:t>15 м</w:t>
              </w:r>
            </w:smartTag>
            <w:r w:rsidRPr="00716E71">
              <w:rPr>
                <w:rFonts w:ascii="Times New Roman" w:hAnsi="Times New Roman" w:cs="Times New Roman"/>
                <w:color w:val="auto"/>
                <w:szCs w:val="14"/>
              </w:rPr>
              <w:t>. Покрытие: асфальтобетон, щебеночное, гравийное, обработка вяжущими, бордюрный камень.</w:t>
            </w:r>
            <w:proofErr w:type="gramEnd"/>
          </w:p>
        </w:tc>
      </w:tr>
      <w:tr w:rsidR="00F07E89" w:rsidRPr="00716E71" w:rsidTr="002A051D">
        <w:trPr>
          <w:jc w:val="center"/>
        </w:trPr>
        <w:tc>
          <w:tcPr>
            <w:tcW w:w="5000" w:type="pct"/>
            <w:gridSpan w:val="4"/>
            <w:tcBorders>
              <w:top w:val="single" w:sz="4" w:space="0" w:color="auto"/>
              <w:left w:val="single" w:sz="4" w:space="0" w:color="auto"/>
              <w:bottom w:val="single" w:sz="4" w:space="0" w:color="auto"/>
              <w:right w:val="single" w:sz="4" w:space="0" w:color="auto"/>
            </w:tcBorders>
          </w:tcPr>
          <w:p w:rsidR="00F07E89" w:rsidRPr="00716E71" w:rsidRDefault="00F07E89" w:rsidP="002A051D">
            <w:pPr>
              <w:spacing w:before="120"/>
              <w:jc w:val="both"/>
              <w:rPr>
                <w:rFonts w:ascii="Times New Roman" w:hAnsi="Times New Roman" w:cs="Times New Roman"/>
                <w:color w:val="auto"/>
                <w:szCs w:val="14"/>
              </w:rPr>
            </w:pPr>
            <w:r w:rsidRPr="00716E71">
              <w:rPr>
                <w:rFonts w:ascii="Times New Roman" w:hAnsi="Times New Roman" w:cs="Times New Roman"/>
                <w:color w:val="auto"/>
                <w:szCs w:val="1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716E71">
                <w:rPr>
                  <w:rFonts w:ascii="Times New Roman" w:hAnsi="Times New Roman" w:cs="Times New Roman"/>
                  <w:color w:val="auto"/>
                  <w:szCs w:val="14"/>
                </w:rPr>
                <w:t>6 м</w:t>
              </w:r>
            </w:smartTag>
            <w:r w:rsidRPr="00716E71">
              <w:rPr>
                <w:rFonts w:ascii="Times New Roman" w:hAnsi="Times New Roman" w:cs="Times New Roman"/>
                <w:color w:val="auto"/>
                <w:szCs w:val="14"/>
              </w:rPr>
              <w:t>.</w:t>
            </w:r>
          </w:p>
          <w:p w:rsidR="00F07E89" w:rsidRPr="00716E71" w:rsidRDefault="00F07E89" w:rsidP="002A051D">
            <w:pPr>
              <w:jc w:val="both"/>
              <w:rPr>
                <w:rFonts w:ascii="Times New Roman" w:hAnsi="Times New Roman" w:cs="Times New Roman"/>
                <w:color w:val="auto"/>
                <w:szCs w:val="14"/>
              </w:rPr>
            </w:pPr>
            <w:r w:rsidRPr="00716E71">
              <w:rPr>
                <w:rFonts w:ascii="Times New Roman" w:hAnsi="Times New Roman" w:cs="Times New Roman"/>
                <w:color w:val="auto"/>
                <w:szCs w:val="14"/>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F07E89" w:rsidRPr="00716E71" w:rsidRDefault="00F07E89" w:rsidP="002A051D">
            <w:pPr>
              <w:jc w:val="both"/>
              <w:rPr>
                <w:rFonts w:ascii="Times New Roman" w:hAnsi="Times New Roman" w:cs="Times New Roman"/>
                <w:color w:val="auto"/>
              </w:rPr>
            </w:pPr>
            <w:r w:rsidRPr="00716E71">
              <w:rPr>
                <w:rFonts w:ascii="Times New Roman" w:hAnsi="Times New Roman" w:cs="Times New Roman"/>
                <w:color w:val="auto"/>
                <w:szCs w:val="14"/>
              </w:rPr>
              <w:t xml:space="preserve">3. Автомобильные дороги следует предусматривать в лесопарках с размером территории более </w:t>
            </w:r>
            <w:smartTag w:uri="urn:schemas-microsoft-com:office:smarttags" w:element="metricconverter">
              <w:smartTagPr>
                <w:attr w:name="ProductID" w:val="100 га"/>
              </w:smartTagPr>
              <w:r w:rsidRPr="00716E71">
                <w:rPr>
                  <w:rFonts w:ascii="Times New Roman" w:hAnsi="Times New Roman" w:cs="Times New Roman"/>
                  <w:color w:val="auto"/>
                  <w:szCs w:val="14"/>
                </w:rPr>
                <w:t>100 га</w:t>
              </w:r>
            </w:smartTag>
            <w:r w:rsidRPr="00716E71">
              <w:rPr>
                <w:rFonts w:ascii="Times New Roman" w:hAnsi="Times New Roman" w:cs="Times New Roman"/>
                <w:color w:val="auto"/>
                <w:szCs w:val="14"/>
              </w:rPr>
              <w:t>.</w:t>
            </w:r>
          </w:p>
        </w:tc>
      </w:tr>
    </w:tbl>
    <w:bookmarkEnd w:id="44"/>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Таблица Б.2 </w:t>
      </w:r>
    </w:p>
    <w:p w:rsidR="00F07E89" w:rsidRPr="00716E71" w:rsidRDefault="00F07E89" w:rsidP="00F07E89">
      <w:pPr>
        <w:spacing w:after="120"/>
        <w:jc w:val="center"/>
        <w:rPr>
          <w:rFonts w:ascii="Times New Roman" w:hAnsi="Times New Roman" w:cs="Times New Roman"/>
          <w:color w:val="auto"/>
        </w:rPr>
      </w:pPr>
      <w:r w:rsidRPr="00716E71">
        <w:rPr>
          <w:rFonts w:ascii="Times New Roman" w:hAnsi="Times New Roman" w:cs="Times New Roman"/>
          <w:color w:val="auto"/>
          <w:sz w:val="28"/>
          <w:szCs w:val="28"/>
        </w:rPr>
        <w:t xml:space="preserve">Организация площадок </w:t>
      </w:r>
      <w:proofErr w:type="gramStart"/>
      <w:r w:rsidRPr="00716E71">
        <w:rPr>
          <w:rFonts w:ascii="Times New Roman" w:hAnsi="Times New Roman" w:cs="Times New Roman"/>
          <w:color w:val="auto"/>
          <w:sz w:val="28"/>
          <w:szCs w:val="28"/>
        </w:rPr>
        <w:t>городского</w:t>
      </w:r>
      <w:proofErr w:type="gramEnd"/>
      <w:r w:rsidRPr="00716E71">
        <w:rPr>
          <w:rFonts w:ascii="Times New Roman" w:hAnsi="Times New Roman" w:cs="Times New Roman"/>
          <w:color w:val="auto"/>
          <w:sz w:val="28"/>
          <w:szCs w:val="28"/>
        </w:rPr>
        <w:t xml:space="preserve"> парка</w:t>
      </w:r>
      <w:r w:rsidRPr="00716E71">
        <w:rPr>
          <w:rFonts w:ascii="Times New Roman" w:hAnsi="Times New Roman" w:cs="Times New Roman"/>
          <w:color w:val="auto"/>
          <w:szCs w:val="16"/>
        </w:rPr>
        <w:t>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11"/>
        <w:gridCol w:w="2046"/>
        <w:gridCol w:w="2953"/>
        <w:gridCol w:w="1508"/>
        <w:gridCol w:w="1353"/>
      </w:tblGrid>
      <w:tr w:rsidR="00F07E89" w:rsidRPr="00716E71" w:rsidTr="002A051D">
        <w:tc>
          <w:tcPr>
            <w:tcW w:w="844" w:type="pc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Парковые площади и площадки</w:t>
            </w:r>
          </w:p>
        </w:tc>
        <w:tc>
          <w:tcPr>
            <w:tcW w:w="1132" w:type="pc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Назначение</w:t>
            </w:r>
          </w:p>
        </w:tc>
        <w:tc>
          <w:tcPr>
            <w:tcW w:w="1611" w:type="pc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Элементы благоустройства</w:t>
            </w:r>
          </w:p>
        </w:tc>
        <w:tc>
          <w:tcPr>
            <w:tcW w:w="744" w:type="pc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Размеры (кв</w:t>
            </w:r>
            <w:proofErr w:type="gramStart"/>
            <w:r w:rsidRPr="00716E71">
              <w:rPr>
                <w:rFonts w:ascii="Times New Roman" w:hAnsi="Times New Roman" w:cs="Times New Roman"/>
                <w:color w:val="auto"/>
                <w:szCs w:val="14"/>
              </w:rPr>
              <w:t>.м</w:t>
            </w:r>
            <w:proofErr w:type="gramEnd"/>
            <w:r w:rsidRPr="00716E71">
              <w:rPr>
                <w:rFonts w:ascii="Times New Roman" w:hAnsi="Times New Roman" w:cs="Times New Roman"/>
                <w:color w:val="auto"/>
                <w:szCs w:val="14"/>
              </w:rPr>
              <w:t>)</w:t>
            </w:r>
          </w:p>
        </w:tc>
        <w:tc>
          <w:tcPr>
            <w:tcW w:w="668" w:type="pc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Мин. норма на посетителя (кв</w:t>
            </w:r>
            <w:proofErr w:type="gramStart"/>
            <w:r w:rsidRPr="00716E71">
              <w:rPr>
                <w:rFonts w:ascii="Times New Roman" w:hAnsi="Times New Roman" w:cs="Times New Roman"/>
                <w:color w:val="auto"/>
                <w:szCs w:val="14"/>
              </w:rPr>
              <w:t>.м</w:t>
            </w:r>
            <w:proofErr w:type="gramEnd"/>
            <w:r w:rsidRPr="00716E71">
              <w:rPr>
                <w:rFonts w:ascii="Times New Roman" w:hAnsi="Times New Roman" w:cs="Times New Roman"/>
                <w:color w:val="auto"/>
                <w:szCs w:val="14"/>
              </w:rPr>
              <w:t>)</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Основные площадки</w:t>
            </w:r>
          </w:p>
        </w:tc>
        <w:tc>
          <w:tcPr>
            <w:tcW w:w="1132"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Центры парковой планировки, размещаются на пересечении аллей, у входной части парка, перед сооружениями</w:t>
            </w:r>
          </w:p>
        </w:tc>
        <w:tc>
          <w:tcPr>
            <w:tcW w:w="1611"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С учетом пропускной способности отходящих от входа аллей</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1,5</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Площади массовых мероприятий</w:t>
            </w:r>
          </w:p>
        </w:tc>
        <w:tc>
          <w:tcPr>
            <w:tcW w:w="1132"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xml:space="preserve">Проведение концертов, праздников, большие размеры. Формируется в виде лугового пространства или площади регулярного очертания. Связь </w:t>
            </w:r>
            <w:r w:rsidRPr="00716E71">
              <w:rPr>
                <w:rFonts w:ascii="Times New Roman" w:hAnsi="Times New Roman" w:cs="Times New Roman"/>
                <w:color w:val="auto"/>
                <w:szCs w:val="14"/>
              </w:rPr>
              <w:lastRenderedPageBreak/>
              <w:t>по главной аллее.</w:t>
            </w:r>
          </w:p>
        </w:tc>
        <w:tc>
          <w:tcPr>
            <w:tcW w:w="1611"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lastRenderedPageBreak/>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1200-5000</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1,0- 2,5</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lastRenderedPageBreak/>
              <w:t>Площадки отдыха, лужайки</w:t>
            </w:r>
          </w:p>
        </w:tc>
        <w:tc>
          <w:tcPr>
            <w:tcW w:w="1132"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В различных частях парка.</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Виды площадок:</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регулярной планировки с регулярным озеленением;</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регулярн. планировки с обрамлением свободными группами растений;</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свободной планировки с обрамлением свободными группами растений</w:t>
            </w:r>
          </w:p>
        </w:tc>
        <w:tc>
          <w:tcPr>
            <w:tcW w:w="1611"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Везде: освещение, беседки, перголы, трельяжи, скамьи, урны</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Декоративное оформление в центре (цветник, фонтан, скульптура, вазон). Покрытие: мощение плиткой, бортовой камень, бордюры из цветов и трав.</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На площадках-лужайках - газон</w:t>
            </w: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20-200</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5-20</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Танцевальные площадки, сооружения</w:t>
            </w:r>
          </w:p>
        </w:tc>
        <w:tc>
          <w:tcPr>
            <w:tcW w:w="1132"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Размещаются рядом с главными или второстепенными аллеями</w:t>
            </w:r>
          </w:p>
        </w:tc>
        <w:tc>
          <w:tcPr>
            <w:tcW w:w="1611" w:type="pct"/>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Освещение, ограждение, скамьи, урны.</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Покрытие: специальное.</w:t>
            </w: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150-500</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2,0</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Игровые площадки для детей:</w:t>
            </w:r>
          </w:p>
        </w:tc>
        <w:tc>
          <w:tcPr>
            <w:tcW w:w="1132" w:type="pct"/>
            <w:vMerge w:val="restar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Игровое, физкультурно-оздоровительное оборудование, освещение, скамьи, урны.</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Покрытие: песчаное, грунтовое улучшенное, газон.</w:t>
            </w:r>
          </w:p>
        </w:tc>
        <w:tc>
          <w:tcPr>
            <w:tcW w:w="744" w:type="pct"/>
            <w:vAlign w:val="center"/>
          </w:tcPr>
          <w:p w:rsidR="00F07E89" w:rsidRPr="00716E71" w:rsidRDefault="00F07E89" w:rsidP="002A051D">
            <w:pPr>
              <w:jc w:val="center"/>
              <w:rPr>
                <w:rFonts w:ascii="Times New Roman" w:hAnsi="Times New Roman" w:cs="Times New Roman"/>
                <w:color w:val="auto"/>
              </w:rPr>
            </w:pPr>
          </w:p>
        </w:tc>
        <w:tc>
          <w:tcPr>
            <w:tcW w:w="668" w:type="pct"/>
            <w:vAlign w:val="center"/>
          </w:tcPr>
          <w:p w:rsidR="00F07E89" w:rsidRPr="00716E71" w:rsidRDefault="00F07E89" w:rsidP="002A051D">
            <w:pPr>
              <w:jc w:val="center"/>
              <w:rPr>
                <w:rFonts w:ascii="Times New Roman" w:hAnsi="Times New Roman" w:cs="Times New Roman"/>
                <w:color w:val="auto"/>
              </w:rPr>
            </w:pP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до 3 лет</w:t>
            </w:r>
          </w:p>
        </w:tc>
        <w:tc>
          <w:tcPr>
            <w:tcW w:w="0" w:type="auto"/>
            <w:vMerge/>
            <w:vAlign w:val="center"/>
          </w:tcPr>
          <w:p w:rsidR="00F07E89" w:rsidRPr="00716E71" w:rsidRDefault="00F07E89" w:rsidP="002A051D">
            <w:pPr>
              <w:widowControl/>
              <w:rPr>
                <w:rFonts w:ascii="Times New Roman" w:hAnsi="Times New Roman" w:cs="Times New Roman"/>
                <w:color w:val="auto"/>
              </w:rPr>
            </w:pPr>
          </w:p>
        </w:tc>
        <w:tc>
          <w:tcPr>
            <w:tcW w:w="0" w:type="auto"/>
            <w:vMerge/>
            <w:vAlign w:val="center"/>
          </w:tcPr>
          <w:p w:rsidR="00F07E89" w:rsidRPr="00716E71" w:rsidRDefault="00F07E89" w:rsidP="002A051D">
            <w:pPr>
              <w:widowControl/>
              <w:rPr>
                <w:rFonts w:ascii="Times New Roman" w:hAnsi="Times New Roman" w:cs="Times New Roman"/>
                <w:color w:val="auto"/>
              </w:rPr>
            </w:pP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10-100</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3,0</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- 4-6 лет</w:t>
            </w:r>
          </w:p>
        </w:tc>
        <w:tc>
          <w:tcPr>
            <w:tcW w:w="0" w:type="auto"/>
            <w:vMerge/>
            <w:vAlign w:val="center"/>
          </w:tcPr>
          <w:p w:rsidR="00F07E89" w:rsidRPr="00716E71" w:rsidRDefault="00F07E89" w:rsidP="002A051D">
            <w:pPr>
              <w:widowControl/>
              <w:rPr>
                <w:rFonts w:ascii="Times New Roman" w:hAnsi="Times New Roman" w:cs="Times New Roman"/>
                <w:color w:val="auto"/>
              </w:rPr>
            </w:pPr>
          </w:p>
        </w:tc>
        <w:tc>
          <w:tcPr>
            <w:tcW w:w="0" w:type="auto"/>
            <w:vMerge/>
            <w:vAlign w:val="center"/>
          </w:tcPr>
          <w:p w:rsidR="00F07E89" w:rsidRPr="00716E71" w:rsidRDefault="00F07E89" w:rsidP="002A051D">
            <w:pPr>
              <w:widowControl/>
              <w:rPr>
                <w:rFonts w:ascii="Times New Roman" w:hAnsi="Times New Roman" w:cs="Times New Roman"/>
                <w:color w:val="auto"/>
              </w:rPr>
            </w:pP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120-300</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5"/>
              </w:rPr>
              <w:t>5,0</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- 7-14 лет</w:t>
            </w:r>
          </w:p>
        </w:tc>
        <w:tc>
          <w:tcPr>
            <w:tcW w:w="0" w:type="auto"/>
            <w:vMerge/>
            <w:vAlign w:val="center"/>
          </w:tcPr>
          <w:p w:rsidR="00F07E89" w:rsidRPr="00716E71" w:rsidRDefault="00F07E89" w:rsidP="002A051D">
            <w:pPr>
              <w:widowControl/>
              <w:rPr>
                <w:rFonts w:ascii="Times New Roman" w:hAnsi="Times New Roman" w:cs="Times New Roman"/>
                <w:color w:val="auto"/>
              </w:rPr>
            </w:pPr>
          </w:p>
        </w:tc>
        <w:tc>
          <w:tcPr>
            <w:tcW w:w="0" w:type="auto"/>
            <w:vMerge/>
            <w:vAlign w:val="center"/>
          </w:tcPr>
          <w:p w:rsidR="00F07E89" w:rsidRPr="00716E71" w:rsidRDefault="00F07E89" w:rsidP="002A051D">
            <w:pPr>
              <w:widowControl/>
              <w:rPr>
                <w:rFonts w:ascii="Times New Roman" w:hAnsi="Times New Roman" w:cs="Times New Roman"/>
                <w:color w:val="auto"/>
              </w:rPr>
            </w:pP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500-2000</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10,0</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Игровые комплексы для детей до 14 лет</w:t>
            </w:r>
          </w:p>
        </w:tc>
        <w:tc>
          <w:tcPr>
            <w:tcW w:w="1132"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Подвижные коллективные игры</w:t>
            </w:r>
          </w:p>
        </w:tc>
        <w:tc>
          <w:tcPr>
            <w:tcW w:w="0" w:type="auto"/>
            <w:vMerge/>
            <w:vAlign w:val="center"/>
          </w:tcPr>
          <w:p w:rsidR="00F07E89" w:rsidRPr="00716E71" w:rsidRDefault="00F07E89" w:rsidP="002A051D">
            <w:pPr>
              <w:widowControl/>
              <w:rPr>
                <w:rFonts w:ascii="Times New Roman" w:hAnsi="Times New Roman" w:cs="Times New Roman"/>
                <w:color w:val="auto"/>
              </w:rPr>
            </w:pP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1200-1700</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15,0</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proofErr w:type="gramStart"/>
            <w:r w:rsidRPr="00716E71">
              <w:rPr>
                <w:rFonts w:ascii="Times New Roman" w:hAnsi="Times New Roman" w:cs="Times New Roman"/>
                <w:color w:val="auto"/>
                <w:szCs w:val="14"/>
              </w:rPr>
              <w:t>Спортивно-игровые</w:t>
            </w:r>
            <w:proofErr w:type="gramEnd"/>
            <w:r w:rsidRPr="00716E71">
              <w:rPr>
                <w:rFonts w:ascii="Times New Roman" w:hAnsi="Times New Roman" w:cs="Times New Roman"/>
                <w:color w:val="auto"/>
                <w:szCs w:val="14"/>
              </w:rPr>
              <w:t xml:space="preserve"> для детей и подростков 10-17 лет, для взрослых</w:t>
            </w:r>
          </w:p>
        </w:tc>
        <w:tc>
          <w:tcPr>
            <w:tcW w:w="1132"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Специальное оборудование и благоустройство, рассчитанное на конкретное спортивно-игровое использование</w:t>
            </w:r>
          </w:p>
        </w:tc>
        <w:tc>
          <w:tcPr>
            <w:tcW w:w="744"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150-7000</w:t>
            </w:r>
          </w:p>
        </w:tc>
        <w:tc>
          <w:tcPr>
            <w:tcW w:w="668" w:type="pct"/>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10,0</w:t>
            </w:r>
          </w:p>
        </w:tc>
      </w:tr>
      <w:tr w:rsidR="00F07E89" w:rsidRPr="00716E71" w:rsidTr="002A051D">
        <w:tc>
          <w:tcPr>
            <w:tcW w:w="844"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Предпарковые площади с автостоянкой</w:t>
            </w:r>
          </w:p>
        </w:tc>
        <w:tc>
          <w:tcPr>
            <w:tcW w:w="1132"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 xml:space="preserve">У входов в парк, у мест пересечения подъездов к парку с </w:t>
            </w:r>
            <w:r w:rsidRPr="00716E71">
              <w:rPr>
                <w:rFonts w:ascii="Times New Roman" w:hAnsi="Times New Roman" w:cs="Times New Roman"/>
                <w:color w:val="auto"/>
                <w:szCs w:val="14"/>
              </w:rPr>
              <w:lastRenderedPageBreak/>
              <w:t>городским транспортом</w:t>
            </w:r>
          </w:p>
        </w:tc>
        <w:tc>
          <w:tcPr>
            <w:tcW w:w="1611" w:type="pct"/>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lastRenderedPageBreak/>
              <w:t xml:space="preserve">Покрытие: асфальтобетонное, плиточное, плитки и соты, утопленные в газон - оборудованы бортовым </w:t>
            </w:r>
            <w:r w:rsidRPr="00716E71">
              <w:rPr>
                <w:rFonts w:ascii="Times New Roman" w:hAnsi="Times New Roman" w:cs="Times New Roman"/>
                <w:color w:val="auto"/>
                <w:szCs w:val="14"/>
              </w:rPr>
              <w:lastRenderedPageBreak/>
              <w:t>камнем</w:t>
            </w:r>
          </w:p>
        </w:tc>
        <w:tc>
          <w:tcPr>
            <w:tcW w:w="1412" w:type="pct"/>
            <w:gridSpan w:val="2"/>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lastRenderedPageBreak/>
              <w:t>Определяются транспортными требованиями и графиком движения транспорта</w:t>
            </w:r>
          </w:p>
        </w:tc>
      </w:tr>
    </w:tbl>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 xml:space="preserve">Таблица Б.3. </w:t>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580"/>
        <w:gridCol w:w="2848"/>
        <w:gridCol w:w="2983"/>
      </w:tblGrid>
      <w:tr w:rsidR="00F07E89" w:rsidRPr="00716E71" w:rsidTr="002A051D">
        <w:trPr>
          <w:tblHeade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6"/>
              </w:rPr>
              <w:t>Норма площади в кв</w:t>
            </w:r>
            <w:proofErr w:type="gramStart"/>
            <w:r w:rsidRPr="00716E71">
              <w:rPr>
                <w:rFonts w:ascii="Times New Roman" w:hAnsi="Times New Roman" w:cs="Times New Roman"/>
                <w:color w:val="auto"/>
                <w:szCs w:val="16"/>
              </w:rPr>
              <w:t>.м</w:t>
            </w:r>
            <w:proofErr w:type="gramEnd"/>
            <w:r w:rsidRPr="00716E71">
              <w:rPr>
                <w:rFonts w:ascii="Times New Roman" w:hAnsi="Times New Roman" w:cs="Times New Roman"/>
                <w:color w:val="auto"/>
                <w:szCs w:val="16"/>
              </w:rPr>
              <w:t xml:space="preserve"> на одно место или один объект</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6"/>
              </w:rPr>
              <w:t>1</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3</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6"/>
              </w:rPr>
            </w:pPr>
            <w:r w:rsidRPr="00716E71">
              <w:rPr>
                <w:rFonts w:ascii="Times New Roman" w:hAnsi="Times New Roman" w:cs="Times New Roman"/>
                <w:color w:val="auto"/>
                <w:szCs w:val="16"/>
              </w:rPr>
              <w:t>Аттракцион крупный*</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szCs w:val="16"/>
              </w:rPr>
            </w:pPr>
            <w:r w:rsidRPr="00716E71">
              <w:rPr>
                <w:rFonts w:ascii="Times New Roman" w:hAnsi="Times New Roman" w:cs="Times New Roman"/>
                <w:color w:val="auto"/>
                <w:szCs w:val="16"/>
              </w:rPr>
              <w:t>250</w:t>
            </w:r>
          </w:p>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szCs w:val="14"/>
              </w:rPr>
            </w:pPr>
            <w:r w:rsidRPr="00716E71">
              <w:rPr>
                <w:rFonts w:ascii="Times New Roman" w:hAnsi="Times New Roman" w:cs="Times New Roman"/>
                <w:color w:val="auto"/>
                <w:szCs w:val="14"/>
              </w:rPr>
              <w:t>800</w:t>
            </w:r>
          </w:p>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50×5</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szCs w:val="14"/>
              </w:rPr>
            </w:pPr>
            <w:r w:rsidRPr="00716E71">
              <w:rPr>
                <w:rFonts w:ascii="Times New Roman" w:hAnsi="Times New Roman" w:cs="Times New Roman"/>
                <w:color w:val="auto"/>
                <w:szCs w:val="14"/>
              </w:rPr>
              <w:t>25×10</w:t>
            </w:r>
          </w:p>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50×100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1,5</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1,2</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1,5</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3,0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0,5</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3,0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2,5</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6,0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60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20,0 (в 1 час)</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1,2</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proofErr w:type="gramStart"/>
            <w:r w:rsidRPr="00716E71">
              <w:rPr>
                <w:rFonts w:ascii="Times New Roman" w:hAnsi="Times New Roman" w:cs="Times New Roman"/>
                <w:color w:val="auto"/>
                <w:szCs w:val="16"/>
              </w:rPr>
              <w:t>Водно-лыжная</w:t>
            </w:r>
            <w:proofErr w:type="gramEnd"/>
            <w:r w:rsidRPr="00716E71">
              <w:rPr>
                <w:rFonts w:ascii="Times New Roman" w:hAnsi="Times New Roman" w:cs="Times New Roman"/>
                <w:color w:val="auto"/>
                <w:szCs w:val="16"/>
              </w:rPr>
              <w:t xml:space="preserve">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4,0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3,0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3,0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1,5</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25,0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12,0 машины</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proofErr w:type="gramStart"/>
            <w:r w:rsidRPr="00716E71">
              <w:rPr>
                <w:rFonts w:ascii="Times New Roman" w:hAnsi="Times New Roman" w:cs="Times New Roman"/>
                <w:color w:val="auto"/>
                <w:szCs w:val="16"/>
              </w:rPr>
              <w:t>Биллиардная</w:t>
            </w:r>
            <w:proofErr w:type="gramEnd"/>
            <w:r w:rsidRPr="00716E71">
              <w:rPr>
                <w:rFonts w:ascii="Times New Roman" w:hAnsi="Times New Roman" w:cs="Times New Roman"/>
                <w:color w:val="auto"/>
                <w:szCs w:val="16"/>
              </w:rPr>
              <w:t xml:space="preserve"> (1 стол)</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100×4</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51×24</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30×18</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6,1×13,4</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15×4</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26×14</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18×4</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19×9</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30×5</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40×26</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10×5</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30×15</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6</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3</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наст</w:t>
            </w:r>
            <w:proofErr w:type="gramStart"/>
            <w:r w:rsidRPr="00716E71">
              <w:rPr>
                <w:rFonts w:ascii="Times New Roman" w:hAnsi="Times New Roman" w:cs="Times New Roman"/>
                <w:color w:val="auto"/>
                <w:szCs w:val="16"/>
              </w:rPr>
              <w:t>.</w:t>
            </w:r>
            <w:proofErr w:type="gramEnd"/>
            <w:r w:rsidRPr="00716E71">
              <w:rPr>
                <w:rFonts w:ascii="Times New Roman" w:hAnsi="Times New Roman" w:cs="Times New Roman"/>
                <w:color w:val="auto"/>
                <w:szCs w:val="16"/>
              </w:rPr>
              <w:t xml:space="preserve"> </w:t>
            </w:r>
            <w:proofErr w:type="gramStart"/>
            <w:r w:rsidRPr="00716E71">
              <w:rPr>
                <w:rFonts w:ascii="Times New Roman" w:hAnsi="Times New Roman" w:cs="Times New Roman"/>
                <w:color w:val="auto"/>
                <w:szCs w:val="16"/>
              </w:rPr>
              <w:t>т</w:t>
            </w:r>
            <w:proofErr w:type="gramEnd"/>
            <w:r w:rsidRPr="00716E71">
              <w:rPr>
                <w:rFonts w:ascii="Times New Roman" w:hAnsi="Times New Roman" w:cs="Times New Roman"/>
                <w:color w:val="auto"/>
                <w:szCs w:val="16"/>
              </w:rPr>
              <w:t xml:space="preserve">енниса (1 </w:t>
            </w:r>
            <w:r w:rsidRPr="00716E71">
              <w:rPr>
                <w:rFonts w:ascii="Times New Roman" w:hAnsi="Times New Roman" w:cs="Times New Roman"/>
                <w:color w:val="auto"/>
                <w:spacing w:val="-14"/>
                <w:szCs w:val="16"/>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5×4</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2,7×1,52</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4×5</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40×20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24×2</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szCs w:val="14"/>
              </w:rPr>
            </w:pPr>
            <w:r w:rsidRPr="00716E71">
              <w:rPr>
                <w:rFonts w:ascii="Times New Roman" w:hAnsi="Times New Roman" w:cs="Times New Roman"/>
                <w:color w:val="auto"/>
                <w:szCs w:val="14"/>
              </w:rPr>
              <w:t>90×45</w:t>
            </w:r>
          </w:p>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lastRenderedPageBreak/>
              <w:t>96×94</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lastRenderedPageBreak/>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60×30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20×2</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96×120</w:t>
            </w:r>
          </w:p>
        </w:tc>
      </w:tr>
      <w:tr w:rsidR="00F07E89" w:rsidRPr="00716E71" w:rsidTr="002A051D">
        <w:trPr>
          <w:jc w:val="center"/>
        </w:trPr>
        <w:tc>
          <w:tcPr>
            <w:tcW w:w="1902"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6"/>
              </w:rPr>
              <w:t>5</w:t>
            </w:r>
          </w:p>
        </w:tc>
        <w:tc>
          <w:tcPr>
            <w:tcW w:w="1585"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jc w:val="center"/>
              <w:rPr>
                <w:rFonts w:ascii="Times New Roman" w:hAnsi="Times New Roman" w:cs="Times New Roman"/>
                <w:color w:val="auto"/>
              </w:rPr>
            </w:pPr>
            <w:r w:rsidRPr="00716E71">
              <w:rPr>
                <w:rFonts w:ascii="Times New Roman" w:hAnsi="Times New Roman" w:cs="Times New Roman"/>
                <w:color w:val="auto"/>
                <w:szCs w:val="14"/>
              </w:rPr>
              <w:t>0,4</w:t>
            </w:r>
          </w:p>
        </w:tc>
      </w:tr>
      <w:tr w:rsidR="00F07E89" w:rsidRPr="00716E71" w:rsidTr="002A051D">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6"/>
              </w:rPr>
            </w:pPr>
            <w:r w:rsidRPr="00716E71">
              <w:rPr>
                <w:rFonts w:ascii="Times New Roman" w:hAnsi="Times New Roman" w:cs="Times New Roman"/>
                <w:color w:val="auto"/>
                <w:szCs w:val="16"/>
              </w:rPr>
              <w:t>* Норма площади дана на объект.</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6"/>
              </w:rPr>
              <w:t>** Объект расположен за границами территории парка.</w:t>
            </w:r>
          </w:p>
        </w:tc>
      </w:tr>
    </w:tbl>
    <w:p w:rsidR="00F07E89" w:rsidRPr="00716E71" w:rsidRDefault="00F07E89" w:rsidP="00F07E89">
      <w:pPr>
        <w:pStyle w:val="10"/>
        <w:keepNext w:val="0"/>
        <w:spacing w:before="240" w:after="0"/>
        <w:rPr>
          <w:rFonts w:cs="Times New Roman"/>
          <w:b w:val="0"/>
          <w:bCs w:val="0"/>
          <w:szCs w:val="24"/>
        </w:rPr>
      </w:pPr>
      <w:bookmarkStart w:id="45" w:name="_Toc37759151"/>
      <w:bookmarkStart w:id="46" w:name="PO0000638"/>
      <w:r w:rsidRPr="00716E71">
        <w:rPr>
          <w:rFonts w:cs="Times New Roman"/>
          <w:b w:val="0"/>
          <w:bCs w:val="0"/>
          <w:szCs w:val="24"/>
        </w:rPr>
        <w:t xml:space="preserve">ПРИЛОЖЕНИЕ </w:t>
      </w:r>
      <w:bookmarkEnd w:id="45"/>
      <w:proofErr w:type="gramStart"/>
      <w:r w:rsidRPr="00716E71">
        <w:rPr>
          <w:rFonts w:cs="Times New Roman"/>
          <w:b w:val="0"/>
          <w:bCs w:val="0"/>
          <w:szCs w:val="24"/>
        </w:rPr>
        <w:t>В</w:t>
      </w:r>
      <w:proofErr w:type="gramEnd"/>
    </w:p>
    <w:p w:rsidR="00F07E89" w:rsidRPr="00716E71" w:rsidRDefault="00F07E89" w:rsidP="00F07E89">
      <w:pPr>
        <w:pStyle w:val="10"/>
        <w:keepNext w:val="0"/>
        <w:rPr>
          <w:rFonts w:cs="Times New Roman"/>
          <w:szCs w:val="24"/>
        </w:rPr>
      </w:pPr>
      <w:bookmarkStart w:id="47" w:name="_Toc37759152"/>
      <w:bookmarkEnd w:id="46"/>
      <w:r w:rsidRPr="00716E71">
        <w:rPr>
          <w:rFonts w:cs="Times New Roman"/>
          <w:szCs w:val="24"/>
        </w:rPr>
        <w:t>ПРИЕМЫ БЛАГОУСТРОЙСТВА НА ТЕРРИТОРИЯХ ПРОИЗВОДСТВЕННОГО НАЗНАЧЕНИЯ</w:t>
      </w:r>
      <w:bookmarkEnd w:id="47"/>
    </w:p>
    <w:p w:rsidR="00F07E89" w:rsidRPr="00716E71" w:rsidRDefault="00F07E89" w:rsidP="00F07E89">
      <w:pPr>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Таблица В.1 </w:t>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26"/>
        <w:gridCol w:w="2642"/>
        <w:gridCol w:w="4443"/>
      </w:tblGrid>
      <w:tr w:rsidR="00F07E89" w:rsidRPr="00716E71" w:rsidTr="002A051D">
        <w:trPr>
          <w:tblHeader/>
          <w:jc w:val="center"/>
        </w:trPr>
        <w:tc>
          <w:tcPr>
            <w:tcW w:w="86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Мероприятия защиты окружающей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Приемы благоустройства</w:t>
            </w:r>
          </w:p>
        </w:tc>
      </w:tr>
      <w:tr w:rsidR="00F07E89" w:rsidRPr="00716E71" w:rsidTr="002A051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Изоляция цехов от подсобных, складских зон и улиц;</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xml:space="preserve">Максимальное применение газонного покрытия, твердые покрытия только из твердых непылящих материалов. </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Устройство водоемов, фонтанов и поливочного водопровода.</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Плотные посадки защитных полос из массивов и групп.</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Рядовые посадки вдоль основных подходов.</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Недопустимы растения, засоряющие среду пыльцой, семенами, волосками, пухом.</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Предлагаемые: фруктовые деревья, цветники, розарии.</w:t>
            </w:r>
          </w:p>
        </w:tc>
      </w:tr>
      <w:tr w:rsidR="00F07E89" w:rsidRPr="00716E71" w:rsidTr="002A051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Изоляция отделочных цехов; Создание комфортных условий отдыха и передвижения по территории;</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Шумозащита</w:t>
            </w:r>
          </w:p>
        </w:tc>
        <w:tc>
          <w:tcPr>
            <w:tcW w:w="25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Размещение площадок отдыха вне зоны влияния отделочных цехов.</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Озеленение вокруг отделочных цехов, обеспечивающее хорошую аэрацию.</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Широкое применение цветников, фонтанов, декоративной скульптуры, игровых устройств, средств информации. Шумозащита площадок отдыха.</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Сады на плоских крышах корпусов.</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Ограничений ассортимента нет: лиственные, хвойные, красивоцветущие кустарники, лианы и др.</w:t>
            </w:r>
          </w:p>
        </w:tc>
      </w:tr>
      <w:tr w:rsidR="00F07E89" w:rsidRPr="00716E71" w:rsidTr="002A051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Изоляция производственных цехов от инженерно-транспортных коммуникаций;</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Защита от пыли</w:t>
            </w:r>
          </w:p>
        </w:tc>
        <w:tc>
          <w:tcPr>
            <w:tcW w:w="25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Создание устойчивого газона.</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Плотные древесно-кустарниковые насаждения занимают до 50 % озелененной территории.</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Укрупненные однопородные группы насаждений «опоясывающие» территорию со всех сторон.</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lastRenderedPageBreak/>
              <w:t>Ассортимент, обладающий бактерицидными свойствами: дуб красный, рябина обыкновенная, лиственница европейская, ель белая, сербская и др.</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Покрытия проездов - монолитный бетон, тротуары из бетонных плит.</w:t>
            </w:r>
          </w:p>
        </w:tc>
      </w:tr>
      <w:tr w:rsidR="00F07E89" w:rsidRPr="00716E71" w:rsidTr="002A051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lastRenderedPageBreak/>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Изоляция прилегающей территории города от производственного шума;</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Хорошее проветривание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В предзаводской зоне - одиночные декоративные экземпляры деревьев (ель колючая, сизая, серебристая, клен Шведлера).</w:t>
            </w:r>
          </w:p>
        </w:tc>
      </w:tr>
      <w:tr w:rsidR="00F07E89" w:rsidRPr="00716E71" w:rsidTr="002A051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Защита селитебной территории от проникновения запаха;</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Защита от пыли;</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Аэрация территории</w:t>
            </w:r>
          </w:p>
        </w:tc>
        <w:tc>
          <w:tcPr>
            <w:tcW w:w="25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xml:space="preserve">Размещение площадок отдыха у административного корпуса, у многолюдных цехов, и в местах отпуска готовой продукции. </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Обыкновенный газон, ажурные древесно-кустарниковые посадки.</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 xml:space="preserve">Ассортимент, обладающий бактерицидными свойствами. </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Посадки для визуальной изоляции цехов</w:t>
            </w:r>
          </w:p>
        </w:tc>
      </w:tr>
      <w:tr w:rsidR="00F07E89" w:rsidRPr="00716E71" w:rsidTr="002A051D">
        <w:trPr>
          <w:jc w:val="center"/>
        </w:trPr>
        <w:tc>
          <w:tcPr>
            <w:tcW w:w="86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Снижение шума, скорости ветра и запыленности на территории;</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Изоляция прилегающей территории города.</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Оживление монотонной и бесцветной среды</w:t>
            </w:r>
          </w:p>
        </w:tc>
        <w:tc>
          <w:tcPr>
            <w:tcW w:w="2548" w:type="pct"/>
            <w:tcBorders>
              <w:top w:val="single" w:sz="4" w:space="0" w:color="auto"/>
              <w:left w:val="single" w:sz="4" w:space="0" w:color="auto"/>
              <w:bottom w:val="single" w:sz="4" w:space="0" w:color="auto"/>
              <w:right w:val="single" w:sz="4" w:space="0" w:color="auto"/>
            </w:tcBorders>
            <w:vAlign w:val="center"/>
          </w:tcPr>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Плотные защитные посадки из больших живописных групп и массивов;</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Площадки отдыха декорируются яркими цветниками;</w:t>
            </w:r>
          </w:p>
          <w:p w:rsidR="00F07E89" w:rsidRPr="00716E71" w:rsidRDefault="00F07E89" w:rsidP="002A051D">
            <w:pPr>
              <w:rPr>
                <w:rFonts w:ascii="Times New Roman" w:hAnsi="Times New Roman" w:cs="Times New Roman"/>
                <w:color w:val="auto"/>
                <w:szCs w:val="14"/>
              </w:rPr>
            </w:pPr>
            <w:r w:rsidRPr="00716E71">
              <w:rPr>
                <w:rFonts w:ascii="Times New Roman" w:hAnsi="Times New Roman" w:cs="Times New Roman"/>
                <w:color w:val="auto"/>
                <w:szCs w:val="14"/>
              </w:rPr>
              <w:t>Активно вводится цвет в застройку, транспортные устройства, МАФ и др. элементы благоустройства;</w:t>
            </w:r>
          </w:p>
          <w:p w:rsidR="00F07E89" w:rsidRPr="00716E71" w:rsidRDefault="00F07E89" w:rsidP="002A051D">
            <w:pPr>
              <w:rPr>
                <w:rFonts w:ascii="Times New Roman" w:hAnsi="Times New Roman" w:cs="Times New Roman"/>
                <w:color w:val="auto"/>
              </w:rPr>
            </w:pPr>
            <w:r w:rsidRPr="00716E71">
              <w:rPr>
                <w:rFonts w:ascii="Times New Roman" w:hAnsi="Times New Roman" w:cs="Times New Roman"/>
                <w:color w:val="auto"/>
                <w:szCs w:val="14"/>
              </w:rPr>
              <w:t>Ассортимент: клены, ясени, липы, вязы и т.п.</w:t>
            </w:r>
          </w:p>
        </w:tc>
      </w:tr>
    </w:tbl>
    <w:p w:rsidR="00F07E89" w:rsidRPr="00716E71" w:rsidRDefault="00F07E89" w:rsidP="00F07E89">
      <w:pPr>
        <w:pStyle w:val="10"/>
        <w:keepNext w:val="0"/>
        <w:spacing w:before="240" w:after="0"/>
        <w:rPr>
          <w:rFonts w:cs="Times New Roman"/>
          <w:b w:val="0"/>
          <w:bCs w:val="0"/>
          <w:szCs w:val="24"/>
        </w:rPr>
      </w:pPr>
      <w:bookmarkStart w:id="48" w:name="_Toc37759153"/>
      <w:bookmarkStart w:id="49" w:name="прИ"/>
      <w:r w:rsidRPr="00716E71">
        <w:rPr>
          <w:rFonts w:cs="Times New Roman"/>
          <w:b w:val="0"/>
          <w:bCs w:val="0"/>
          <w:szCs w:val="24"/>
        </w:rPr>
        <w:t xml:space="preserve">ПРИЛОЖЕНИЕ </w:t>
      </w:r>
      <w:bookmarkEnd w:id="48"/>
      <w:r w:rsidRPr="00716E71">
        <w:rPr>
          <w:rFonts w:cs="Times New Roman"/>
          <w:b w:val="0"/>
          <w:bCs w:val="0"/>
          <w:szCs w:val="24"/>
        </w:rPr>
        <w:t>Г</w:t>
      </w:r>
    </w:p>
    <w:p w:rsidR="00F07E89" w:rsidRPr="00716E71" w:rsidRDefault="00F07E89" w:rsidP="00F07E89">
      <w:pPr>
        <w:pStyle w:val="10"/>
        <w:keepNext w:val="0"/>
        <w:rPr>
          <w:rFonts w:cs="Times New Roman"/>
          <w:szCs w:val="24"/>
        </w:rPr>
      </w:pPr>
      <w:bookmarkStart w:id="50" w:name="_Toc37759154"/>
      <w:bookmarkEnd w:id="49"/>
      <w:r w:rsidRPr="00716E71">
        <w:rPr>
          <w:rFonts w:cs="Times New Roman"/>
          <w:szCs w:val="24"/>
        </w:rPr>
        <w:t>ВИДЫ ПОКРЫТИЯ ТРАНСПОРТНЫХ И ПЕШЕХОДНЫХ КОММУНИКАЦИЙ</w:t>
      </w:r>
      <w:bookmarkEnd w:id="50"/>
    </w:p>
    <w:p w:rsidR="00F07E89" w:rsidRPr="00716E71" w:rsidRDefault="00F07E89" w:rsidP="00F07E89">
      <w:pPr>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Таблица Г.1 </w:t>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09"/>
        <w:gridCol w:w="3832"/>
        <w:gridCol w:w="1830"/>
      </w:tblGrid>
      <w:tr w:rsidR="00F07E89" w:rsidRPr="00716E71" w:rsidTr="002A051D">
        <w:tc>
          <w:tcPr>
            <w:tcW w:w="2042" w:type="pct"/>
            <w:vAlign w:val="center"/>
          </w:tcPr>
          <w:p w:rsidR="00F07E89" w:rsidRPr="00716E71" w:rsidRDefault="00F07E89" w:rsidP="002A051D">
            <w:pPr>
              <w:widowControl/>
              <w:spacing w:line="200" w:lineRule="exact"/>
              <w:jc w:val="center"/>
              <w:rPr>
                <w:rFonts w:ascii="Times New Roman" w:hAnsi="Times New Roman" w:cs="Times New Roman"/>
                <w:color w:val="auto"/>
              </w:rPr>
            </w:pPr>
            <w:r w:rsidRPr="00716E71">
              <w:rPr>
                <w:rFonts w:ascii="Times New Roman" w:hAnsi="Times New Roman" w:cs="Times New Roman"/>
                <w:color w:val="auto"/>
                <w:szCs w:val="14"/>
              </w:rPr>
              <w:t>Объект комплексного благоустройства улично-дорожной сети</w:t>
            </w:r>
          </w:p>
        </w:tc>
        <w:tc>
          <w:tcPr>
            <w:tcW w:w="2002" w:type="pct"/>
            <w:vAlign w:val="center"/>
          </w:tcPr>
          <w:p w:rsidR="00F07E89" w:rsidRPr="00716E71" w:rsidRDefault="00F07E89" w:rsidP="002A051D">
            <w:pPr>
              <w:widowControl/>
              <w:spacing w:line="200" w:lineRule="exact"/>
              <w:jc w:val="center"/>
              <w:rPr>
                <w:rFonts w:ascii="Times New Roman" w:hAnsi="Times New Roman" w:cs="Times New Roman"/>
                <w:color w:val="auto"/>
              </w:rPr>
            </w:pPr>
            <w:r w:rsidRPr="00716E71">
              <w:rPr>
                <w:rFonts w:ascii="Times New Roman" w:hAnsi="Times New Roman" w:cs="Times New Roman"/>
                <w:color w:val="auto"/>
                <w:szCs w:val="14"/>
              </w:rPr>
              <w:t>Материал верхнего слоя покрытия проезжей части</w:t>
            </w:r>
          </w:p>
        </w:tc>
        <w:tc>
          <w:tcPr>
            <w:tcW w:w="956" w:type="pct"/>
            <w:vAlign w:val="center"/>
          </w:tcPr>
          <w:p w:rsidR="00F07E89" w:rsidRPr="00716E71" w:rsidRDefault="00F07E89" w:rsidP="002A051D">
            <w:pPr>
              <w:widowControl/>
              <w:spacing w:line="200" w:lineRule="exact"/>
              <w:jc w:val="center"/>
              <w:rPr>
                <w:rFonts w:ascii="Times New Roman" w:hAnsi="Times New Roman" w:cs="Times New Roman"/>
                <w:color w:val="auto"/>
              </w:rPr>
            </w:pPr>
            <w:r w:rsidRPr="00716E71">
              <w:rPr>
                <w:rFonts w:ascii="Times New Roman" w:hAnsi="Times New Roman" w:cs="Times New Roman"/>
                <w:color w:val="auto"/>
                <w:szCs w:val="14"/>
              </w:rPr>
              <w:t>Нормативный документ</w:t>
            </w:r>
          </w:p>
        </w:tc>
      </w:tr>
      <w:tr w:rsidR="00F07E89" w:rsidRPr="00716E71" w:rsidTr="002A051D">
        <w:tc>
          <w:tcPr>
            <w:tcW w:w="2042" w:type="pct"/>
            <w:vMerge w:val="restart"/>
            <w:vAlign w:val="center"/>
          </w:tcPr>
          <w:p w:rsidR="00F07E89" w:rsidRPr="00716E71" w:rsidRDefault="00F07E89" w:rsidP="002A051D">
            <w:pPr>
              <w:rPr>
                <w:rFonts w:ascii="Times New Roman" w:hAnsi="Times New Roman" w:cs="Times New Roman"/>
                <w:b/>
                <w:bCs/>
                <w:color w:val="auto"/>
                <w:sz w:val="22"/>
                <w:szCs w:val="22"/>
              </w:rPr>
            </w:pPr>
            <w:r w:rsidRPr="00716E71">
              <w:rPr>
                <w:rFonts w:ascii="Times New Roman" w:hAnsi="Times New Roman" w:cs="Times New Roman"/>
                <w:b/>
                <w:bCs/>
                <w:color w:val="auto"/>
                <w:sz w:val="22"/>
                <w:szCs w:val="22"/>
              </w:rPr>
              <w:t>Улицы и дороги</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Магистральные улицы общегородского значения:</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с непрерывным движением</w:t>
            </w: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типов</w:t>
            </w:r>
            <w:proofErr w:type="gramStart"/>
            <w:r w:rsidRPr="00716E71">
              <w:rPr>
                <w:rFonts w:ascii="Times New Roman" w:hAnsi="Times New Roman" w:cs="Times New Roman"/>
                <w:color w:val="auto"/>
                <w:sz w:val="22"/>
                <w:szCs w:val="22"/>
              </w:rPr>
              <w:t xml:space="preserve"> А</w:t>
            </w:r>
            <w:proofErr w:type="gramEnd"/>
            <w:r w:rsidRPr="00716E71">
              <w:rPr>
                <w:rFonts w:ascii="Times New Roman" w:hAnsi="Times New Roman" w:cs="Times New Roman"/>
                <w:color w:val="auto"/>
                <w:sz w:val="22"/>
                <w:szCs w:val="22"/>
              </w:rPr>
              <w:t xml:space="preserve"> и Б, 1 марки;</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ГОСТ 9128-2009</w:t>
            </w:r>
          </w:p>
        </w:tc>
      </w:tr>
      <w:tr w:rsidR="00F07E89" w:rsidRPr="00716E71" w:rsidTr="002A051D">
        <w:tc>
          <w:tcPr>
            <w:tcW w:w="0" w:type="auto"/>
            <w:vMerge/>
            <w:vAlign w:val="center"/>
          </w:tcPr>
          <w:p w:rsidR="00F07E89" w:rsidRPr="00716E71" w:rsidRDefault="00F07E89" w:rsidP="002A051D">
            <w:pPr>
              <w:widowControl/>
              <w:rPr>
                <w:rFonts w:ascii="Times New Roman" w:hAnsi="Times New Roman" w:cs="Times New Roman"/>
                <w:color w:val="auto"/>
                <w:sz w:val="22"/>
                <w:szCs w:val="22"/>
              </w:rPr>
            </w:pP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щебнемастичный;</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ТУ-5718-001-00011168-2000</w:t>
            </w:r>
          </w:p>
        </w:tc>
      </w:tr>
      <w:tr w:rsidR="00F07E89" w:rsidRPr="00716E71" w:rsidTr="002A051D">
        <w:tc>
          <w:tcPr>
            <w:tcW w:w="0" w:type="auto"/>
            <w:vMerge/>
            <w:vAlign w:val="center"/>
          </w:tcPr>
          <w:p w:rsidR="00F07E89" w:rsidRPr="00716E71" w:rsidRDefault="00F07E89" w:rsidP="002A051D">
            <w:pPr>
              <w:widowControl/>
              <w:rPr>
                <w:rFonts w:ascii="Times New Roman" w:hAnsi="Times New Roman" w:cs="Times New Roman"/>
                <w:color w:val="auto"/>
                <w:sz w:val="22"/>
                <w:szCs w:val="22"/>
              </w:rPr>
            </w:pP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xml:space="preserve">- литой тип </w:t>
            </w:r>
            <w:r w:rsidRPr="00716E71">
              <w:rPr>
                <w:rFonts w:ascii="Times New Roman" w:hAnsi="Times New Roman" w:cs="Times New Roman"/>
                <w:color w:val="auto"/>
                <w:sz w:val="22"/>
                <w:szCs w:val="22"/>
                <w:lang w:val="en-US"/>
              </w:rPr>
              <w:t>II</w:t>
            </w:r>
            <w:r w:rsidRPr="00716E71">
              <w:rPr>
                <w:rFonts w:ascii="Times New Roman" w:hAnsi="Times New Roman" w:cs="Times New Roman"/>
                <w:color w:val="auto"/>
                <w:sz w:val="22"/>
                <w:szCs w:val="22"/>
              </w:rPr>
              <w:t>.</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ТУ 5718-002-04000633-2006</w:t>
            </w:r>
          </w:p>
        </w:tc>
      </w:tr>
      <w:tr w:rsidR="00F07E89" w:rsidRPr="00716E71" w:rsidTr="002A051D">
        <w:tc>
          <w:tcPr>
            <w:tcW w:w="0" w:type="auto"/>
            <w:vMerge/>
            <w:vAlign w:val="center"/>
          </w:tcPr>
          <w:p w:rsidR="00F07E89" w:rsidRPr="00716E71" w:rsidRDefault="00F07E89" w:rsidP="002A051D">
            <w:pPr>
              <w:widowControl/>
              <w:rPr>
                <w:rFonts w:ascii="Times New Roman" w:hAnsi="Times New Roman" w:cs="Times New Roman"/>
                <w:color w:val="auto"/>
                <w:sz w:val="22"/>
                <w:szCs w:val="22"/>
              </w:rPr>
            </w:pP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Смеси для шероховатых слоев износа.</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ТУ 57-1841-</w:t>
            </w:r>
            <w:r w:rsidRPr="00716E71">
              <w:rPr>
                <w:rFonts w:ascii="Times New Roman" w:hAnsi="Times New Roman" w:cs="Times New Roman"/>
                <w:color w:val="auto"/>
                <w:sz w:val="22"/>
                <w:szCs w:val="22"/>
              </w:rPr>
              <w:lastRenderedPageBreak/>
              <w:t>02804042596-01</w:t>
            </w:r>
          </w:p>
        </w:tc>
      </w:tr>
      <w:tr w:rsidR="00F07E89" w:rsidRPr="00716E71" w:rsidTr="002A051D">
        <w:tc>
          <w:tcPr>
            <w:tcW w:w="204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lastRenderedPageBreak/>
              <w:t>- с регулируемым движением</w:t>
            </w: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То же</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То же</w:t>
            </w:r>
          </w:p>
        </w:tc>
      </w:tr>
      <w:tr w:rsidR="00F07E89" w:rsidRPr="00716E71" w:rsidTr="002A051D">
        <w:tc>
          <w:tcPr>
            <w:tcW w:w="204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Магистральные улицы районного значения</w:t>
            </w: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w:t>
            </w:r>
            <w:proofErr w:type="gramStart"/>
            <w:r w:rsidRPr="00716E71">
              <w:rPr>
                <w:rFonts w:ascii="Times New Roman" w:hAnsi="Times New Roman" w:cs="Times New Roman"/>
                <w:color w:val="auto"/>
                <w:sz w:val="22"/>
                <w:szCs w:val="22"/>
              </w:rPr>
              <w:t xml:space="preserve"> Б</w:t>
            </w:r>
            <w:proofErr w:type="gramEnd"/>
            <w:r w:rsidRPr="00716E71">
              <w:rPr>
                <w:rFonts w:ascii="Times New Roman" w:hAnsi="Times New Roman" w:cs="Times New Roman"/>
                <w:color w:val="auto"/>
                <w:sz w:val="22"/>
                <w:szCs w:val="22"/>
              </w:rPr>
              <w:t xml:space="preserve"> и В, 1 марки</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ГОСТ 9128-2009</w:t>
            </w:r>
          </w:p>
        </w:tc>
      </w:tr>
      <w:tr w:rsidR="00F07E89" w:rsidRPr="00716E71" w:rsidTr="002A051D">
        <w:tc>
          <w:tcPr>
            <w:tcW w:w="204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Местного значения:</w:t>
            </w:r>
          </w:p>
        </w:tc>
        <w:tc>
          <w:tcPr>
            <w:tcW w:w="2002" w:type="pct"/>
            <w:vAlign w:val="center"/>
          </w:tcPr>
          <w:p w:rsidR="00F07E89" w:rsidRPr="00716E71" w:rsidRDefault="00F07E89" w:rsidP="002A051D">
            <w:pPr>
              <w:rPr>
                <w:rFonts w:ascii="Times New Roman" w:hAnsi="Times New Roman" w:cs="Times New Roman"/>
                <w:color w:val="auto"/>
                <w:sz w:val="22"/>
                <w:szCs w:val="22"/>
              </w:rPr>
            </w:pPr>
          </w:p>
        </w:tc>
        <w:tc>
          <w:tcPr>
            <w:tcW w:w="956" w:type="pct"/>
            <w:vAlign w:val="center"/>
          </w:tcPr>
          <w:p w:rsidR="00F07E89" w:rsidRPr="00716E71" w:rsidRDefault="00F07E89" w:rsidP="002A051D">
            <w:pPr>
              <w:rPr>
                <w:rFonts w:ascii="Times New Roman" w:hAnsi="Times New Roman" w:cs="Times New Roman"/>
                <w:color w:val="auto"/>
                <w:sz w:val="22"/>
                <w:szCs w:val="22"/>
              </w:rPr>
            </w:pPr>
          </w:p>
        </w:tc>
      </w:tr>
      <w:tr w:rsidR="00F07E89" w:rsidRPr="00716E71" w:rsidTr="002A051D">
        <w:tc>
          <w:tcPr>
            <w:tcW w:w="204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в жилой застройке</w:t>
            </w: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w:t>
            </w:r>
            <w:proofErr w:type="gramStart"/>
            <w:r w:rsidRPr="00716E71">
              <w:rPr>
                <w:rFonts w:ascii="Times New Roman" w:hAnsi="Times New Roman" w:cs="Times New Roman"/>
                <w:color w:val="auto"/>
                <w:sz w:val="22"/>
                <w:szCs w:val="22"/>
              </w:rPr>
              <w:t xml:space="preserve"> В</w:t>
            </w:r>
            <w:proofErr w:type="gramEnd"/>
            <w:r w:rsidRPr="00716E71">
              <w:rPr>
                <w:rFonts w:ascii="Times New Roman" w:hAnsi="Times New Roman" w:cs="Times New Roman"/>
                <w:color w:val="auto"/>
                <w:sz w:val="22"/>
                <w:szCs w:val="22"/>
              </w:rPr>
              <w:t>, Г и Д</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ГОСТ 9128-2009</w:t>
            </w:r>
          </w:p>
        </w:tc>
      </w:tr>
      <w:tr w:rsidR="00F07E89" w:rsidRPr="00716E71" w:rsidTr="002A051D">
        <w:tc>
          <w:tcPr>
            <w:tcW w:w="204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в производственной и коммунально-складской зонах</w:t>
            </w: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w:t>
            </w:r>
            <w:proofErr w:type="gramStart"/>
            <w:r w:rsidRPr="00716E71">
              <w:rPr>
                <w:rFonts w:ascii="Times New Roman" w:hAnsi="Times New Roman" w:cs="Times New Roman"/>
                <w:color w:val="auto"/>
                <w:sz w:val="22"/>
                <w:szCs w:val="22"/>
              </w:rPr>
              <w:t xml:space="preserve"> Б</w:t>
            </w:r>
            <w:proofErr w:type="gramEnd"/>
            <w:r w:rsidRPr="00716E71">
              <w:rPr>
                <w:rFonts w:ascii="Times New Roman" w:hAnsi="Times New Roman" w:cs="Times New Roman"/>
                <w:color w:val="auto"/>
                <w:sz w:val="22"/>
                <w:szCs w:val="22"/>
              </w:rPr>
              <w:t xml:space="preserve"> и В</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ГОСТ 9128-2009</w:t>
            </w:r>
          </w:p>
        </w:tc>
      </w:tr>
      <w:tr w:rsidR="00F07E89" w:rsidRPr="00716E71" w:rsidTr="002A051D">
        <w:tc>
          <w:tcPr>
            <w:tcW w:w="2042" w:type="pct"/>
            <w:vAlign w:val="center"/>
          </w:tcPr>
          <w:p w:rsidR="00F07E89" w:rsidRPr="00716E71" w:rsidRDefault="00F07E89" w:rsidP="002A051D">
            <w:pPr>
              <w:rPr>
                <w:rFonts w:ascii="Times New Roman" w:hAnsi="Times New Roman" w:cs="Times New Roman"/>
                <w:b/>
                <w:bCs/>
                <w:color w:val="auto"/>
                <w:sz w:val="22"/>
                <w:szCs w:val="22"/>
              </w:rPr>
            </w:pPr>
            <w:r w:rsidRPr="00716E71">
              <w:rPr>
                <w:rFonts w:ascii="Times New Roman" w:hAnsi="Times New Roman" w:cs="Times New Roman"/>
                <w:b/>
                <w:bCs/>
                <w:color w:val="auto"/>
                <w:sz w:val="22"/>
                <w:szCs w:val="22"/>
              </w:rPr>
              <w:t>Площади</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Представительские, приобъектные, общественно-транспортные</w:t>
            </w: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w:t>
            </w:r>
            <w:proofErr w:type="gramStart"/>
            <w:r w:rsidRPr="00716E71">
              <w:rPr>
                <w:rFonts w:ascii="Times New Roman" w:hAnsi="Times New Roman" w:cs="Times New Roman"/>
                <w:color w:val="auto"/>
                <w:sz w:val="22"/>
                <w:szCs w:val="22"/>
              </w:rPr>
              <w:t xml:space="preserve"> Б</w:t>
            </w:r>
            <w:proofErr w:type="gramEnd"/>
            <w:r w:rsidRPr="00716E71">
              <w:rPr>
                <w:rFonts w:ascii="Times New Roman" w:hAnsi="Times New Roman" w:cs="Times New Roman"/>
                <w:color w:val="auto"/>
                <w:sz w:val="22"/>
                <w:szCs w:val="22"/>
              </w:rPr>
              <w:t xml:space="preserve"> и В.</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Пластбетон цветной</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ГОСТ 9128-2009</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ТУ 400-24-110-76</w:t>
            </w:r>
          </w:p>
        </w:tc>
      </w:tr>
      <w:tr w:rsidR="00F07E89" w:rsidRPr="00716E71" w:rsidTr="002A051D">
        <w:tc>
          <w:tcPr>
            <w:tcW w:w="204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Транспортных развязок</w:t>
            </w: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типов</w:t>
            </w:r>
            <w:proofErr w:type="gramStart"/>
            <w:r w:rsidRPr="00716E71">
              <w:rPr>
                <w:rFonts w:ascii="Times New Roman" w:hAnsi="Times New Roman" w:cs="Times New Roman"/>
                <w:color w:val="auto"/>
                <w:sz w:val="22"/>
                <w:szCs w:val="22"/>
              </w:rPr>
              <w:t xml:space="preserve"> А</w:t>
            </w:r>
            <w:proofErr w:type="gramEnd"/>
            <w:r w:rsidRPr="00716E71">
              <w:rPr>
                <w:rFonts w:ascii="Times New Roman" w:hAnsi="Times New Roman" w:cs="Times New Roman"/>
                <w:color w:val="auto"/>
                <w:sz w:val="22"/>
                <w:szCs w:val="22"/>
              </w:rPr>
              <w:t xml:space="preserve"> и Б;</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щебнемастичный</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ГОСТ 9128-2009</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ТУ 5718-001-00011168-2000</w:t>
            </w:r>
          </w:p>
        </w:tc>
      </w:tr>
      <w:tr w:rsidR="00F07E89" w:rsidRPr="00716E71" w:rsidTr="002A051D">
        <w:tc>
          <w:tcPr>
            <w:tcW w:w="2042" w:type="pct"/>
            <w:vMerge w:val="restart"/>
            <w:vAlign w:val="center"/>
          </w:tcPr>
          <w:p w:rsidR="00F07E89" w:rsidRPr="00716E71" w:rsidRDefault="00F07E89" w:rsidP="002A051D">
            <w:pPr>
              <w:rPr>
                <w:rFonts w:ascii="Times New Roman" w:hAnsi="Times New Roman" w:cs="Times New Roman"/>
                <w:b/>
                <w:bCs/>
                <w:color w:val="auto"/>
                <w:sz w:val="22"/>
                <w:szCs w:val="22"/>
              </w:rPr>
            </w:pPr>
            <w:r w:rsidRPr="00716E71">
              <w:rPr>
                <w:rFonts w:ascii="Times New Roman" w:hAnsi="Times New Roman" w:cs="Times New Roman"/>
                <w:b/>
                <w:bCs/>
                <w:color w:val="auto"/>
                <w:sz w:val="22"/>
                <w:szCs w:val="22"/>
              </w:rPr>
              <w:t>Искусственные сооружения</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Мосты, эстакады, путепроводы, тоннели</w:t>
            </w: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тип</w:t>
            </w:r>
            <w:proofErr w:type="gramStart"/>
            <w:r w:rsidRPr="00716E71">
              <w:rPr>
                <w:rFonts w:ascii="Times New Roman" w:hAnsi="Times New Roman" w:cs="Times New Roman"/>
                <w:color w:val="auto"/>
                <w:sz w:val="22"/>
                <w:szCs w:val="22"/>
              </w:rPr>
              <w:t xml:space="preserve"> Б</w:t>
            </w:r>
            <w:proofErr w:type="gramEnd"/>
            <w:r w:rsidRPr="00716E71">
              <w:rPr>
                <w:rFonts w:ascii="Times New Roman" w:hAnsi="Times New Roman" w:cs="Times New Roman"/>
                <w:color w:val="auto"/>
                <w:sz w:val="22"/>
                <w:szCs w:val="22"/>
              </w:rPr>
              <w:t>;</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щебнемастичный;</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ГОСТ 9128-97</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ТУ-5718-001-00011168-2000</w:t>
            </w:r>
          </w:p>
          <w:p w:rsidR="00F07E89" w:rsidRPr="00716E71" w:rsidRDefault="00F07E89" w:rsidP="002A051D">
            <w:pPr>
              <w:rPr>
                <w:rFonts w:ascii="Times New Roman" w:hAnsi="Times New Roman" w:cs="Times New Roman"/>
                <w:color w:val="auto"/>
                <w:spacing w:val="-16"/>
                <w:sz w:val="22"/>
                <w:szCs w:val="22"/>
              </w:rPr>
            </w:pPr>
            <w:r w:rsidRPr="00716E71">
              <w:rPr>
                <w:rFonts w:ascii="Times New Roman" w:hAnsi="Times New Roman" w:cs="Times New Roman"/>
                <w:color w:val="auto"/>
                <w:spacing w:val="-16"/>
                <w:sz w:val="22"/>
                <w:szCs w:val="22"/>
              </w:rPr>
              <w:t>ТУ 400-24-158-89*</w:t>
            </w:r>
          </w:p>
        </w:tc>
      </w:tr>
      <w:tr w:rsidR="00F07E89" w:rsidRPr="00716E71" w:rsidTr="002A051D">
        <w:tc>
          <w:tcPr>
            <w:tcW w:w="0" w:type="auto"/>
            <w:vMerge/>
            <w:vAlign w:val="center"/>
          </w:tcPr>
          <w:p w:rsidR="00F07E89" w:rsidRPr="00716E71" w:rsidRDefault="00F07E89" w:rsidP="002A051D">
            <w:pPr>
              <w:widowControl/>
              <w:rPr>
                <w:rFonts w:ascii="Times New Roman" w:hAnsi="Times New Roman" w:cs="Times New Roman"/>
                <w:color w:val="auto"/>
                <w:sz w:val="22"/>
                <w:szCs w:val="22"/>
              </w:rPr>
            </w:pPr>
          </w:p>
        </w:tc>
        <w:tc>
          <w:tcPr>
            <w:tcW w:w="2002"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 xml:space="preserve">- </w:t>
            </w:r>
            <w:proofErr w:type="gramStart"/>
            <w:r w:rsidRPr="00716E71">
              <w:rPr>
                <w:rFonts w:ascii="Times New Roman" w:hAnsi="Times New Roman" w:cs="Times New Roman"/>
                <w:color w:val="auto"/>
                <w:sz w:val="22"/>
                <w:szCs w:val="22"/>
              </w:rPr>
              <w:t>литой</w:t>
            </w:r>
            <w:proofErr w:type="gramEnd"/>
            <w:r w:rsidRPr="00716E71">
              <w:rPr>
                <w:rFonts w:ascii="Times New Roman" w:hAnsi="Times New Roman" w:cs="Times New Roman"/>
                <w:color w:val="auto"/>
                <w:sz w:val="22"/>
                <w:szCs w:val="22"/>
              </w:rPr>
              <w:t xml:space="preserve"> типов </w:t>
            </w:r>
            <w:r w:rsidRPr="00716E71">
              <w:rPr>
                <w:rFonts w:ascii="Times New Roman" w:hAnsi="Times New Roman" w:cs="Times New Roman"/>
                <w:color w:val="auto"/>
                <w:sz w:val="22"/>
                <w:szCs w:val="22"/>
                <w:lang w:val="en-US"/>
              </w:rPr>
              <w:t>I</w:t>
            </w:r>
            <w:r w:rsidRPr="00716E71">
              <w:rPr>
                <w:rFonts w:ascii="Times New Roman" w:hAnsi="Times New Roman" w:cs="Times New Roman"/>
                <w:color w:val="auto"/>
                <w:sz w:val="22"/>
                <w:szCs w:val="22"/>
              </w:rPr>
              <w:t xml:space="preserve"> и </w:t>
            </w:r>
            <w:r w:rsidRPr="00716E71">
              <w:rPr>
                <w:rFonts w:ascii="Times New Roman" w:hAnsi="Times New Roman" w:cs="Times New Roman"/>
                <w:color w:val="auto"/>
                <w:sz w:val="22"/>
                <w:szCs w:val="22"/>
                <w:lang w:val="en-US"/>
              </w:rPr>
              <w:t>II</w:t>
            </w:r>
            <w:r w:rsidRPr="00716E71">
              <w:rPr>
                <w:rFonts w:ascii="Times New Roman" w:hAnsi="Times New Roman" w:cs="Times New Roman"/>
                <w:color w:val="auto"/>
                <w:sz w:val="22"/>
                <w:szCs w:val="22"/>
              </w:rPr>
              <w:t>.</w:t>
            </w:r>
          </w:p>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Смеси для шероховатых слоев износа</w:t>
            </w:r>
          </w:p>
        </w:tc>
        <w:tc>
          <w:tcPr>
            <w:tcW w:w="956" w:type="pct"/>
            <w:vAlign w:val="center"/>
          </w:tcPr>
          <w:p w:rsidR="00F07E89" w:rsidRPr="00716E71" w:rsidRDefault="00F07E89" w:rsidP="002A051D">
            <w:pPr>
              <w:rPr>
                <w:rFonts w:ascii="Times New Roman" w:hAnsi="Times New Roman" w:cs="Times New Roman"/>
                <w:color w:val="auto"/>
                <w:sz w:val="22"/>
                <w:szCs w:val="22"/>
              </w:rPr>
            </w:pPr>
            <w:r w:rsidRPr="00716E71">
              <w:rPr>
                <w:rFonts w:ascii="Times New Roman" w:hAnsi="Times New Roman" w:cs="Times New Roman"/>
                <w:color w:val="auto"/>
                <w:sz w:val="22"/>
                <w:szCs w:val="22"/>
              </w:rPr>
              <w:t>ТУ 57-1841-02804042596-01</w:t>
            </w:r>
          </w:p>
        </w:tc>
      </w:tr>
    </w:tbl>
    <w:p w:rsidR="00F07E89" w:rsidRPr="00716E71" w:rsidRDefault="00F07E89" w:rsidP="00F07E89">
      <w:pPr>
        <w:spacing w:before="120"/>
        <w:jc w:val="right"/>
        <w:rPr>
          <w:rFonts w:ascii="Times New Roman" w:hAnsi="Times New Roman" w:cs="Times New Roman"/>
          <w:color w:val="auto"/>
          <w:sz w:val="28"/>
          <w:szCs w:val="28"/>
        </w:rPr>
      </w:pPr>
    </w:p>
    <w:p w:rsidR="00F07E89" w:rsidRPr="00716E71" w:rsidRDefault="00F07E89" w:rsidP="00F07E89">
      <w:pPr>
        <w:spacing w:before="120"/>
        <w:jc w:val="right"/>
        <w:rPr>
          <w:rFonts w:ascii="Times New Roman" w:hAnsi="Times New Roman" w:cs="Times New Roman"/>
          <w:color w:val="auto"/>
          <w:sz w:val="28"/>
          <w:szCs w:val="28"/>
        </w:rPr>
      </w:pPr>
    </w:p>
    <w:p w:rsidR="00F07E89" w:rsidRPr="00716E71" w:rsidRDefault="00F07E89" w:rsidP="00F07E89">
      <w:pPr>
        <w:spacing w:before="120"/>
        <w:jc w:val="right"/>
        <w:rPr>
          <w:rFonts w:ascii="Times New Roman" w:hAnsi="Times New Roman" w:cs="Times New Roman"/>
          <w:color w:val="auto"/>
          <w:sz w:val="28"/>
          <w:szCs w:val="28"/>
        </w:rPr>
      </w:pPr>
    </w:p>
    <w:p w:rsidR="00F07E89" w:rsidRPr="00716E71" w:rsidRDefault="00F07E89" w:rsidP="00F07E89">
      <w:pPr>
        <w:spacing w:before="120"/>
        <w:jc w:val="right"/>
        <w:rPr>
          <w:rFonts w:ascii="Times New Roman" w:hAnsi="Times New Roman" w:cs="Times New Roman"/>
          <w:color w:val="auto"/>
          <w:sz w:val="28"/>
          <w:szCs w:val="28"/>
        </w:rPr>
      </w:pPr>
    </w:p>
    <w:p w:rsidR="00F07E89" w:rsidRPr="00716E71" w:rsidRDefault="00F07E89" w:rsidP="00F07E89">
      <w:pPr>
        <w:spacing w:before="120"/>
        <w:jc w:val="right"/>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Таблица Г.2 </w:t>
      </w:r>
    </w:p>
    <w:p w:rsidR="00F07E89" w:rsidRPr="00716E71" w:rsidRDefault="00F07E89" w:rsidP="00F07E89">
      <w:pPr>
        <w:spacing w:after="120"/>
        <w:jc w:val="center"/>
        <w:rPr>
          <w:rFonts w:ascii="Times New Roman" w:hAnsi="Times New Roman" w:cs="Times New Roman"/>
          <w:color w:val="auto"/>
          <w:sz w:val="28"/>
          <w:szCs w:val="28"/>
        </w:rPr>
      </w:pPr>
      <w:r w:rsidRPr="00716E71">
        <w:rPr>
          <w:rFonts w:ascii="Times New Roman" w:hAnsi="Times New Roman" w:cs="Times New Roman"/>
          <w:color w:val="auto"/>
          <w:sz w:val="28"/>
          <w:szCs w:val="28"/>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103"/>
        <w:gridCol w:w="2223"/>
        <w:gridCol w:w="1781"/>
        <w:gridCol w:w="1744"/>
        <w:gridCol w:w="1720"/>
      </w:tblGrid>
      <w:tr w:rsidR="00F07E89" w:rsidRPr="00716E71" w:rsidTr="002A051D">
        <w:tc>
          <w:tcPr>
            <w:tcW w:w="934" w:type="pct"/>
            <w:vMerge w:val="restar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Объект комплексного благоустройства</w:t>
            </w:r>
          </w:p>
        </w:tc>
        <w:tc>
          <w:tcPr>
            <w:tcW w:w="4066" w:type="pct"/>
            <w:gridSpan w:val="4"/>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Материал покрытия:</w:t>
            </w:r>
          </w:p>
        </w:tc>
      </w:tr>
      <w:tr w:rsidR="00F07E89" w:rsidRPr="00716E71" w:rsidTr="002A051D">
        <w:tc>
          <w:tcPr>
            <w:tcW w:w="0" w:type="auto"/>
            <w:vMerge/>
            <w:vAlign w:val="center"/>
          </w:tcPr>
          <w:p w:rsidR="00F07E89" w:rsidRPr="00716E71" w:rsidRDefault="00F07E89" w:rsidP="002A051D">
            <w:pPr>
              <w:widowControl/>
              <w:jc w:val="center"/>
              <w:rPr>
                <w:rFonts w:ascii="Times New Roman" w:hAnsi="Times New Roman" w:cs="Times New Roman"/>
                <w:color w:val="auto"/>
              </w:rPr>
            </w:pPr>
          </w:p>
        </w:tc>
        <w:tc>
          <w:tcPr>
            <w:tcW w:w="1484" w:type="pc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тротуара</w:t>
            </w:r>
          </w:p>
        </w:tc>
        <w:tc>
          <w:tcPr>
            <w:tcW w:w="1157" w:type="pc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пешеходной зоны</w:t>
            </w:r>
          </w:p>
        </w:tc>
        <w:tc>
          <w:tcPr>
            <w:tcW w:w="952" w:type="pct"/>
            <w:vAlign w:val="center"/>
          </w:tcPr>
          <w:p w:rsidR="00F07E89" w:rsidRPr="00716E71" w:rsidRDefault="00F07E89" w:rsidP="002A051D">
            <w:pPr>
              <w:widowControl/>
              <w:spacing w:line="200" w:lineRule="exact"/>
              <w:jc w:val="center"/>
              <w:rPr>
                <w:rFonts w:ascii="Times New Roman" w:hAnsi="Times New Roman" w:cs="Times New Roman"/>
                <w:color w:val="auto"/>
              </w:rPr>
            </w:pPr>
            <w:r w:rsidRPr="00716E71">
              <w:rPr>
                <w:rFonts w:ascii="Times New Roman" w:hAnsi="Times New Roman" w:cs="Times New Roman"/>
                <w:color w:val="auto"/>
                <w:szCs w:val="14"/>
              </w:rPr>
              <w:t>дорожки на озелененной территории технической зоны</w:t>
            </w:r>
          </w:p>
        </w:tc>
        <w:tc>
          <w:tcPr>
            <w:tcW w:w="473" w:type="pct"/>
            <w:vAlign w:val="center"/>
          </w:tcPr>
          <w:p w:rsidR="00F07E89" w:rsidRPr="00716E71" w:rsidRDefault="00F07E89" w:rsidP="002A051D">
            <w:pPr>
              <w:widowControl/>
              <w:jc w:val="center"/>
              <w:rPr>
                <w:rFonts w:ascii="Times New Roman" w:hAnsi="Times New Roman" w:cs="Times New Roman"/>
                <w:color w:val="auto"/>
              </w:rPr>
            </w:pPr>
            <w:r w:rsidRPr="00716E71">
              <w:rPr>
                <w:rFonts w:ascii="Times New Roman" w:hAnsi="Times New Roman" w:cs="Times New Roman"/>
                <w:color w:val="auto"/>
                <w:szCs w:val="14"/>
              </w:rPr>
              <w:t>пандусов</w:t>
            </w: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Магистральные улицы общегородского и районного значения</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 Г и Д.</w:t>
            </w:r>
          </w:p>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w:t>
            </w:r>
          </w:p>
        </w:tc>
        <w:tc>
          <w:tcPr>
            <w:tcW w:w="1157" w:type="pct"/>
            <w:vAlign w:val="center"/>
          </w:tcPr>
          <w:p w:rsidR="00F07E89" w:rsidRPr="00716E71" w:rsidRDefault="00F07E89" w:rsidP="002A051D">
            <w:pPr>
              <w:ind w:left="57"/>
              <w:jc w:val="center"/>
              <w:rPr>
                <w:rFonts w:ascii="Times New Roman" w:hAnsi="Times New Roman" w:cs="Times New Roman"/>
                <w:color w:val="auto"/>
                <w:sz w:val="22"/>
                <w:szCs w:val="22"/>
              </w:rPr>
            </w:pPr>
            <w:r w:rsidRPr="00716E71">
              <w:rPr>
                <w:rFonts w:ascii="Times New Roman" w:hAnsi="Times New Roman" w:cs="Times New Roman"/>
                <w:color w:val="auto"/>
                <w:sz w:val="22"/>
                <w:szCs w:val="22"/>
              </w:rPr>
              <w:t>-</w:t>
            </w:r>
          </w:p>
        </w:tc>
        <w:tc>
          <w:tcPr>
            <w:tcW w:w="952"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w:t>
            </w:r>
          </w:p>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 xml:space="preserve">Смеси сыпучих материалов, неукреплённые или укреплённые </w:t>
            </w:r>
            <w:proofErr w:type="gramStart"/>
            <w:r w:rsidRPr="00716E71">
              <w:rPr>
                <w:rFonts w:ascii="Times New Roman" w:hAnsi="Times New Roman" w:cs="Times New Roman"/>
                <w:color w:val="auto"/>
                <w:sz w:val="22"/>
                <w:szCs w:val="22"/>
              </w:rPr>
              <w:t>вяжущим</w:t>
            </w:r>
            <w:proofErr w:type="gramEnd"/>
          </w:p>
        </w:tc>
        <w:tc>
          <w:tcPr>
            <w:tcW w:w="473" w:type="pct"/>
            <w:vAlign w:val="center"/>
          </w:tcPr>
          <w:p w:rsidR="00F07E89" w:rsidRPr="00716E71" w:rsidRDefault="00F07E89" w:rsidP="002A051D">
            <w:pPr>
              <w:ind w:left="57"/>
              <w:rPr>
                <w:rFonts w:ascii="Times New Roman" w:hAnsi="Times New Roman" w:cs="Times New Roman"/>
                <w:color w:val="auto"/>
                <w:sz w:val="22"/>
                <w:szCs w:val="22"/>
              </w:rPr>
            </w:pP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Улицы местного значения</w:t>
            </w:r>
          </w:p>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в жилой застройке</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То же</w:t>
            </w:r>
          </w:p>
        </w:tc>
        <w:tc>
          <w:tcPr>
            <w:tcW w:w="1157" w:type="pct"/>
            <w:vAlign w:val="center"/>
          </w:tcPr>
          <w:p w:rsidR="00F07E89" w:rsidRPr="00716E71" w:rsidRDefault="00F07E89" w:rsidP="002A051D">
            <w:pPr>
              <w:ind w:left="57"/>
              <w:jc w:val="center"/>
              <w:rPr>
                <w:rFonts w:ascii="Times New Roman" w:hAnsi="Times New Roman" w:cs="Times New Roman"/>
                <w:color w:val="auto"/>
                <w:sz w:val="22"/>
                <w:szCs w:val="22"/>
              </w:rPr>
            </w:pPr>
            <w:r w:rsidRPr="00716E71">
              <w:rPr>
                <w:rFonts w:ascii="Times New Roman" w:hAnsi="Times New Roman" w:cs="Times New Roman"/>
                <w:color w:val="auto"/>
                <w:sz w:val="22"/>
                <w:szCs w:val="22"/>
              </w:rPr>
              <w:t>-</w:t>
            </w:r>
          </w:p>
        </w:tc>
        <w:tc>
          <w:tcPr>
            <w:tcW w:w="952" w:type="pct"/>
            <w:vAlign w:val="center"/>
          </w:tcPr>
          <w:p w:rsidR="00F07E89" w:rsidRPr="00716E71" w:rsidRDefault="00F07E89" w:rsidP="002A051D">
            <w:pPr>
              <w:ind w:left="57"/>
              <w:jc w:val="center"/>
              <w:rPr>
                <w:rFonts w:ascii="Times New Roman" w:hAnsi="Times New Roman" w:cs="Times New Roman"/>
                <w:color w:val="auto"/>
                <w:sz w:val="22"/>
                <w:szCs w:val="22"/>
              </w:rPr>
            </w:pPr>
            <w:r w:rsidRPr="00716E71">
              <w:rPr>
                <w:rFonts w:ascii="Times New Roman" w:hAnsi="Times New Roman" w:cs="Times New Roman"/>
                <w:color w:val="auto"/>
                <w:sz w:val="22"/>
                <w:szCs w:val="22"/>
              </w:rPr>
              <w:t>-</w:t>
            </w:r>
          </w:p>
        </w:tc>
        <w:tc>
          <w:tcPr>
            <w:tcW w:w="473" w:type="pct"/>
            <w:vMerge w:val="restar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w:t>
            </w:r>
            <w:proofErr w:type="gramStart"/>
            <w:r w:rsidRPr="00716E71">
              <w:rPr>
                <w:rFonts w:ascii="Times New Roman" w:hAnsi="Times New Roman" w:cs="Times New Roman"/>
                <w:color w:val="auto"/>
                <w:sz w:val="22"/>
                <w:szCs w:val="22"/>
              </w:rPr>
              <w:t xml:space="preserve"> В</w:t>
            </w:r>
            <w:proofErr w:type="gramEnd"/>
            <w:r w:rsidRPr="00716E71">
              <w:rPr>
                <w:rFonts w:ascii="Times New Roman" w:hAnsi="Times New Roman" w:cs="Times New Roman"/>
                <w:color w:val="auto"/>
                <w:sz w:val="22"/>
                <w:szCs w:val="22"/>
              </w:rPr>
              <w:t>, Г и Д.</w:t>
            </w:r>
          </w:p>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Цементобетон.</w:t>
            </w: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в производственной и коммунально-складской зонах</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 Г и Д.</w:t>
            </w:r>
          </w:p>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Цементобетон</w:t>
            </w:r>
          </w:p>
        </w:tc>
        <w:tc>
          <w:tcPr>
            <w:tcW w:w="1157" w:type="pct"/>
            <w:vAlign w:val="center"/>
          </w:tcPr>
          <w:p w:rsidR="00F07E89" w:rsidRPr="00716E71" w:rsidRDefault="00F07E89" w:rsidP="002A051D">
            <w:pPr>
              <w:ind w:left="57"/>
              <w:jc w:val="center"/>
              <w:rPr>
                <w:rFonts w:ascii="Times New Roman" w:hAnsi="Times New Roman" w:cs="Times New Roman"/>
                <w:color w:val="auto"/>
                <w:sz w:val="22"/>
                <w:szCs w:val="22"/>
              </w:rPr>
            </w:pPr>
            <w:r w:rsidRPr="00716E71">
              <w:rPr>
                <w:rFonts w:ascii="Times New Roman" w:hAnsi="Times New Roman" w:cs="Times New Roman"/>
                <w:color w:val="auto"/>
                <w:sz w:val="22"/>
                <w:szCs w:val="22"/>
              </w:rPr>
              <w:t>-</w:t>
            </w:r>
          </w:p>
        </w:tc>
        <w:tc>
          <w:tcPr>
            <w:tcW w:w="952" w:type="pct"/>
            <w:vAlign w:val="center"/>
          </w:tcPr>
          <w:p w:rsidR="00F07E89" w:rsidRPr="00716E71" w:rsidRDefault="00F07E89" w:rsidP="002A051D">
            <w:pPr>
              <w:ind w:left="57"/>
              <w:jc w:val="center"/>
              <w:rPr>
                <w:rFonts w:ascii="Times New Roman" w:hAnsi="Times New Roman" w:cs="Times New Roman"/>
                <w:color w:val="auto"/>
                <w:sz w:val="22"/>
                <w:szCs w:val="22"/>
              </w:rPr>
            </w:pPr>
            <w:r w:rsidRPr="00716E71">
              <w:rPr>
                <w:rFonts w:ascii="Times New Roman" w:hAnsi="Times New Roman" w:cs="Times New Roman"/>
                <w:color w:val="auto"/>
                <w:sz w:val="22"/>
                <w:szCs w:val="22"/>
              </w:rPr>
              <w:t>-</w:t>
            </w:r>
          </w:p>
        </w:tc>
        <w:tc>
          <w:tcPr>
            <w:tcW w:w="0" w:type="auto"/>
            <w:vMerge/>
            <w:vAlign w:val="center"/>
          </w:tcPr>
          <w:p w:rsidR="00F07E89" w:rsidRPr="00716E71" w:rsidRDefault="00F07E89" w:rsidP="002A051D">
            <w:pPr>
              <w:widowControl/>
              <w:ind w:left="57"/>
              <w:rPr>
                <w:rFonts w:ascii="Times New Roman" w:hAnsi="Times New Roman" w:cs="Times New Roman"/>
                <w:color w:val="auto"/>
                <w:sz w:val="22"/>
                <w:szCs w:val="22"/>
              </w:rPr>
            </w:pP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lastRenderedPageBreak/>
              <w:t>Пешеходная улица</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 Пластбетон цветной</w:t>
            </w:r>
          </w:p>
        </w:tc>
        <w:tc>
          <w:tcPr>
            <w:tcW w:w="1157"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 Пластбетон цветной</w:t>
            </w:r>
          </w:p>
        </w:tc>
        <w:tc>
          <w:tcPr>
            <w:tcW w:w="952" w:type="pct"/>
            <w:vAlign w:val="center"/>
          </w:tcPr>
          <w:p w:rsidR="00F07E89" w:rsidRPr="00716E71" w:rsidRDefault="00F07E89" w:rsidP="002A051D">
            <w:pPr>
              <w:ind w:left="57"/>
              <w:jc w:val="center"/>
              <w:rPr>
                <w:rFonts w:ascii="Times New Roman" w:hAnsi="Times New Roman" w:cs="Times New Roman"/>
                <w:color w:val="auto"/>
                <w:sz w:val="22"/>
                <w:szCs w:val="22"/>
              </w:rPr>
            </w:pPr>
            <w:r w:rsidRPr="00716E71">
              <w:rPr>
                <w:rFonts w:ascii="Times New Roman" w:hAnsi="Times New Roman" w:cs="Times New Roman"/>
                <w:color w:val="auto"/>
                <w:sz w:val="22"/>
                <w:szCs w:val="22"/>
              </w:rPr>
              <w:t>-</w:t>
            </w:r>
          </w:p>
        </w:tc>
        <w:tc>
          <w:tcPr>
            <w:tcW w:w="473" w:type="pct"/>
            <w:vAlign w:val="center"/>
          </w:tcPr>
          <w:p w:rsidR="00F07E89" w:rsidRPr="00716E71" w:rsidRDefault="00F07E89" w:rsidP="002A051D">
            <w:pPr>
              <w:ind w:left="57"/>
              <w:rPr>
                <w:rFonts w:ascii="Times New Roman" w:hAnsi="Times New Roman" w:cs="Times New Roman"/>
                <w:color w:val="auto"/>
                <w:sz w:val="22"/>
                <w:szCs w:val="22"/>
              </w:rPr>
            </w:pP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Площади представительские, приобъектные, общественно-транспортные</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 Асфальтобетон типов Г и Д. Пластбетон цветной.</w:t>
            </w:r>
          </w:p>
        </w:tc>
        <w:tc>
          <w:tcPr>
            <w:tcW w:w="1157"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 Асфальтобетон типов Г и Д. Пластбетон цветной.</w:t>
            </w:r>
          </w:p>
        </w:tc>
        <w:tc>
          <w:tcPr>
            <w:tcW w:w="952" w:type="pct"/>
            <w:vAlign w:val="center"/>
          </w:tcPr>
          <w:p w:rsidR="00F07E89" w:rsidRPr="00716E71" w:rsidRDefault="00F07E89" w:rsidP="002A051D">
            <w:pPr>
              <w:ind w:left="57"/>
              <w:jc w:val="center"/>
              <w:rPr>
                <w:rFonts w:ascii="Times New Roman" w:hAnsi="Times New Roman" w:cs="Times New Roman"/>
                <w:color w:val="auto"/>
                <w:sz w:val="22"/>
                <w:szCs w:val="22"/>
              </w:rPr>
            </w:pPr>
          </w:p>
        </w:tc>
        <w:tc>
          <w:tcPr>
            <w:tcW w:w="473" w:type="pct"/>
            <w:vAlign w:val="center"/>
          </w:tcPr>
          <w:p w:rsidR="00F07E89" w:rsidRPr="00716E71" w:rsidRDefault="00F07E89" w:rsidP="002A051D">
            <w:pPr>
              <w:ind w:left="57"/>
              <w:rPr>
                <w:rFonts w:ascii="Times New Roman" w:hAnsi="Times New Roman" w:cs="Times New Roman"/>
                <w:color w:val="auto"/>
                <w:sz w:val="22"/>
                <w:szCs w:val="22"/>
              </w:rPr>
            </w:pP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транспортных развязок</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 Асфальтобетон типов Г и Д.</w:t>
            </w:r>
          </w:p>
        </w:tc>
        <w:tc>
          <w:tcPr>
            <w:tcW w:w="1157" w:type="pct"/>
            <w:vAlign w:val="center"/>
          </w:tcPr>
          <w:p w:rsidR="00F07E89" w:rsidRPr="00716E71" w:rsidRDefault="00F07E89" w:rsidP="002A051D">
            <w:pPr>
              <w:ind w:left="57"/>
              <w:rPr>
                <w:rFonts w:ascii="Times New Roman" w:hAnsi="Times New Roman" w:cs="Times New Roman"/>
                <w:color w:val="auto"/>
                <w:sz w:val="22"/>
                <w:szCs w:val="22"/>
              </w:rPr>
            </w:pPr>
          </w:p>
        </w:tc>
        <w:tc>
          <w:tcPr>
            <w:tcW w:w="952" w:type="pct"/>
            <w:vAlign w:val="center"/>
          </w:tcPr>
          <w:p w:rsidR="00F07E89" w:rsidRPr="00716E71" w:rsidRDefault="00F07E89" w:rsidP="002A051D">
            <w:pPr>
              <w:ind w:left="57"/>
              <w:rPr>
                <w:rFonts w:ascii="Times New Roman" w:hAnsi="Times New Roman" w:cs="Times New Roman"/>
                <w:color w:val="auto"/>
                <w:sz w:val="22"/>
                <w:szCs w:val="22"/>
              </w:rPr>
            </w:pPr>
          </w:p>
        </w:tc>
        <w:tc>
          <w:tcPr>
            <w:tcW w:w="473" w:type="pct"/>
            <w:vAlign w:val="center"/>
          </w:tcPr>
          <w:p w:rsidR="00F07E89" w:rsidRPr="00716E71" w:rsidRDefault="00F07E89" w:rsidP="002A051D">
            <w:pPr>
              <w:ind w:left="57"/>
              <w:rPr>
                <w:rFonts w:ascii="Times New Roman" w:hAnsi="Times New Roman" w:cs="Times New Roman"/>
                <w:color w:val="auto"/>
                <w:sz w:val="22"/>
                <w:szCs w:val="22"/>
              </w:rPr>
            </w:pP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Пешеходные переходы наземные,</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p>
        </w:tc>
        <w:tc>
          <w:tcPr>
            <w:tcW w:w="1157"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То же, что и на проезжей части или</w:t>
            </w:r>
          </w:p>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w:t>
            </w:r>
          </w:p>
        </w:tc>
        <w:tc>
          <w:tcPr>
            <w:tcW w:w="952" w:type="pct"/>
            <w:vAlign w:val="center"/>
          </w:tcPr>
          <w:p w:rsidR="00F07E89" w:rsidRPr="00716E71" w:rsidRDefault="00F07E89" w:rsidP="002A051D">
            <w:pPr>
              <w:ind w:left="57"/>
              <w:rPr>
                <w:rFonts w:ascii="Times New Roman" w:hAnsi="Times New Roman" w:cs="Times New Roman"/>
                <w:color w:val="auto"/>
                <w:sz w:val="22"/>
                <w:szCs w:val="22"/>
              </w:rPr>
            </w:pPr>
          </w:p>
        </w:tc>
        <w:tc>
          <w:tcPr>
            <w:tcW w:w="473" w:type="pct"/>
            <w:vAlign w:val="center"/>
          </w:tcPr>
          <w:p w:rsidR="00F07E89" w:rsidRPr="00716E71" w:rsidRDefault="00F07E89" w:rsidP="002A051D">
            <w:pPr>
              <w:ind w:left="57"/>
              <w:rPr>
                <w:rFonts w:ascii="Times New Roman" w:hAnsi="Times New Roman" w:cs="Times New Roman"/>
                <w:color w:val="auto"/>
                <w:sz w:val="22"/>
                <w:szCs w:val="22"/>
              </w:rPr>
            </w:pP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подземные и надземные</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p>
        </w:tc>
        <w:tc>
          <w:tcPr>
            <w:tcW w:w="1157"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w:t>
            </w:r>
            <w:proofErr w:type="gramStart"/>
            <w:r w:rsidRPr="00716E71">
              <w:rPr>
                <w:rFonts w:ascii="Times New Roman" w:hAnsi="Times New Roman" w:cs="Times New Roman"/>
                <w:color w:val="auto"/>
                <w:sz w:val="22"/>
                <w:szCs w:val="22"/>
              </w:rPr>
              <w:t xml:space="preserve"> В</w:t>
            </w:r>
            <w:proofErr w:type="gramEnd"/>
            <w:r w:rsidRPr="00716E71">
              <w:rPr>
                <w:rFonts w:ascii="Times New Roman" w:hAnsi="Times New Roman" w:cs="Times New Roman"/>
                <w:color w:val="auto"/>
                <w:sz w:val="22"/>
                <w:szCs w:val="22"/>
              </w:rPr>
              <w:t>, Г, Д. Штучные элементы из искусственного или природного камня.</w:t>
            </w:r>
          </w:p>
        </w:tc>
        <w:tc>
          <w:tcPr>
            <w:tcW w:w="952" w:type="pct"/>
            <w:vAlign w:val="center"/>
          </w:tcPr>
          <w:p w:rsidR="00F07E89" w:rsidRPr="00716E71" w:rsidRDefault="00F07E89" w:rsidP="002A051D">
            <w:pPr>
              <w:ind w:left="57"/>
              <w:rPr>
                <w:rFonts w:ascii="Times New Roman" w:hAnsi="Times New Roman" w:cs="Times New Roman"/>
                <w:color w:val="auto"/>
                <w:sz w:val="22"/>
                <w:szCs w:val="22"/>
              </w:rPr>
            </w:pPr>
          </w:p>
        </w:tc>
        <w:tc>
          <w:tcPr>
            <w:tcW w:w="473"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Асфальтобетон типов</w:t>
            </w:r>
            <w:proofErr w:type="gramStart"/>
            <w:r w:rsidRPr="00716E71">
              <w:rPr>
                <w:rFonts w:ascii="Times New Roman" w:hAnsi="Times New Roman" w:cs="Times New Roman"/>
                <w:color w:val="auto"/>
                <w:sz w:val="22"/>
                <w:szCs w:val="22"/>
              </w:rPr>
              <w:t xml:space="preserve"> В</w:t>
            </w:r>
            <w:proofErr w:type="gramEnd"/>
            <w:r w:rsidRPr="00716E71">
              <w:rPr>
                <w:rFonts w:ascii="Times New Roman" w:hAnsi="Times New Roman" w:cs="Times New Roman"/>
                <w:color w:val="auto"/>
                <w:sz w:val="22"/>
                <w:szCs w:val="22"/>
              </w:rPr>
              <w:t>, Г, Д</w:t>
            </w:r>
          </w:p>
        </w:tc>
      </w:tr>
      <w:tr w:rsidR="00F07E89" w:rsidRPr="00716E71" w:rsidTr="002A051D">
        <w:tc>
          <w:tcPr>
            <w:tcW w:w="93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Мосты, эстакады, путепроводы, тоннели</w:t>
            </w:r>
          </w:p>
        </w:tc>
        <w:tc>
          <w:tcPr>
            <w:tcW w:w="1484"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Штучные элементы из искусственного или природного камня. Асфальтобетон типов Г и Д.</w:t>
            </w:r>
          </w:p>
        </w:tc>
        <w:tc>
          <w:tcPr>
            <w:tcW w:w="1157" w:type="pct"/>
            <w:vAlign w:val="center"/>
          </w:tcPr>
          <w:p w:rsidR="00F07E89" w:rsidRPr="00716E71" w:rsidRDefault="00F07E89" w:rsidP="002A051D">
            <w:pPr>
              <w:ind w:left="57"/>
              <w:jc w:val="center"/>
              <w:rPr>
                <w:rFonts w:ascii="Times New Roman" w:hAnsi="Times New Roman" w:cs="Times New Roman"/>
                <w:color w:val="auto"/>
                <w:sz w:val="22"/>
                <w:szCs w:val="22"/>
              </w:rPr>
            </w:pPr>
            <w:r w:rsidRPr="00716E71">
              <w:rPr>
                <w:rFonts w:ascii="Times New Roman" w:hAnsi="Times New Roman" w:cs="Times New Roman"/>
                <w:color w:val="auto"/>
                <w:sz w:val="22"/>
                <w:szCs w:val="22"/>
              </w:rPr>
              <w:t>-</w:t>
            </w:r>
          </w:p>
        </w:tc>
        <w:tc>
          <w:tcPr>
            <w:tcW w:w="952" w:type="pct"/>
            <w:vAlign w:val="center"/>
          </w:tcPr>
          <w:p w:rsidR="00F07E89" w:rsidRPr="00716E71" w:rsidRDefault="00F07E89" w:rsidP="002A051D">
            <w:pPr>
              <w:ind w:left="57"/>
              <w:jc w:val="center"/>
              <w:rPr>
                <w:rFonts w:ascii="Times New Roman" w:hAnsi="Times New Roman" w:cs="Times New Roman"/>
                <w:color w:val="auto"/>
                <w:sz w:val="22"/>
                <w:szCs w:val="22"/>
              </w:rPr>
            </w:pPr>
            <w:r w:rsidRPr="00716E71">
              <w:rPr>
                <w:rFonts w:ascii="Times New Roman" w:hAnsi="Times New Roman" w:cs="Times New Roman"/>
                <w:color w:val="auto"/>
                <w:sz w:val="22"/>
                <w:szCs w:val="22"/>
              </w:rPr>
              <w:t>-</w:t>
            </w:r>
          </w:p>
        </w:tc>
        <w:tc>
          <w:tcPr>
            <w:tcW w:w="473" w:type="pct"/>
            <w:vAlign w:val="center"/>
          </w:tcPr>
          <w:p w:rsidR="00F07E89" w:rsidRPr="00716E71" w:rsidRDefault="00F07E89" w:rsidP="002A051D">
            <w:pPr>
              <w:ind w:left="57"/>
              <w:rPr>
                <w:rFonts w:ascii="Times New Roman" w:hAnsi="Times New Roman" w:cs="Times New Roman"/>
                <w:color w:val="auto"/>
                <w:sz w:val="22"/>
                <w:szCs w:val="22"/>
              </w:rPr>
            </w:pPr>
            <w:r w:rsidRPr="00716E71">
              <w:rPr>
                <w:rFonts w:ascii="Times New Roman" w:hAnsi="Times New Roman" w:cs="Times New Roman"/>
                <w:color w:val="auto"/>
                <w:sz w:val="22"/>
                <w:szCs w:val="22"/>
              </w:rPr>
              <w:t>То же</w:t>
            </w:r>
          </w:p>
        </w:tc>
      </w:tr>
    </w:tbl>
    <w:p w:rsidR="00F07E89" w:rsidRDefault="00F07E89" w:rsidP="00F07E89">
      <w:pPr>
        <w:pStyle w:val="10"/>
        <w:keepNext w:val="0"/>
        <w:spacing w:before="240" w:after="0"/>
        <w:rPr>
          <w:rFonts w:cs="Times New Roman"/>
          <w:b w:val="0"/>
          <w:bCs w:val="0"/>
          <w:szCs w:val="24"/>
        </w:rPr>
      </w:pPr>
      <w:bookmarkStart w:id="51" w:name="_Toc37759155"/>
      <w:bookmarkStart w:id="52" w:name="PO0000645"/>
    </w:p>
    <w:p w:rsidR="00F07E89" w:rsidRDefault="00F07E89" w:rsidP="00F07E89">
      <w:pPr>
        <w:pStyle w:val="10"/>
        <w:keepNext w:val="0"/>
        <w:spacing w:before="240" w:after="0"/>
        <w:rPr>
          <w:rFonts w:cs="Times New Roman"/>
          <w:b w:val="0"/>
          <w:bCs w:val="0"/>
          <w:szCs w:val="24"/>
        </w:rPr>
      </w:pPr>
    </w:p>
    <w:p w:rsidR="00F07E89" w:rsidRDefault="00F07E89" w:rsidP="00F07E89">
      <w:pPr>
        <w:pStyle w:val="10"/>
        <w:keepNext w:val="0"/>
        <w:spacing w:before="240" w:after="0"/>
        <w:rPr>
          <w:rFonts w:cs="Times New Roman"/>
          <w:b w:val="0"/>
          <w:bCs w:val="0"/>
          <w:szCs w:val="24"/>
        </w:rPr>
      </w:pPr>
    </w:p>
    <w:p w:rsidR="00F07E89" w:rsidRPr="00716E71" w:rsidRDefault="00F07E89" w:rsidP="00F07E89">
      <w:pPr>
        <w:pStyle w:val="10"/>
        <w:keepNext w:val="0"/>
        <w:spacing w:before="240" w:after="0"/>
        <w:rPr>
          <w:rFonts w:cs="Times New Roman"/>
          <w:b w:val="0"/>
          <w:bCs w:val="0"/>
          <w:szCs w:val="24"/>
        </w:rPr>
      </w:pPr>
      <w:r w:rsidRPr="00716E71">
        <w:rPr>
          <w:rFonts w:cs="Times New Roman"/>
          <w:b w:val="0"/>
          <w:bCs w:val="0"/>
          <w:szCs w:val="24"/>
        </w:rPr>
        <w:t xml:space="preserve">ПРИЛОЖЕНИЕ </w:t>
      </w:r>
      <w:bookmarkEnd w:id="51"/>
      <w:r w:rsidRPr="00716E71">
        <w:rPr>
          <w:rFonts w:cs="Times New Roman"/>
          <w:b w:val="0"/>
          <w:bCs w:val="0"/>
          <w:szCs w:val="24"/>
        </w:rPr>
        <w:t>Д</w:t>
      </w:r>
    </w:p>
    <w:bookmarkEnd w:id="5"/>
    <w:bookmarkEnd w:id="52"/>
    <w:p w:rsidR="00F07E89" w:rsidRPr="00716E71" w:rsidRDefault="00F07E89" w:rsidP="00F07E89">
      <w:pPr>
        <w:pStyle w:val="10"/>
        <w:keepNext w:val="0"/>
        <w:rPr>
          <w:rFonts w:cs="Times New Roman"/>
          <w:szCs w:val="24"/>
        </w:rPr>
      </w:pPr>
      <w:r w:rsidRPr="00716E71">
        <w:rPr>
          <w:rFonts w:cs="Times New Roman"/>
          <w:szCs w:val="24"/>
        </w:rPr>
        <w:t>ПОРЯДОК СОДЕРЖАНИЯ СТРОИТЕЛЬНЫХ ПЛОЩАДОК</w:t>
      </w:r>
    </w:p>
    <w:p w:rsidR="00F07E89" w:rsidRPr="00716E71" w:rsidRDefault="00F07E89" w:rsidP="00F07E89">
      <w:pPr>
        <w:shd w:val="clear" w:color="auto" w:fill="FFFFFF"/>
        <w:ind w:firstLine="709"/>
        <w:jc w:val="both"/>
        <w:textAlignment w:val="baseline"/>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 xml:space="preserve">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w:t>
      </w:r>
      <w:r w:rsidRPr="00716E71">
        <w:rPr>
          <w:rFonts w:ascii="Times New Roman" w:hAnsi="Times New Roman" w:cs="Times New Roman"/>
          <w:color w:val="auto"/>
          <w:sz w:val="28"/>
          <w:szCs w:val="28"/>
        </w:rPr>
        <w:lastRenderedPageBreak/>
        <w:t>Привольненского сельского поселения Ремонтненского района Ростовской области, до начала основных работ обязаны:</w:t>
      </w:r>
      <w:proofErr w:type="gramEnd"/>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Установить по периметру строительной площадки ограждение, конструкция которого должна </w:t>
      </w:r>
      <w:proofErr w:type="gramStart"/>
      <w:r w:rsidRPr="00716E71">
        <w:rPr>
          <w:rFonts w:ascii="Times New Roman" w:hAnsi="Times New Roman" w:cs="Times New Roman"/>
          <w:color w:val="auto"/>
          <w:sz w:val="28"/>
          <w:szCs w:val="28"/>
        </w:rPr>
        <w:t>удовлетворять</w:t>
      </w:r>
      <w:proofErr w:type="gramEnd"/>
      <w:r w:rsidRPr="00716E71">
        <w:rPr>
          <w:rFonts w:ascii="Times New Roman" w:hAnsi="Times New Roman" w:cs="Times New Roman"/>
          <w:color w:val="auto"/>
          <w:sz w:val="28"/>
          <w:szCs w:val="28"/>
        </w:rPr>
        <w:t xml:space="preserve"> в том числе следующим требованиям:</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панели ограждений должны быть выполнены из однородных материалов;</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повреждение ограждений необходимо устранять незамедлительно;</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ограждения не должны иметь проемов, кроме ворот и калиток, контролируемых в течение рабочего времени и запираемых после его окончания;</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конструкция тротуара для прохода пешеходов должна быть шириной не менее 1,2 м;</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F07E89" w:rsidRPr="00716E71" w:rsidRDefault="00F07E89" w:rsidP="00F07E89">
      <w:pPr>
        <w:widowControl/>
        <w:numPr>
          <w:ilvl w:val="1"/>
          <w:numId w:val="11"/>
        </w:numPr>
        <w:shd w:val="clear" w:color="auto" w:fill="FFFFFF"/>
        <w:tabs>
          <w:tab w:val="clear" w:pos="1440"/>
          <w:tab w:val="num" w:pos="709"/>
        </w:tabs>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 xml:space="preserve">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w:t>
      </w:r>
      <w:r w:rsidRPr="00716E71">
        <w:rPr>
          <w:rFonts w:ascii="Times New Roman" w:hAnsi="Times New Roman" w:cs="Times New Roman"/>
          <w:color w:val="auto"/>
          <w:sz w:val="28"/>
          <w:szCs w:val="28"/>
        </w:rPr>
        <w:lastRenderedPageBreak/>
        <w:t>работ (подрядчика, генподрядчика), фамилии, должности и номерах телефонов ответственного производителя работ по объекту, сроках начала и окончания работ.</w:t>
      </w:r>
      <w:proofErr w:type="gramEnd"/>
      <w:r w:rsidRPr="00716E71">
        <w:rPr>
          <w:rFonts w:ascii="Times New Roman" w:hAnsi="Times New Roman" w:cs="Times New Roman"/>
          <w:color w:val="auto"/>
          <w:sz w:val="28"/>
          <w:szCs w:val="28"/>
        </w:rPr>
        <w:t xml:space="preserve">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Выполнить работы по устройству постоянных и временных внутриплощадочных проездов;</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Складировать грунт, строительные материалы, изделия и конструкции в специально отведенных местах в пределах строительной площадки;</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Оборудовать место для размещения контейнеров для сбора твердых коммунальных отходов, установить бункер для сбора строительных отходов;</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Обустроить временные подъездные пути с учетом требований по предотвращению повреждений древесно-кустарниковой растительности;</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F07E89" w:rsidRPr="00716E71" w:rsidRDefault="00F07E89" w:rsidP="00F07E89">
      <w:pPr>
        <w:widowControl/>
        <w:numPr>
          <w:ilvl w:val="0"/>
          <w:numId w:val="11"/>
        </w:numPr>
        <w:shd w:val="clear" w:color="auto" w:fill="FFFFFF"/>
        <w:ind w:left="0" w:firstLine="709"/>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муниципального образования запрещается:</w:t>
      </w:r>
    </w:p>
    <w:p w:rsidR="00F07E89" w:rsidRPr="00716E71" w:rsidRDefault="00F07E89" w:rsidP="00F07E89">
      <w:pPr>
        <w:pStyle w:val="aa"/>
        <w:widowControl/>
        <w:numPr>
          <w:ilvl w:val="0"/>
          <w:numId w:val="12"/>
        </w:numPr>
        <w:shd w:val="clear" w:color="auto" w:fill="FFFFFF"/>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вынос грунта, бетонной смеси, грязи и мусора колесами транспортных сре</w:t>
      </w:r>
      <w:proofErr w:type="gramStart"/>
      <w:r w:rsidRPr="00716E71">
        <w:rPr>
          <w:rFonts w:ascii="Times New Roman" w:hAnsi="Times New Roman" w:cs="Times New Roman"/>
          <w:color w:val="auto"/>
          <w:sz w:val="28"/>
          <w:szCs w:val="28"/>
        </w:rPr>
        <w:t>дств с т</w:t>
      </w:r>
      <w:proofErr w:type="gramEnd"/>
      <w:r w:rsidRPr="00716E71">
        <w:rPr>
          <w:rFonts w:ascii="Times New Roman" w:hAnsi="Times New Roman" w:cs="Times New Roman"/>
          <w:color w:val="auto"/>
          <w:sz w:val="28"/>
          <w:szCs w:val="28"/>
        </w:rPr>
        <w:t>ерриторий строительных площадок;</w:t>
      </w:r>
    </w:p>
    <w:p w:rsidR="00F07E89" w:rsidRPr="00716E71" w:rsidRDefault="00F07E89" w:rsidP="00F07E89">
      <w:pPr>
        <w:pStyle w:val="aa"/>
        <w:widowControl/>
        <w:numPr>
          <w:ilvl w:val="0"/>
          <w:numId w:val="12"/>
        </w:numPr>
        <w:shd w:val="clear" w:color="auto" w:fill="FFFFFF"/>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F07E89" w:rsidRPr="00716E71" w:rsidRDefault="00F07E89" w:rsidP="00F07E89">
      <w:pPr>
        <w:pStyle w:val="aa"/>
        <w:widowControl/>
        <w:numPr>
          <w:ilvl w:val="0"/>
          <w:numId w:val="12"/>
        </w:numPr>
        <w:shd w:val="clear" w:color="auto" w:fill="FFFFFF"/>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сбор, хранение твердых коммунальных отходов и строительных отходов вне контейнеров и бункеров;</w:t>
      </w:r>
    </w:p>
    <w:p w:rsidR="00F07E89" w:rsidRPr="00716E71" w:rsidRDefault="00F07E89" w:rsidP="00F07E89">
      <w:pPr>
        <w:pStyle w:val="aa"/>
        <w:widowControl/>
        <w:numPr>
          <w:ilvl w:val="0"/>
          <w:numId w:val="12"/>
        </w:numPr>
        <w:shd w:val="clear" w:color="auto" w:fill="FFFFFF"/>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разведение костров, сжигание твердых коммунальных и строительных отходов;</w:t>
      </w:r>
    </w:p>
    <w:p w:rsidR="00F07E89" w:rsidRPr="00716E71" w:rsidRDefault="00F07E89" w:rsidP="00F07E89">
      <w:pPr>
        <w:pStyle w:val="aa"/>
        <w:widowControl/>
        <w:numPr>
          <w:ilvl w:val="0"/>
          <w:numId w:val="12"/>
        </w:numPr>
        <w:shd w:val="clear" w:color="auto" w:fill="FFFFFF"/>
        <w:ind w:left="0" w:firstLine="425"/>
        <w:jc w:val="both"/>
        <w:textAlignment w:val="baseline"/>
        <w:rPr>
          <w:rFonts w:ascii="Times New Roman" w:hAnsi="Times New Roman" w:cs="Times New Roman"/>
          <w:color w:val="auto"/>
          <w:sz w:val="28"/>
          <w:szCs w:val="28"/>
        </w:rPr>
      </w:pPr>
      <w:r w:rsidRPr="00716E71">
        <w:rPr>
          <w:rFonts w:ascii="Times New Roman" w:hAnsi="Times New Roman" w:cs="Times New Roman"/>
          <w:color w:val="auto"/>
          <w:sz w:val="28"/>
          <w:szCs w:val="28"/>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F07E89" w:rsidRPr="00716E71" w:rsidRDefault="00F07E89" w:rsidP="00F07E89">
      <w:pPr>
        <w:pStyle w:val="10"/>
        <w:keepNext w:val="0"/>
        <w:spacing w:before="240" w:after="0"/>
        <w:rPr>
          <w:rFonts w:cs="Times New Roman"/>
          <w:b w:val="0"/>
          <w:bCs w:val="0"/>
          <w:szCs w:val="24"/>
        </w:rPr>
      </w:pPr>
      <w:r w:rsidRPr="00716E71">
        <w:rPr>
          <w:rFonts w:cs="Times New Roman"/>
          <w:b w:val="0"/>
          <w:bCs w:val="0"/>
          <w:szCs w:val="24"/>
        </w:rPr>
        <w:t>ПРИЛОЖЕНИЕ Е</w:t>
      </w:r>
    </w:p>
    <w:p w:rsidR="00F07E89" w:rsidRPr="00716E71" w:rsidRDefault="00F07E89" w:rsidP="00F07E89">
      <w:pPr>
        <w:pStyle w:val="13"/>
        <w:keepNext/>
        <w:keepLines/>
        <w:shd w:val="clear" w:color="auto" w:fill="auto"/>
        <w:tabs>
          <w:tab w:val="left" w:pos="426"/>
        </w:tabs>
        <w:spacing w:before="120" w:after="120" w:line="240" w:lineRule="auto"/>
        <w:ind w:firstLine="0"/>
        <w:rPr>
          <w:sz w:val="24"/>
          <w:szCs w:val="24"/>
        </w:rPr>
      </w:pPr>
      <w:bookmarkStart w:id="53" w:name="bookmark16"/>
      <w:r w:rsidRPr="00716E71">
        <w:rPr>
          <w:sz w:val="24"/>
          <w:szCs w:val="24"/>
        </w:rPr>
        <w:t>ПРАВИЛА ПО ОФОРМЛЕНИЮ И РАЗМЕЩЕНИЮ ВЫВЕСОК И ИНФОРМАЦИИ</w:t>
      </w:r>
      <w:bookmarkEnd w:id="53"/>
    </w:p>
    <w:p w:rsidR="00F07E89" w:rsidRPr="00716E71" w:rsidRDefault="00F07E89" w:rsidP="00F07E89">
      <w:pPr>
        <w:pStyle w:val="22"/>
        <w:shd w:val="clear" w:color="auto" w:fill="auto"/>
        <w:tabs>
          <w:tab w:val="left" w:pos="1383"/>
        </w:tabs>
        <w:spacing w:before="0" w:after="0" w:line="240" w:lineRule="auto"/>
        <w:ind w:left="709"/>
        <w:jc w:val="both"/>
        <w:rPr>
          <w:sz w:val="28"/>
          <w:szCs w:val="28"/>
        </w:rPr>
      </w:pPr>
      <w:r w:rsidRPr="00716E71">
        <w:rPr>
          <w:sz w:val="28"/>
          <w:szCs w:val="28"/>
        </w:rPr>
        <w:t>Оформление и размещение вывесок, рекламы и витрин.</w:t>
      </w:r>
    </w:p>
    <w:p w:rsidR="00F07E89" w:rsidRPr="00716E71" w:rsidRDefault="00F07E89" w:rsidP="00F07E89">
      <w:pPr>
        <w:pStyle w:val="22"/>
        <w:numPr>
          <w:ilvl w:val="0"/>
          <w:numId w:val="14"/>
        </w:numPr>
        <w:shd w:val="clear" w:color="auto" w:fill="auto"/>
        <w:tabs>
          <w:tab w:val="left" w:pos="993"/>
        </w:tabs>
        <w:spacing w:before="0" w:after="0" w:line="240" w:lineRule="auto"/>
        <w:ind w:firstLine="709"/>
        <w:jc w:val="both"/>
        <w:rPr>
          <w:sz w:val="28"/>
          <w:szCs w:val="28"/>
        </w:rPr>
      </w:pPr>
      <w:r w:rsidRPr="00716E71">
        <w:rPr>
          <w:sz w:val="28"/>
          <w:szCs w:val="28"/>
        </w:rPr>
        <w:t>Установку информационных конструкций, а также размещение иных графических элементов следует осуществлять в соответствии с утвержденными местным регламентом размещения вывесок и информации, разработанным с учетом п. 5.8. статьи 19 Федерального закона от 13.03.2006 № 38-ФЗ «О рекламе»</w:t>
      </w:r>
      <w:proofErr w:type="gramStart"/>
      <w:r w:rsidRPr="00716E71">
        <w:rPr>
          <w:sz w:val="28"/>
          <w:szCs w:val="28"/>
        </w:rPr>
        <w:t>.З</w:t>
      </w:r>
      <w:proofErr w:type="gramEnd"/>
      <w:r w:rsidRPr="00716E71">
        <w:rPr>
          <w:sz w:val="28"/>
          <w:szCs w:val="28"/>
        </w:rPr>
        <w:t>апрещается размещать на зданиях вывески и рекламу, перекрывающие архитектурные элементы зданий (например: оконные проемы, колонны, орнамент и пр.).</w:t>
      </w:r>
    </w:p>
    <w:p w:rsidR="00F07E89" w:rsidRPr="00716E71" w:rsidRDefault="00F07E89" w:rsidP="00F07E89">
      <w:pPr>
        <w:pStyle w:val="22"/>
        <w:numPr>
          <w:ilvl w:val="1"/>
          <w:numId w:val="14"/>
        </w:numPr>
        <w:shd w:val="clear" w:color="auto" w:fill="auto"/>
        <w:tabs>
          <w:tab w:val="left" w:pos="851"/>
        </w:tabs>
        <w:spacing w:before="0" w:after="0" w:line="240" w:lineRule="auto"/>
        <w:ind w:firstLine="425"/>
        <w:jc w:val="both"/>
        <w:rPr>
          <w:sz w:val="28"/>
          <w:szCs w:val="28"/>
        </w:rPr>
      </w:pPr>
      <w:r w:rsidRPr="00716E71">
        <w:rPr>
          <w:sz w:val="28"/>
          <w:szCs w:val="28"/>
        </w:rPr>
        <w:t>Организациям, эксплуатирующим световые рекламы и вывески, надлежит обеспечивать своевременную замену перегоревших газосветовых трубок и электроламп. В случае неисправности отдельных знаков рекламы или вывески следует выключать полностью.</w:t>
      </w:r>
    </w:p>
    <w:p w:rsidR="00F07E89" w:rsidRPr="00716E71" w:rsidRDefault="00F07E89" w:rsidP="00F07E89">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716E71">
        <w:rPr>
          <w:sz w:val="28"/>
          <w:szCs w:val="28"/>
        </w:rPr>
        <w:t>Не следует размещать на зданиях вывески и рекламу, перекрывающие архитектурные элементы зданий (оконные проёмы, колонны, орнамент и пр.). Вывески с подложками не следует размещать на памятниках архитектуры и зданиях, год постройки которых 1953-й или ранее. Рекламу надлежит размещать на глухих фасадах зданий (брандмауэрах) в количестве не более 4-х.</w:t>
      </w:r>
    </w:p>
    <w:p w:rsidR="00F07E89" w:rsidRPr="00716E71" w:rsidRDefault="00F07E89" w:rsidP="00F07E89">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716E71">
        <w:rPr>
          <w:sz w:val="28"/>
          <w:szCs w:val="28"/>
        </w:rPr>
        <w:t xml:space="preserve">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следует размещать вывески со сдержанной цветовой гаммой (в том числе натурального цвета материалов: металл, камень, дерево). Для торговых комплексов надлежит разрабатывать собственные архитектурно художественные концепции, определяющие размещение и конструкцию </w:t>
      </w:r>
      <w:r w:rsidRPr="00716E71">
        <w:rPr>
          <w:sz w:val="28"/>
          <w:szCs w:val="28"/>
        </w:rPr>
        <w:lastRenderedPageBreak/>
        <w:t>вывесок.</w:t>
      </w:r>
    </w:p>
    <w:p w:rsidR="00F07E89" w:rsidRPr="00716E71" w:rsidRDefault="00F07E89" w:rsidP="00F07E89">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716E71">
        <w:rPr>
          <w:sz w:val="28"/>
          <w:szCs w:val="28"/>
        </w:rPr>
        <w:t>Расклейку газет, афиш, плакатов, различного рода объявлений и реклам надлежит размещать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07E89" w:rsidRPr="00716E71" w:rsidRDefault="00F07E89" w:rsidP="00F07E89">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716E71">
        <w:rPr>
          <w:sz w:val="28"/>
          <w:szCs w:val="28"/>
        </w:rPr>
        <w:t>Очистку от объявлений опор электротранспорта, уличного освещения, цоколя зданий, заборов и других сооружений следует осуществлять организациям, эксплуатирующим данные объекты.</w:t>
      </w:r>
    </w:p>
    <w:p w:rsidR="00F07E89" w:rsidRPr="00716E71" w:rsidRDefault="00F07E89" w:rsidP="00F07E89">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716E71">
        <w:rPr>
          <w:sz w:val="28"/>
          <w:szCs w:val="28"/>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F07E89" w:rsidRPr="00716E71" w:rsidRDefault="00F07E89" w:rsidP="00F07E89">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716E71">
        <w:rPr>
          <w:sz w:val="28"/>
          <w:szCs w:val="28"/>
        </w:rPr>
        <w:t>Рекламные конструкции не следует располагать отдельно от оборудования (за исключением, например, конструкций культурных и спортивных объектов, а также афишных тумб).</w:t>
      </w:r>
    </w:p>
    <w:p w:rsidR="00F07E89" w:rsidRPr="00716E71" w:rsidRDefault="00F07E89" w:rsidP="00F07E89">
      <w:pPr>
        <w:pStyle w:val="22"/>
        <w:numPr>
          <w:ilvl w:val="1"/>
          <w:numId w:val="14"/>
        </w:numPr>
        <w:shd w:val="clear" w:color="auto" w:fill="auto"/>
        <w:tabs>
          <w:tab w:val="left" w:pos="851"/>
          <w:tab w:val="left" w:pos="1276"/>
        </w:tabs>
        <w:spacing w:before="0" w:after="0" w:line="240" w:lineRule="auto"/>
        <w:ind w:firstLine="425"/>
        <w:jc w:val="both"/>
        <w:rPr>
          <w:sz w:val="28"/>
          <w:szCs w:val="28"/>
        </w:rPr>
      </w:pPr>
      <w:r w:rsidRPr="00716E71">
        <w:rPr>
          <w:sz w:val="28"/>
          <w:szCs w:val="28"/>
        </w:rPr>
        <w:t>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F07E89" w:rsidRPr="00716E71" w:rsidRDefault="00F07E89" w:rsidP="00F07E89">
      <w:pPr>
        <w:pStyle w:val="22"/>
        <w:numPr>
          <w:ilvl w:val="1"/>
          <w:numId w:val="14"/>
        </w:numPr>
        <w:shd w:val="clear" w:color="auto" w:fill="auto"/>
        <w:tabs>
          <w:tab w:val="left" w:pos="851"/>
          <w:tab w:val="left" w:pos="1418"/>
        </w:tabs>
        <w:spacing w:before="0" w:after="0" w:line="240" w:lineRule="auto"/>
        <w:ind w:firstLine="425"/>
        <w:jc w:val="both"/>
        <w:rPr>
          <w:sz w:val="28"/>
          <w:szCs w:val="28"/>
        </w:rPr>
      </w:pPr>
      <w:r w:rsidRPr="00716E71">
        <w:rPr>
          <w:sz w:val="28"/>
          <w:szCs w:val="28"/>
        </w:rPr>
        <w:t>Надлежит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строительства.</w:t>
      </w:r>
    </w:p>
    <w:p w:rsidR="00F07E89" w:rsidRPr="00716E71" w:rsidRDefault="00F07E89" w:rsidP="00F07E89">
      <w:pPr>
        <w:pStyle w:val="22"/>
        <w:numPr>
          <w:ilvl w:val="0"/>
          <w:numId w:val="14"/>
        </w:numPr>
        <w:shd w:val="clear" w:color="auto" w:fill="auto"/>
        <w:tabs>
          <w:tab w:val="left" w:pos="993"/>
        </w:tabs>
        <w:spacing w:before="0" w:after="0" w:line="240" w:lineRule="auto"/>
        <w:ind w:firstLine="709"/>
        <w:jc w:val="both"/>
        <w:rPr>
          <w:sz w:val="28"/>
          <w:szCs w:val="28"/>
        </w:rPr>
      </w:pPr>
      <w:r w:rsidRPr="00716E71">
        <w:rPr>
          <w:sz w:val="28"/>
          <w:szCs w:val="28"/>
        </w:rPr>
        <w:t>Организация навигации на территории Привольненского сельского поселения.</w:t>
      </w:r>
    </w:p>
    <w:p w:rsidR="00F07E89" w:rsidRPr="00716E71" w:rsidRDefault="00F07E89" w:rsidP="00F07E89">
      <w:pPr>
        <w:pStyle w:val="22"/>
        <w:numPr>
          <w:ilvl w:val="2"/>
          <w:numId w:val="14"/>
        </w:numPr>
        <w:shd w:val="clear" w:color="auto" w:fill="auto"/>
        <w:tabs>
          <w:tab w:val="left" w:pos="851"/>
          <w:tab w:val="left" w:pos="1276"/>
        </w:tabs>
        <w:spacing w:before="0" w:after="0" w:line="240" w:lineRule="auto"/>
        <w:ind w:firstLine="426"/>
        <w:jc w:val="both"/>
        <w:rPr>
          <w:sz w:val="28"/>
          <w:szCs w:val="28"/>
        </w:rPr>
      </w:pPr>
      <w:r w:rsidRPr="00716E71">
        <w:rPr>
          <w:sz w:val="28"/>
          <w:szCs w:val="28"/>
        </w:rPr>
        <w:t>Навигацию следует размещать в удобных местах, не вызывая визуальный шум и не перекрывая архитектурные элементы зданий.</w:t>
      </w:r>
    </w:p>
    <w:p w:rsidR="00F07E89" w:rsidRPr="00716E71" w:rsidRDefault="00F07E89" w:rsidP="00F07E89">
      <w:pPr>
        <w:pStyle w:val="22"/>
        <w:shd w:val="clear" w:color="auto" w:fill="auto"/>
        <w:tabs>
          <w:tab w:val="left" w:pos="993"/>
          <w:tab w:val="left" w:pos="5103"/>
          <w:tab w:val="left" w:pos="5245"/>
          <w:tab w:val="left" w:pos="7371"/>
        </w:tabs>
        <w:spacing w:before="0" w:after="0" w:line="240" w:lineRule="auto"/>
        <w:jc w:val="both"/>
        <w:rPr>
          <w:sz w:val="28"/>
          <w:szCs w:val="28"/>
        </w:rPr>
      </w:pPr>
      <w:r w:rsidRPr="00716E71">
        <w:rPr>
          <w:sz w:val="28"/>
          <w:szCs w:val="28"/>
        </w:rPr>
        <w:t xml:space="preserve">      3. Праздничное оформление территории.</w:t>
      </w:r>
    </w:p>
    <w:p w:rsidR="00F07E89" w:rsidRPr="00716E71" w:rsidRDefault="00F07E89" w:rsidP="00F07E89">
      <w:pPr>
        <w:pStyle w:val="22"/>
        <w:shd w:val="clear" w:color="auto" w:fill="auto"/>
        <w:tabs>
          <w:tab w:val="left" w:pos="993"/>
          <w:tab w:val="left" w:pos="5103"/>
          <w:tab w:val="left" w:pos="5245"/>
          <w:tab w:val="left" w:pos="7371"/>
        </w:tabs>
        <w:spacing w:before="0" w:after="0" w:line="240" w:lineRule="auto"/>
        <w:ind w:firstLine="426"/>
        <w:jc w:val="both"/>
        <w:rPr>
          <w:sz w:val="28"/>
          <w:szCs w:val="28"/>
        </w:rPr>
      </w:pPr>
      <w:r w:rsidRPr="00716E71">
        <w:rPr>
          <w:sz w:val="28"/>
          <w:szCs w:val="28"/>
        </w:rPr>
        <w:t xml:space="preserve">3.1. Праздничное оформление территории муниципального образования выполняется на основании решения администрации Привольненского сельского поселения на период проведения  праздников, мероприятий, связанных со знаменательными событиями. </w:t>
      </w:r>
    </w:p>
    <w:p w:rsidR="00F07E89" w:rsidRPr="00716E71" w:rsidRDefault="00F07E89" w:rsidP="00F07E89">
      <w:pPr>
        <w:pStyle w:val="af7"/>
        <w:spacing w:before="240"/>
        <w:ind w:left="0"/>
        <w:jc w:val="center"/>
        <w:rPr>
          <w:lang w:val="ru-RU"/>
        </w:rPr>
      </w:pPr>
      <w:r w:rsidRPr="00716E71">
        <w:rPr>
          <w:lang w:val="ru-RU"/>
        </w:rPr>
        <w:t xml:space="preserve">ПРИЛОЖЕНИЕ </w:t>
      </w:r>
      <w:r>
        <w:rPr>
          <w:lang w:val="ru-RU"/>
        </w:rPr>
        <w:t>Ж</w:t>
      </w:r>
    </w:p>
    <w:p w:rsidR="00F07E89" w:rsidRPr="00716E71" w:rsidRDefault="00F07E89" w:rsidP="00F07E89">
      <w:pPr>
        <w:autoSpaceDE w:val="0"/>
        <w:autoSpaceDN w:val="0"/>
        <w:adjustRightInd w:val="0"/>
        <w:spacing w:before="120" w:after="120"/>
        <w:jc w:val="center"/>
        <w:outlineLvl w:val="1"/>
        <w:rPr>
          <w:rFonts w:ascii="Times New Roman" w:hAnsi="Times New Roman" w:cs="Times New Roman"/>
          <w:b/>
          <w:color w:val="auto"/>
        </w:rPr>
      </w:pPr>
      <w:r w:rsidRPr="00716E71">
        <w:rPr>
          <w:rFonts w:ascii="Times New Roman" w:hAnsi="Times New Roman" w:cs="Times New Roman"/>
          <w:b/>
          <w:color w:val="auto"/>
        </w:rPr>
        <w:t>ПОЛОЖЕНИЕ ОБ УБОРКЕ ТЕРРИТОРИИ</w:t>
      </w:r>
    </w:p>
    <w:p w:rsidR="00F07E89" w:rsidRPr="00716E71" w:rsidRDefault="00F07E89" w:rsidP="00F07E89">
      <w:pPr>
        <w:pStyle w:val="aa"/>
        <w:numPr>
          <w:ilvl w:val="0"/>
          <w:numId w:val="19"/>
        </w:numPr>
        <w:autoSpaceDE w:val="0"/>
        <w:autoSpaceDN w:val="0"/>
        <w:adjustRightInd w:val="0"/>
        <w:ind w:left="0" w:firstLine="709"/>
        <w:outlineLvl w:val="1"/>
        <w:rPr>
          <w:rFonts w:ascii="Times New Roman" w:eastAsia="Times New Roman" w:hAnsi="Times New Roman" w:cs="Times New Roman"/>
          <w:color w:val="auto"/>
        </w:rPr>
      </w:pPr>
      <w:r w:rsidRPr="00716E71">
        <w:rPr>
          <w:rFonts w:ascii="Times New Roman" w:eastAsia="Times New Roman" w:hAnsi="Times New Roman" w:cs="Times New Roman"/>
          <w:color w:val="auto"/>
        </w:rPr>
        <w:t>ОРГАНИЗАЦИЯ УБОРКИ ТЕРРИТОРИИ  ПРИВОЛЬНЕНСКОГО СЕЛЬСКОГОПОСЕЛЕНИЯ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1.1. Все члены сообщества муниципального образования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Уборочные работы производятся в соответствии с требованиями настоящих Правил и действующим законодательством.</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1.2. Содержание объектов, находящихся в федеральной собственности, собственности субъекта Российской Федерации или муниципальной </w:t>
      </w:r>
      <w:r w:rsidRPr="00716E71">
        <w:rPr>
          <w:rFonts w:ascii="Times New Roman" w:eastAsia="Times New Roman" w:hAnsi="Times New Roman" w:cs="Times New Roman"/>
          <w:color w:val="auto"/>
          <w:sz w:val="28"/>
          <w:szCs w:val="28"/>
        </w:rPr>
        <w:lastRenderedPageBreak/>
        <w:t xml:space="preserve">собственности, организуется за счёт средств бюджета соответствующего </w:t>
      </w:r>
      <w:proofErr w:type="gramStart"/>
      <w:r w:rsidRPr="00716E71">
        <w:rPr>
          <w:rFonts w:ascii="Times New Roman" w:eastAsia="Times New Roman" w:hAnsi="Times New Roman" w:cs="Times New Roman"/>
          <w:color w:val="auto"/>
          <w:sz w:val="28"/>
          <w:szCs w:val="28"/>
        </w:rPr>
        <w:t>уровня</w:t>
      </w:r>
      <w:proofErr w:type="gramEnd"/>
      <w:r w:rsidRPr="00716E71">
        <w:rPr>
          <w:rFonts w:ascii="Times New Roman" w:eastAsia="Times New Roman" w:hAnsi="Times New Roman" w:cs="Times New Roman"/>
          <w:color w:val="auto"/>
          <w:sz w:val="28"/>
          <w:szCs w:val="28"/>
        </w:rPr>
        <w:t xml:space="preserve">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Содержание территорий общего пользования (за исключением территорий, находящихся в частной собственности, и прилегающих территорий, закрепленных на основании соответствующих договоров)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1.3. 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1.4. Ответственными за организацию и обеспечение требований настоящего Положения являются: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 для юридических лиц - руководители, если иное не установлено внутренним распорядительным документом;</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 для объектов торговли, сферы услуг и бытового обслуживания - собственники (владельцы) данных объектов, индивидуальные предприниматели;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3) в многоквартирных домах - руководители или уполномоченные лица организации, осуществляющей управление многоквартирным домом;</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4) на незастроенных территориях - собственники (владельцы) земельных участков;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5) в частных домовладениях - собственники (владельцы);</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6)</w:t>
      </w:r>
      <w:r w:rsidRPr="00716E71">
        <w:rPr>
          <w:rFonts w:ascii="Times New Roman" w:hAnsi="Times New Roman" w:cs="Times New Roman"/>
          <w:color w:val="auto"/>
          <w:sz w:val="28"/>
          <w:szCs w:val="28"/>
        </w:rPr>
        <w:t xml:space="preserve"> на территориях  в границах земельных участков, находящихся в собственности Администрации Привольненского сельского поселения, земельных участков и земель, государственная собственность на которые не разграничена, свободных от прав третьих лиц либо предоставленных подведомственным учреждениям  Администрации Привольненского сельского поселения – Администрация Привольненского сельского поселения.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lastRenderedPageBreak/>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1.6. На проезжей части улиц, тротуарах, лестничных сходах,  пешеходных переходах и других составляющих частях автомобильных дорог, а также на тротуарах, находящихся на мостах уборочные работы обеспечивают уполномоченные подразделения администрации муниципального образования в соответствии с регламентами выполнения работ по содержанию улично-дорожной сети.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1.7. На озелененных участках улично-дорожной сети организацию и обеспечение уборочных работ, включая покос сорной растительности, осуществляют уполномоченные подразделения администрации муниципального образования в соответствии с регламентами выполнения работ на объектах озеленения.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1.8. На остановочных пунктах, включая регулярную очистку от объявлений (за исключением торгово-остановочных пунктов), организацию и обеспечение уборочных работ осуществляют уполномоченные подразделения администрации муниципального образования, в границах которых находятся указанные пункты.</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1.10.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1.15. На территориях охранных зон и зон эксплуатационной ответственности электр</w:t>
      </w:r>
      <w:proofErr w:type="gramStart"/>
      <w:r w:rsidRPr="00716E71">
        <w:rPr>
          <w:rFonts w:ascii="Times New Roman" w:eastAsia="Times New Roman" w:hAnsi="Times New Roman" w:cs="Times New Roman"/>
          <w:color w:val="auto"/>
          <w:sz w:val="28"/>
          <w:szCs w:val="28"/>
        </w:rPr>
        <w:t>о-</w:t>
      </w:r>
      <w:proofErr w:type="gramEnd"/>
      <w:r w:rsidRPr="00716E71">
        <w:rPr>
          <w:rFonts w:ascii="Times New Roman" w:eastAsia="Times New Roman" w:hAnsi="Times New Roman" w:cs="Times New Roman"/>
          <w:color w:val="auto"/>
          <w:sz w:val="28"/>
          <w:szCs w:val="28"/>
        </w:rPr>
        <w:t xml:space="preserve">,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w:t>
      </w:r>
      <w:r w:rsidRPr="00716E71">
        <w:rPr>
          <w:rFonts w:ascii="Times New Roman" w:eastAsia="Times New Roman" w:hAnsi="Times New Roman" w:cs="Times New Roman"/>
          <w:color w:val="auto"/>
          <w:sz w:val="28"/>
          <w:szCs w:val="28"/>
        </w:rPr>
        <w:lastRenderedPageBreak/>
        <w:t>осуществляют собственники и владельцы указанных инженерных сетей.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Содержание и уборка длительное время не используемых и не осваиваемых территорий муниципальных образований организуется уполномоченными подразделениями администраций муниципального образования.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1.17. Организацию и производство работ по очистке и содержанию ливневых водостоков на территории проезжей части улиц осуществляют уполномоченные подразделения администраций муниципального образования.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w:t>
      </w:r>
      <w:proofErr w:type="gramStart"/>
      <w:r w:rsidRPr="00716E71">
        <w:rPr>
          <w:rFonts w:ascii="Times New Roman" w:eastAsia="Times New Roman" w:hAnsi="Times New Roman" w:cs="Times New Roman"/>
          <w:color w:val="auto"/>
          <w:sz w:val="28"/>
          <w:szCs w:val="28"/>
        </w:rPr>
        <w:t>эксплуатации</w:t>
      </w:r>
      <w:proofErr w:type="gramEnd"/>
      <w:r w:rsidRPr="00716E71">
        <w:rPr>
          <w:rFonts w:ascii="Times New Roman" w:eastAsia="Times New Roman" w:hAnsi="Times New Roman" w:cs="Times New Roman"/>
          <w:color w:val="auto"/>
          <w:sz w:val="28"/>
          <w:szCs w:val="28"/>
        </w:rPr>
        <w:t xml:space="preserve"> как самой инженерной сети, так и объекта благоустройства, на котором она расположена.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1.19. </w:t>
      </w:r>
      <w:proofErr w:type="gramStart"/>
      <w:r w:rsidRPr="00716E71">
        <w:rPr>
          <w:rFonts w:ascii="Times New Roman" w:eastAsia="Times New Roman" w:hAnsi="Times New Roman" w:cs="Times New Roman"/>
          <w:color w:val="auto"/>
          <w:sz w:val="28"/>
          <w:szCs w:val="28"/>
        </w:rPr>
        <w:t>Администрация Привольненского 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w:t>
      </w:r>
      <w:proofErr w:type="gramEnd"/>
      <w:r w:rsidRPr="00716E71">
        <w:rPr>
          <w:rFonts w:ascii="Times New Roman" w:eastAsia="Times New Roman" w:hAnsi="Times New Roman" w:cs="Times New Roman"/>
          <w:color w:val="auto"/>
          <w:sz w:val="28"/>
          <w:szCs w:val="28"/>
        </w:rPr>
        <w:t xml:space="preserve">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w:t>
      </w:r>
      <w:proofErr w:type="gramStart"/>
      <w:r w:rsidRPr="00716E71">
        <w:rPr>
          <w:rFonts w:ascii="Times New Roman" w:eastAsia="Times New Roman" w:hAnsi="Times New Roman" w:cs="Times New Roman"/>
          <w:color w:val="auto"/>
          <w:sz w:val="28"/>
          <w:szCs w:val="28"/>
        </w:rPr>
        <w:t>контроль за</w:t>
      </w:r>
      <w:proofErr w:type="gramEnd"/>
      <w:r w:rsidRPr="00716E71">
        <w:rPr>
          <w:rFonts w:ascii="Times New Roman" w:eastAsia="Times New Roman" w:hAnsi="Times New Roman" w:cs="Times New Roman"/>
          <w:color w:val="auto"/>
          <w:sz w:val="28"/>
          <w:szCs w:val="28"/>
        </w:rPr>
        <w:t xml:space="preserve"> состоянием мест временного хранения отходов.</w:t>
      </w:r>
    </w:p>
    <w:p w:rsidR="00F07E89" w:rsidRPr="00716E71" w:rsidRDefault="00F07E89" w:rsidP="00F07E89">
      <w:pPr>
        <w:pStyle w:val="aa"/>
        <w:numPr>
          <w:ilvl w:val="0"/>
          <w:numId w:val="19"/>
        </w:numPr>
        <w:autoSpaceDE w:val="0"/>
        <w:autoSpaceDN w:val="0"/>
        <w:adjustRightInd w:val="0"/>
        <w:spacing w:before="120" w:after="120"/>
        <w:ind w:left="0" w:firstLine="567"/>
        <w:outlineLvl w:val="1"/>
        <w:rPr>
          <w:rFonts w:ascii="Times New Roman" w:eastAsia="Times New Roman" w:hAnsi="Times New Roman" w:cs="Times New Roman"/>
          <w:color w:val="auto"/>
        </w:rPr>
      </w:pPr>
      <w:r w:rsidRPr="00716E71">
        <w:rPr>
          <w:rFonts w:ascii="Times New Roman" w:eastAsia="Times New Roman" w:hAnsi="Times New Roman" w:cs="Times New Roman"/>
          <w:color w:val="auto"/>
        </w:rPr>
        <w:t>УБОРКА ТЕРРИТОРИИ ПРИВОЛЬНЕНСКОГО СЕЛЬСКОГОПОСЕЛЕНИЯ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2.1. </w:t>
      </w:r>
      <w:proofErr w:type="gramStart"/>
      <w:r w:rsidRPr="00716E71">
        <w:rPr>
          <w:rFonts w:ascii="Times New Roman" w:eastAsia="Times New Roman" w:hAnsi="Times New Roman" w:cs="Times New Roman"/>
          <w:color w:val="auto"/>
          <w:sz w:val="28"/>
          <w:szCs w:val="28"/>
        </w:rPr>
        <w:t xml:space="preserve">Содержание улично-дорожной сети в теплый период года (весенне-летне-осенний сезон) осуществляется администрацией муниципального образования с привлечением на договорной основе подрядных организаций и </w:t>
      </w:r>
      <w:r w:rsidRPr="00716E71">
        <w:rPr>
          <w:rFonts w:ascii="Times New Roman" w:eastAsia="Times New Roman" w:hAnsi="Times New Roman" w:cs="Times New Roman"/>
          <w:color w:val="auto"/>
          <w:sz w:val="28"/>
          <w:szCs w:val="28"/>
        </w:rPr>
        <w:lastRenderedPageBreak/>
        <w:t>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w:t>
      </w:r>
      <w:proofErr w:type="gramEnd"/>
      <w:r w:rsidRPr="00716E71">
        <w:rPr>
          <w:rFonts w:ascii="Times New Roman" w:eastAsia="Times New Roman" w:hAnsi="Times New Roman" w:cs="Times New Roman"/>
          <w:color w:val="auto"/>
          <w:sz w:val="28"/>
          <w:szCs w:val="28"/>
        </w:rPr>
        <w:t>, профилактику и устранение мелких повреждений дорожного покрытия.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b/>
          <w:color w:val="auto"/>
          <w:sz w:val="28"/>
          <w:szCs w:val="28"/>
        </w:rPr>
      </w:pPr>
      <w:r w:rsidRPr="00716E71">
        <w:rPr>
          <w:rFonts w:ascii="Times New Roman" w:eastAsia="Times New Roman" w:hAnsi="Times New Roman" w:cs="Times New Roman"/>
          <w:color w:val="auto"/>
          <w:sz w:val="28"/>
          <w:szCs w:val="28"/>
        </w:rPr>
        <w:t xml:space="preserve">2.2. </w:t>
      </w:r>
      <w:r w:rsidRPr="00716E71">
        <w:rPr>
          <w:rFonts w:ascii="Times New Roman" w:eastAsia="Times New Roman" w:hAnsi="Times New Roman" w:cs="Times New Roman"/>
          <w:b/>
          <w:color w:val="auto"/>
          <w:sz w:val="28"/>
          <w:szCs w:val="28"/>
        </w:rPr>
        <w:t>Мероприятия по уходу за территорией в весенне-летне-осенний сезон предусматривают:</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716E71">
        <w:rPr>
          <w:rFonts w:ascii="Times New Roman" w:eastAsia="Times New Roman" w:hAnsi="Times New Roman" w:cs="Times New Roman"/>
          <w:color w:val="auto"/>
          <w:sz w:val="28"/>
          <w:szCs w:val="28"/>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устранение мелких повреждений дорожного покрытия.</w:t>
      </w:r>
      <w:proofErr w:type="gramEnd"/>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F07E89" w:rsidRPr="00716E71" w:rsidRDefault="00F07E89" w:rsidP="00F07E89">
      <w:pPr>
        <w:pStyle w:val="22"/>
        <w:shd w:val="clear" w:color="auto" w:fill="auto"/>
        <w:tabs>
          <w:tab w:val="left" w:pos="1590"/>
        </w:tabs>
        <w:spacing w:before="0" w:after="0" w:line="240" w:lineRule="auto"/>
        <w:ind w:firstLine="709"/>
        <w:jc w:val="both"/>
        <w:rPr>
          <w:sz w:val="28"/>
          <w:szCs w:val="28"/>
        </w:rPr>
      </w:pPr>
      <w:r w:rsidRPr="00716E71">
        <w:rPr>
          <w:sz w:val="28"/>
          <w:szCs w:val="28"/>
        </w:rPr>
        <w:t xml:space="preserve">Уборку лотков и бордюров от песка, пыли, мусора после мойки надлежит заканчивать к 7 часам утра. </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Собственники (владельцы) в границах отведенной и прилегающей территории в целях повышения качества содержания помимо ручной уборки могут выполнять мойку тротуаров. В процессе мойки тротуара не допускается загрязнения прилегающей к нему проезжей части.</w:t>
      </w:r>
    </w:p>
    <w:p w:rsidR="00F07E89" w:rsidRPr="00716E71" w:rsidRDefault="00F07E89" w:rsidP="00F07E89">
      <w:pPr>
        <w:pStyle w:val="22"/>
        <w:shd w:val="clear" w:color="auto" w:fill="auto"/>
        <w:tabs>
          <w:tab w:val="left" w:pos="1590"/>
        </w:tabs>
        <w:spacing w:before="0" w:after="0" w:line="240" w:lineRule="auto"/>
        <w:ind w:firstLine="426"/>
        <w:jc w:val="both"/>
        <w:rPr>
          <w:sz w:val="28"/>
          <w:szCs w:val="28"/>
        </w:rPr>
      </w:pPr>
      <w:r w:rsidRPr="00716E71">
        <w:rPr>
          <w:sz w:val="28"/>
          <w:szCs w:val="28"/>
        </w:rPr>
        <w:t xml:space="preserve">Мойку дорожных покрытий и тротуаров, а также подметание тротуаров </w:t>
      </w:r>
      <w:r w:rsidRPr="00716E71">
        <w:rPr>
          <w:sz w:val="28"/>
          <w:szCs w:val="28"/>
        </w:rPr>
        <w:lastRenderedPageBreak/>
        <w:t>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администрацией муниципального образования.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hAnsi="Times New Roman" w:cs="Times New Roman"/>
          <w:color w:val="auto"/>
          <w:sz w:val="28"/>
          <w:szCs w:val="28"/>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716E71">
        <w:rPr>
          <w:rFonts w:ascii="Times New Roman" w:eastAsia="Times New Roman" w:hAnsi="Times New Roman" w:cs="Times New Roman"/>
          <w:color w:val="auto"/>
          <w:sz w:val="28"/>
          <w:szCs w:val="28"/>
        </w:rPr>
        <w:t>При переходе с весенне-летне-осеннего содержания на зимнее до начала работ по зимнему содержанию</w:t>
      </w:r>
      <w:proofErr w:type="gramEnd"/>
      <w:r w:rsidRPr="00716E71">
        <w:rPr>
          <w:rFonts w:ascii="Times New Roman" w:eastAsia="Times New Roman" w:hAnsi="Times New Roman" w:cs="Times New Roman"/>
          <w:color w:val="auto"/>
          <w:sz w:val="28"/>
          <w:szCs w:val="28"/>
        </w:rPr>
        <w:t xml:space="preserve"> в обязательном порядке производится ручная уборка прилотковой части дорог от опавших листьев и веток, скопившихся в результате листопада.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В остальное время ручная уборка производится по мере необходимости в соответствии с погодными условиями.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2.8. На основных транспортных магистральных улицах не допускается: </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716E71">
        <w:rPr>
          <w:rFonts w:ascii="Times New Roman" w:eastAsia="Times New Roman" w:hAnsi="Times New Roman" w:cs="Times New Roman"/>
          <w:color w:val="auto"/>
          <w:sz w:val="28"/>
          <w:szCs w:val="28"/>
        </w:rPr>
        <w:t xml:space="preserve">- на проезжей части, тротуарах, осевых - наличие снега, грязи, случайного мусора и «стоячей» воды; </w:t>
      </w:r>
      <w:proofErr w:type="gramEnd"/>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 мойка проезжей части с целью скучивания снега; </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подметание дорог без предварительного смачивания дорожного полотна;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засорение газонной части различным мусором в процессе уборки дорог.</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lastRenderedPageBreak/>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2.10. </w:t>
      </w:r>
      <w:proofErr w:type="gramStart"/>
      <w:r w:rsidRPr="00716E71">
        <w:rPr>
          <w:rFonts w:ascii="Times New Roman" w:eastAsia="Times New Roman" w:hAnsi="Times New Roman" w:cs="Times New Roman"/>
          <w:color w:val="auto"/>
          <w:sz w:val="28"/>
          <w:szCs w:val="28"/>
        </w:rPr>
        <w:t>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b/>
          <w:color w:val="auto"/>
          <w:sz w:val="28"/>
          <w:szCs w:val="28"/>
        </w:rPr>
      </w:pPr>
      <w:r w:rsidRPr="00716E71">
        <w:rPr>
          <w:rFonts w:ascii="Times New Roman" w:eastAsia="Times New Roman" w:hAnsi="Times New Roman" w:cs="Times New Roman"/>
          <w:color w:val="auto"/>
          <w:sz w:val="28"/>
          <w:szCs w:val="28"/>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2.12.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в границах по периметру шириной 2 метра организациями, эксплуатирующими указанные сети и линии электропередач.</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2.15. </w:t>
      </w:r>
      <w:r w:rsidRPr="00716E71">
        <w:rPr>
          <w:rFonts w:ascii="Times New Roman" w:eastAsia="Times New Roman" w:hAnsi="Times New Roman" w:cs="Times New Roman"/>
          <w:b/>
          <w:color w:val="auto"/>
          <w:sz w:val="28"/>
          <w:szCs w:val="28"/>
        </w:rPr>
        <w:t>Мероприятия по уборке территории в зимний период предусматривают:</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b/>
          <w:color w:val="auto"/>
          <w:sz w:val="28"/>
          <w:szCs w:val="28"/>
        </w:rPr>
      </w:pPr>
      <w:r w:rsidRPr="00716E71">
        <w:rPr>
          <w:rFonts w:ascii="Times New Roman" w:eastAsia="Times New Roman" w:hAnsi="Times New Roman" w:cs="Times New Roman"/>
          <w:color w:val="auto"/>
          <w:sz w:val="28"/>
          <w:szCs w:val="28"/>
        </w:rPr>
        <w:lastRenderedPageBreak/>
        <w:t>- уборку и вывоз снега, льда, грязи, обработку тротуаров и проезжей части дорог разрешенными к применению противогололедными материалами.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2.16. Подразделения администрации муниципального образования и иные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2.17. В срок до 1 ноября Администрация Привольненского сельского поселения определяет и подготавливает места для размещения убираемого снега.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2.20.  Превентивные мероприятия включают в себя следующие операции: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 в случае получения от метеорологической службы заблаговременного предупреждения об угрозе снегопада или возникновения гололеда  администрация муниципального образования в сфере ЖКХ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F07E89" w:rsidRPr="00716E71" w:rsidRDefault="00F07E89" w:rsidP="00F07E89">
      <w:pPr>
        <w:pStyle w:val="22"/>
        <w:shd w:val="clear" w:color="auto" w:fill="auto"/>
        <w:tabs>
          <w:tab w:val="left" w:pos="1585"/>
        </w:tabs>
        <w:spacing w:before="0" w:after="0" w:line="240" w:lineRule="auto"/>
        <w:ind w:firstLine="709"/>
        <w:jc w:val="both"/>
        <w:rPr>
          <w:sz w:val="28"/>
          <w:szCs w:val="28"/>
        </w:rPr>
      </w:pPr>
      <w:r w:rsidRPr="00716E71">
        <w:rPr>
          <w:sz w:val="28"/>
          <w:szCs w:val="28"/>
        </w:rPr>
        <w:t>2.21. 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а также площади у авт</w:t>
      </w:r>
      <w:proofErr w:type="gramStart"/>
      <w:r w:rsidRPr="00716E71">
        <w:rPr>
          <w:sz w:val="28"/>
          <w:szCs w:val="28"/>
        </w:rPr>
        <w:t>о-</w:t>
      </w:r>
      <w:proofErr w:type="gramEnd"/>
      <w:r w:rsidRPr="00716E71">
        <w:rPr>
          <w:sz w:val="28"/>
          <w:szCs w:val="28"/>
        </w:rPr>
        <w:t xml:space="preserve"> и железнодорожных вокзалов.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w:t>
      </w:r>
      <w:r w:rsidRPr="00716E71">
        <w:rPr>
          <w:sz w:val="28"/>
          <w:szCs w:val="28"/>
        </w:rPr>
        <w:lastRenderedPageBreak/>
        <w:t>животных, растениям, обуви.</w:t>
      </w:r>
    </w:p>
    <w:p w:rsidR="00F07E89" w:rsidRPr="00716E71" w:rsidRDefault="00F07E89" w:rsidP="00F07E89">
      <w:pPr>
        <w:pStyle w:val="22"/>
        <w:shd w:val="clear" w:color="auto" w:fill="auto"/>
        <w:tabs>
          <w:tab w:val="left" w:pos="1617"/>
        </w:tabs>
        <w:spacing w:before="0" w:after="0" w:line="240" w:lineRule="auto"/>
        <w:ind w:firstLine="709"/>
        <w:jc w:val="both"/>
        <w:rPr>
          <w:sz w:val="28"/>
          <w:szCs w:val="28"/>
        </w:rPr>
      </w:pPr>
      <w:r w:rsidRPr="00716E71">
        <w:rPr>
          <w:sz w:val="28"/>
          <w:szCs w:val="28"/>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F07E89" w:rsidRPr="00716E71" w:rsidRDefault="00F07E89" w:rsidP="00F07E89">
      <w:pPr>
        <w:pStyle w:val="22"/>
        <w:shd w:val="clear" w:color="auto" w:fill="auto"/>
        <w:tabs>
          <w:tab w:val="left" w:pos="1617"/>
        </w:tabs>
        <w:spacing w:before="0" w:after="0" w:line="240" w:lineRule="auto"/>
        <w:ind w:firstLine="709"/>
        <w:jc w:val="both"/>
        <w:rPr>
          <w:sz w:val="28"/>
          <w:szCs w:val="28"/>
        </w:rPr>
      </w:pPr>
      <w:r w:rsidRPr="00716E71">
        <w:rPr>
          <w:sz w:val="28"/>
          <w:szCs w:val="28"/>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F07E89" w:rsidRPr="00716E71" w:rsidRDefault="00F07E89" w:rsidP="00F07E89">
      <w:pPr>
        <w:pStyle w:val="22"/>
        <w:shd w:val="clear" w:color="auto" w:fill="auto"/>
        <w:tabs>
          <w:tab w:val="left" w:pos="1724"/>
        </w:tabs>
        <w:spacing w:before="0" w:after="0" w:line="240" w:lineRule="auto"/>
        <w:ind w:firstLine="709"/>
        <w:jc w:val="both"/>
        <w:rPr>
          <w:sz w:val="28"/>
          <w:szCs w:val="28"/>
        </w:rPr>
      </w:pPr>
      <w:r w:rsidRPr="00716E71">
        <w:rPr>
          <w:sz w:val="28"/>
          <w:szCs w:val="28"/>
        </w:rPr>
        <w:t>2.22. 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F07E89" w:rsidRPr="00716E71" w:rsidRDefault="00F07E89" w:rsidP="00F07E89">
      <w:pPr>
        <w:pStyle w:val="22"/>
        <w:shd w:val="clear" w:color="auto" w:fill="auto"/>
        <w:tabs>
          <w:tab w:val="left" w:pos="1724"/>
        </w:tabs>
        <w:spacing w:before="0" w:after="0" w:line="240" w:lineRule="auto"/>
        <w:ind w:firstLine="709"/>
        <w:jc w:val="both"/>
        <w:rPr>
          <w:sz w:val="28"/>
          <w:szCs w:val="28"/>
        </w:rPr>
      </w:pPr>
      <w:r w:rsidRPr="00716E71">
        <w:rPr>
          <w:sz w:val="28"/>
          <w:szCs w:val="28"/>
        </w:rPr>
        <w:t xml:space="preserve">Допускается наличие равномерно уплотненного слоя снега, толщина </w:t>
      </w:r>
      <w:r w:rsidRPr="00716E71">
        <w:rPr>
          <w:sz w:val="28"/>
          <w:szCs w:val="28"/>
        </w:rPr>
        <w:lastRenderedPageBreak/>
        <w:t>слоя при этом не должна превышать установленных норм. Время очистки не должно превышать 9 часов после окончания снегопада.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Запрещается сгребание снега, перемещение снега с улиц на внутриквартальные проезды (выезды).</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2.25. </w:t>
      </w:r>
      <w:proofErr w:type="gramStart"/>
      <w:r w:rsidRPr="00716E71">
        <w:rPr>
          <w:rFonts w:ascii="Times New Roman" w:eastAsia="Times New Roman" w:hAnsi="Times New Roman" w:cs="Times New Roman"/>
          <w:color w:val="auto"/>
          <w:sz w:val="28"/>
          <w:szCs w:val="28"/>
        </w:rPr>
        <w:t xml:space="preserve">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w:t>
      </w:r>
      <w:r w:rsidRPr="00716E71">
        <w:rPr>
          <w:rFonts w:ascii="Times New Roman" w:hAnsi="Times New Roman" w:cs="Times New Roman"/>
          <w:color w:val="auto"/>
          <w:sz w:val="28"/>
          <w:szCs w:val="28"/>
        </w:rPr>
        <w:t>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w:t>
      </w:r>
      <w:proofErr w:type="gramEnd"/>
      <w:r w:rsidRPr="00716E71">
        <w:rPr>
          <w:rFonts w:ascii="Times New Roman" w:eastAsia="Times New Roman" w:hAnsi="Times New Roman" w:cs="Times New Roman"/>
          <w:color w:val="auto"/>
          <w:sz w:val="28"/>
          <w:szCs w:val="28"/>
        </w:rPr>
        <w:t xml:space="preserve"> При формировании снежных валов запрещается перемещение снега на тротуары и газоны.</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proofErr w:type="gramStart"/>
      <w:r w:rsidRPr="00716E71">
        <w:rPr>
          <w:rFonts w:ascii="Times New Roman" w:eastAsia="Times New Roman" w:hAnsi="Times New Roman" w:cs="Times New Roman"/>
          <w:color w:val="auto"/>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roofErr w:type="gramEnd"/>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hAnsi="Times New Roman" w:cs="Times New Roman"/>
          <w:color w:val="auto"/>
          <w:sz w:val="28"/>
          <w:szCs w:val="28"/>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2.30. Работы по удалению собранного снега и льда с проезжей части дорог должны начинаться сразу после окончания снегопада.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В случае интенсивного и долговременного выпадения снега вывоз должен осуществляться непосредственно во время снегопада.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Своевременное удаление снега и льда (скола) обеспечит нормальную </w:t>
      </w:r>
      <w:r w:rsidRPr="00716E71">
        <w:rPr>
          <w:rFonts w:ascii="Times New Roman" w:eastAsia="Times New Roman" w:hAnsi="Times New Roman" w:cs="Times New Roman"/>
          <w:color w:val="auto"/>
          <w:sz w:val="28"/>
          <w:szCs w:val="28"/>
        </w:rPr>
        <w:lastRenderedPageBreak/>
        <w:t>пропускную способность дорог и уменьшит возможность возникновения снежно-ледяных образований.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Вывоз снега с улиц, площадей, проездов и т.п. осуществляется на специально подготовленные площадки («сухие» снегосвалки).</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В первую очередь вывоз собранного снега с улиц и проездов осуществляется от остановок пассажирского транспорта,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администрации Привольненского сельскогопоселения.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Крыши с наружным водоотводом необходимо периодически очищать от снега, не допуская его накопления слоем более 10 см.</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F07E89" w:rsidRPr="00716E71" w:rsidRDefault="00F07E89" w:rsidP="00F07E89">
      <w:pPr>
        <w:pStyle w:val="22"/>
        <w:shd w:val="clear" w:color="auto" w:fill="auto"/>
        <w:tabs>
          <w:tab w:val="left" w:pos="1729"/>
        </w:tabs>
        <w:spacing w:before="0" w:after="0" w:line="240" w:lineRule="auto"/>
        <w:ind w:firstLine="709"/>
        <w:jc w:val="both"/>
        <w:rPr>
          <w:sz w:val="28"/>
          <w:szCs w:val="28"/>
        </w:rPr>
      </w:pPr>
      <w:r w:rsidRPr="00716E71">
        <w:rPr>
          <w:sz w:val="28"/>
          <w:szCs w:val="28"/>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hAnsi="Times New Roman" w:cs="Times New Roman"/>
          <w:color w:val="auto"/>
          <w:sz w:val="28"/>
          <w:szCs w:val="28"/>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hAnsi="Times New Roman" w:cs="Times New Roman"/>
          <w:color w:val="auto"/>
          <w:sz w:val="28"/>
          <w:szCs w:val="28"/>
        </w:rPr>
        <w:t xml:space="preserve">Все тротуары, дворы, лотки проезжей части улиц, площадей, набережных, рыночные площади и другие участки с асфальтовым покрытием </w:t>
      </w:r>
      <w:r w:rsidRPr="00716E71">
        <w:rPr>
          <w:rFonts w:ascii="Times New Roman" w:hAnsi="Times New Roman" w:cs="Times New Roman"/>
          <w:color w:val="auto"/>
          <w:sz w:val="28"/>
          <w:szCs w:val="28"/>
        </w:rPr>
        <w:lastRenderedPageBreak/>
        <w:t>надлежит очищать от снега и обледенелого наката под скребок и посыпать песком до 8 часов утра.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2.37. При уборке территории муниципального образования в зимний период запрещается: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4) повреждать цветники, кустарники и другие зеленые насаждения при роторной переброске снега и перемещении скола льда;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6) сбрасывать снег, лед и мусор в кюветы, водоотводные каналы и воронки водосточных труб;</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7) оставлять на тротуарах и проезжей части улиц снег, сброшенный с козырьков и крыш зданий и сооружений;</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8) скапливать смесь реагентов и подтаявшего снега в зоне остановок </w:t>
      </w:r>
      <w:r w:rsidRPr="00716E71">
        <w:rPr>
          <w:rFonts w:ascii="Times New Roman" w:eastAsia="Times New Roman" w:hAnsi="Times New Roman" w:cs="Times New Roman"/>
          <w:color w:val="auto"/>
          <w:sz w:val="28"/>
          <w:szCs w:val="28"/>
        </w:rPr>
        <w:lastRenderedPageBreak/>
        <w:t>общественного транспорта и других местах;</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9)  вывозить смесь реагентов и подтаявшего снега в неустановленные для этих целей места.</w:t>
      </w: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p>
    <w:p w:rsidR="00F07E89" w:rsidRPr="00716E71" w:rsidRDefault="00F07E89" w:rsidP="00F07E89">
      <w:pPr>
        <w:autoSpaceDE w:val="0"/>
        <w:autoSpaceDN w:val="0"/>
        <w:adjustRightInd w:val="0"/>
        <w:ind w:firstLine="709"/>
        <w:jc w:val="both"/>
        <w:rPr>
          <w:rFonts w:ascii="Times New Roman" w:eastAsia="Times New Roman" w:hAnsi="Times New Roman" w:cs="Times New Roman"/>
          <w:color w:val="auto"/>
          <w:sz w:val="28"/>
          <w:szCs w:val="28"/>
        </w:rPr>
      </w:pPr>
    </w:p>
    <w:p w:rsidR="00F07E89" w:rsidRPr="00716E71" w:rsidRDefault="00F07E89" w:rsidP="00F07E89">
      <w:pPr>
        <w:pStyle w:val="af7"/>
        <w:spacing w:before="120"/>
        <w:ind w:left="0"/>
        <w:jc w:val="center"/>
        <w:rPr>
          <w:lang w:val="ru-RU"/>
        </w:rPr>
      </w:pPr>
      <w:r w:rsidRPr="00716E71">
        <w:rPr>
          <w:lang w:val="ru-RU"/>
        </w:rPr>
        <w:t>ПРИЛОЖЕНИЕ И</w:t>
      </w:r>
    </w:p>
    <w:p w:rsidR="00F07E89" w:rsidRPr="00716E71" w:rsidRDefault="00F07E89" w:rsidP="00F07E89">
      <w:pPr>
        <w:spacing w:before="120" w:after="120"/>
        <w:jc w:val="center"/>
        <w:rPr>
          <w:rFonts w:ascii="Times New Roman" w:hAnsi="Times New Roman" w:cs="Times New Roman"/>
          <w:b/>
          <w:color w:val="auto"/>
        </w:rPr>
      </w:pPr>
      <w:r w:rsidRPr="00716E71">
        <w:rPr>
          <w:rFonts w:ascii="Times New Roman" w:hAnsi="Times New Roman" w:cs="Times New Roman"/>
          <w:b/>
          <w:color w:val="auto"/>
        </w:rPr>
        <w:t>ПОРЯДОК СОДЕРЖАНИЯ ЭЛЕМЕНТОВ БЛАГОУСТРОЙСТВА</w:t>
      </w:r>
    </w:p>
    <w:p w:rsidR="00F07E89" w:rsidRPr="00716E71" w:rsidRDefault="00F07E89" w:rsidP="00F07E89">
      <w:pPr>
        <w:pStyle w:val="22"/>
        <w:shd w:val="clear" w:color="auto" w:fill="auto"/>
        <w:tabs>
          <w:tab w:val="left" w:pos="1404"/>
        </w:tabs>
        <w:spacing w:before="0" w:after="0" w:line="240" w:lineRule="auto"/>
        <w:ind w:firstLine="709"/>
        <w:jc w:val="left"/>
        <w:rPr>
          <w:sz w:val="24"/>
          <w:szCs w:val="24"/>
        </w:rPr>
      </w:pPr>
      <w:r w:rsidRPr="00716E71">
        <w:rPr>
          <w:sz w:val="28"/>
          <w:szCs w:val="28"/>
        </w:rPr>
        <w:t>1.</w:t>
      </w:r>
      <w:r w:rsidRPr="00716E71">
        <w:rPr>
          <w:sz w:val="24"/>
          <w:szCs w:val="24"/>
        </w:rPr>
        <w:t>ПРОИЗВОДСТВО РАБОТ И СОДЕРЖАНИЕ ОБЪЕКТОВ И ЭЛЕМЕНТОВ</w:t>
      </w:r>
    </w:p>
    <w:p w:rsidR="00F07E89" w:rsidRPr="00716E71" w:rsidRDefault="00F07E89" w:rsidP="00F07E89">
      <w:pPr>
        <w:pStyle w:val="22"/>
        <w:shd w:val="clear" w:color="auto" w:fill="auto"/>
        <w:tabs>
          <w:tab w:val="left" w:pos="1404"/>
        </w:tabs>
        <w:spacing w:before="0" w:after="120" w:line="240" w:lineRule="auto"/>
        <w:ind w:firstLine="709"/>
        <w:jc w:val="left"/>
        <w:rPr>
          <w:b/>
          <w:sz w:val="28"/>
          <w:szCs w:val="28"/>
        </w:rPr>
      </w:pPr>
      <w:r w:rsidRPr="00716E71">
        <w:rPr>
          <w:sz w:val="24"/>
          <w:szCs w:val="24"/>
        </w:rPr>
        <w:t>ОЗЕЛЕНЕНИЯ.</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ab/>
        <w:t>1.2. В населенных пунктах Ростовской области запрещается:</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1.2.2. </w:t>
      </w:r>
      <w:proofErr w:type="gramStart"/>
      <w:r w:rsidRPr="00716E71">
        <w:rPr>
          <w:rFonts w:ascii="Times New Roman" w:hAnsi="Times New Roman" w:cs="Times New Roman"/>
          <w:color w:val="auto"/>
          <w:sz w:val="28"/>
          <w:szCs w:val="28"/>
        </w:rPr>
        <w:t>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roofErr w:type="gramEnd"/>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1.3. Планирование охраны зеленых насаждений осуществляется на основании оценки состояния зеленых насаждений.</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1.4. </w:t>
      </w:r>
      <w:proofErr w:type="gramStart"/>
      <w:r w:rsidRPr="00716E71">
        <w:rPr>
          <w:rFonts w:ascii="Times New Roman" w:hAnsi="Times New Roman" w:cs="Times New Roman"/>
          <w:color w:val="auto"/>
          <w:sz w:val="28"/>
          <w:szCs w:val="28"/>
        </w:rPr>
        <w:t>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органами местного самоуправления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roofErr w:type="gramEnd"/>
      <w:r w:rsidRPr="00716E71">
        <w:rPr>
          <w:rFonts w:ascii="Times New Roman" w:hAnsi="Times New Roman" w:cs="Times New Roman"/>
          <w:color w:val="auto"/>
          <w:sz w:val="28"/>
          <w:szCs w:val="28"/>
        </w:rPr>
        <w:t>».</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1.5. При проведении мероприятий по предупреждению и ликвидации </w:t>
      </w:r>
      <w:r w:rsidRPr="00716E71">
        <w:rPr>
          <w:rFonts w:ascii="Times New Roman" w:hAnsi="Times New Roman" w:cs="Times New Roman"/>
          <w:color w:val="auto"/>
          <w:sz w:val="28"/>
          <w:szCs w:val="28"/>
        </w:rPr>
        <w:lastRenderedPageBreak/>
        <w:t>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городского, сельского поселения, городского округа, на территории которых возникла ЧС. В данном случае оформление разрешения не требуется.</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1.9. </w:t>
      </w:r>
      <w:proofErr w:type="gramStart"/>
      <w:r w:rsidRPr="00716E71">
        <w:rPr>
          <w:rFonts w:ascii="Times New Roman" w:hAnsi="Times New Roman" w:cs="Times New Roman"/>
          <w:color w:val="auto"/>
          <w:sz w:val="28"/>
          <w:szCs w:val="28"/>
        </w:rPr>
        <w:t>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органами местного самоуправления в установленном законодательством порядке.</w:t>
      </w:r>
      <w:proofErr w:type="gramEnd"/>
      <w:r w:rsidRPr="00716E71">
        <w:rPr>
          <w:rFonts w:ascii="Times New Roman" w:hAnsi="Times New Roman" w:cs="Times New Roman"/>
          <w:color w:val="auto"/>
          <w:sz w:val="28"/>
          <w:szCs w:val="28"/>
        </w:rPr>
        <w:t xml:space="preserve"> Приоритетным является создание зеленых насаждений на территориях, на которых произведено уничтожение зеленых насаждений.</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городского округа, городского или сельского поселений.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w:t>
      </w:r>
      <w:r w:rsidRPr="00716E71">
        <w:rPr>
          <w:rFonts w:ascii="Times New Roman" w:hAnsi="Times New Roman" w:cs="Times New Roman"/>
          <w:color w:val="auto"/>
          <w:sz w:val="28"/>
          <w:szCs w:val="28"/>
        </w:rPr>
        <w:lastRenderedPageBreak/>
        <w:t xml:space="preserve">мероприятий по реконструкции зеленых насаждений </w:t>
      </w:r>
      <w:r w:rsidRPr="00716E71">
        <w:rPr>
          <w:rFonts w:ascii="Times New Roman" w:eastAsia="Calibri" w:hAnsi="Times New Roman" w:cs="Times New Roman"/>
          <w:color w:val="auto"/>
          <w:sz w:val="28"/>
          <w:szCs w:val="28"/>
        </w:rPr>
        <w:t>ежегодные Дни древонасаждений в Ростовской области во вторую субботу апреля и третью субботу октября</w:t>
      </w:r>
      <w:r w:rsidRPr="00716E71">
        <w:rPr>
          <w:rFonts w:ascii="Times New Roman" w:hAnsi="Times New Roman" w:cs="Times New Roman"/>
          <w:color w:val="auto"/>
          <w:sz w:val="28"/>
          <w:szCs w:val="28"/>
        </w:rPr>
        <w:t>.</w:t>
      </w:r>
    </w:p>
    <w:p w:rsidR="00F07E89" w:rsidRPr="00716E71" w:rsidRDefault="00F07E89" w:rsidP="00F07E89">
      <w:pPr>
        <w:autoSpaceDE w:val="0"/>
        <w:autoSpaceDN w:val="0"/>
        <w:adjustRightInd w:val="0"/>
        <w:spacing w:before="120" w:after="120"/>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1.12. Содержание и уход. Сохранение зеленых насаждений.</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1.12.1. Содержание газонов.</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Аэрация газонов заключается в прокалывании или прорезании дернины газона.</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Срезанная дернина газона должна быть убрана в течение рабочего дня с момента окончания производства работ по обрезке газона.</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В зимний период на газонах проводятся следующие виды работ:</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очистка газонов от случайного мусора со сбором в мешки;</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 погрузка вручную и вывоз мусора</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1.12.2. Содержание цветников.</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Полив цветников производится по необходимости в утреннее время не позднее 8 - 9 часов или в вечернее время после 18 - 19 часов.</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Погибшие и потерявшие декоративную ценность цветы в цветниках и вазонах должны удаляться с одновременной посадкой новых растений.</w:t>
      </w:r>
    </w:p>
    <w:p w:rsidR="00F07E89" w:rsidRPr="00716E71" w:rsidRDefault="00F07E89" w:rsidP="00F07E89">
      <w:pPr>
        <w:pStyle w:val="af5"/>
        <w:spacing w:before="0" w:beforeAutospacing="0" w:after="0" w:afterAutospacing="0"/>
        <w:ind w:firstLine="426"/>
        <w:jc w:val="both"/>
        <w:rPr>
          <w:sz w:val="28"/>
          <w:szCs w:val="28"/>
        </w:rPr>
      </w:pPr>
      <w:r w:rsidRPr="00716E71">
        <w:rPr>
          <w:sz w:val="28"/>
          <w:szCs w:val="28"/>
        </w:rPr>
        <w:t>Декоративно-лиственные ковровые растения для сохранения четкости рисунка подстригают не менее двух раз за сезон.</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1.12.3. </w:t>
      </w:r>
      <w:proofErr w:type="gramStart"/>
      <w:r w:rsidRPr="00716E71">
        <w:rPr>
          <w:rFonts w:ascii="Times New Roman" w:hAnsi="Times New Roman" w:cs="Times New Roman"/>
          <w:color w:val="auto"/>
          <w:sz w:val="28"/>
          <w:szCs w:val="28"/>
        </w:rPr>
        <w:t xml:space="preserve">Проведение работ по сохранению зеленых насаждений обеспечивается собственниками земельных участков, землепользователями, </w:t>
      </w:r>
      <w:r w:rsidRPr="00716E71">
        <w:rPr>
          <w:rFonts w:ascii="Times New Roman" w:hAnsi="Times New Roman" w:cs="Times New Roman"/>
          <w:color w:val="auto"/>
          <w:sz w:val="28"/>
          <w:szCs w:val="28"/>
        </w:rPr>
        <w:lastRenderedPageBreak/>
        <w:t>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roofErr w:type="gramEnd"/>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1.13. Владельцы зеленых насаждений обязаны:</w:t>
      </w:r>
    </w:p>
    <w:p w:rsidR="00F07E89" w:rsidRPr="00716E71" w:rsidRDefault="00F07E89" w:rsidP="00F07E89">
      <w:pPr>
        <w:ind w:firstLine="426"/>
        <w:jc w:val="both"/>
        <w:rPr>
          <w:rFonts w:ascii="Times New Roman" w:hAnsi="Times New Roman" w:cs="Times New Roman"/>
          <w:color w:val="auto"/>
          <w:sz w:val="28"/>
          <w:szCs w:val="28"/>
        </w:rPr>
      </w:pPr>
      <w:bookmarkStart w:id="54" w:name="sub_101731"/>
      <w:r w:rsidRPr="00716E71">
        <w:rPr>
          <w:rFonts w:ascii="Times New Roman" w:hAnsi="Times New Roman" w:cs="Times New Roman"/>
          <w:color w:val="auto"/>
          <w:sz w:val="28"/>
          <w:szCs w:val="28"/>
        </w:rPr>
        <w:t>- обеспечить сохранность и квалифицированный уход за зелеными насаждениями;</w:t>
      </w:r>
    </w:p>
    <w:p w:rsidR="00F07E89" w:rsidRPr="00716E71" w:rsidRDefault="00F07E89" w:rsidP="00F07E89">
      <w:pPr>
        <w:ind w:firstLine="426"/>
        <w:jc w:val="both"/>
        <w:rPr>
          <w:rFonts w:ascii="Times New Roman" w:hAnsi="Times New Roman" w:cs="Times New Roman"/>
          <w:color w:val="auto"/>
          <w:sz w:val="28"/>
          <w:szCs w:val="28"/>
        </w:rPr>
      </w:pPr>
      <w:bookmarkStart w:id="55" w:name="sub_101732"/>
      <w:bookmarkEnd w:id="54"/>
      <w:r w:rsidRPr="00716E71">
        <w:rPr>
          <w:rFonts w:ascii="Times New Roman" w:hAnsi="Times New Roman" w:cs="Times New Roman"/>
          <w:color w:val="auto"/>
          <w:sz w:val="28"/>
          <w:szCs w:val="28"/>
        </w:rPr>
        <w:t>- в летнее время года в сухую погоду обеспечивать полив газонов, цветников, деревьев и кустарников;</w:t>
      </w:r>
    </w:p>
    <w:p w:rsidR="00F07E89" w:rsidRPr="00716E71" w:rsidRDefault="00F07E89" w:rsidP="00F07E89">
      <w:pPr>
        <w:ind w:firstLine="426"/>
        <w:jc w:val="both"/>
        <w:rPr>
          <w:rFonts w:ascii="Times New Roman" w:hAnsi="Times New Roman" w:cs="Times New Roman"/>
          <w:color w:val="auto"/>
          <w:sz w:val="28"/>
          <w:szCs w:val="28"/>
        </w:rPr>
      </w:pPr>
      <w:bookmarkStart w:id="56" w:name="sub_101733"/>
      <w:bookmarkEnd w:id="55"/>
      <w:r w:rsidRPr="00716E71">
        <w:rPr>
          <w:rFonts w:ascii="Times New Roman" w:hAnsi="Times New Roman" w:cs="Times New Roman"/>
          <w:color w:val="auto"/>
          <w:sz w:val="28"/>
          <w:szCs w:val="28"/>
        </w:rPr>
        <w:t>- обеспечить сохранность и целостность газонов;</w:t>
      </w:r>
    </w:p>
    <w:p w:rsidR="00F07E89" w:rsidRPr="00716E71" w:rsidRDefault="00F07E89" w:rsidP="00F07E89">
      <w:pPr>
        <w:ind w:firstLine="426"/>
        <w:jc w:val="both"/>
        <w:rPr>
          <w:rFonts w:ascii="Times New Roman" w:hAnsi="Times New Roman" w:cs="Times New Roman"/>
          <w:color w:val="auto"/>
          <w:sz w:val="28"/>
          <w:szCs w:val="28"/>
        </w:rPr>
      </w:pPr>
      <w:bookmarkStart w:id="57" w:name="sub_10174"/>
      <w:bookmarkEnd w:id="56"/>
      <w:r w:rsidRPr="00716E71">
        <w:rPr>
          <w:rFonts w:ascii="Times New Roman" w:hAnsi="Times New Roman" w:cs="Times New Roman"/>
          <w:color w:val="auto"/>
          <w:sz w:val="28"/>
          <w:szCs w:val="28"/>
        </w:rPr>
        <w:t>обеспечить соблюдение действующего законодательства в сфере сохранения зеленых насаждений.</w:t>
      </w:r>
    </w:p>
    <w:p w:rsidR="00F07E89" w:rsidRPr="00716E71" w:rsidRDefault="00F07E89" w:rsidP="00F07E89">
      <w:pPr>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1.14. На озелененных территориях не допускается:</w:t>
      </w:r>
    </w:p>
    <w:p w:rsidR="00F07E89" w:rsidRPr="00716E71" w:rsidRDefault="00F07E89" w:rsidP="00F07E89">
      <w:pPr>
        <w:ind w:firstLine="426"/>
        <w:jc w:val="both"/>
        <w:rPr>
          <w:rFonts w:ascii="Times New Roman" w:hAnsi="Times New Roman" w:cs="Times New Roman"/>
          <w:color w:val="auto"/>
          <w:sz w:val="28"/>
          <w:szCs w:val="28"/>
        </w:rPr>
      </w:pPr>
      <w:bookmarkStart w:id="58" w:name="sub_101741"/>
      <w:bookmarkEnd w:id="57"/>
      <w:r w:rsidRPr="00716E71">
        <w:rPr>
          <w:rFonts w:ascii="Times New Roman" w:hAnsi="Times New Roman" w:cs="Times New Roman"/>
          <w:color w:val="auto"/>
          <w:sz w:val="28"/>
          <w:szCs w:val="28"/>
        </w:rPr>
        <w:t>- размещать застройку, за исключением застройки, предназначенной для обеспечения функционирования и обслуживания озелененных территорий;</w:t>
      </w:r>
    </w:p>
    <w:p w:rsidR="00F07E89" w:rsidRPr="00716E71" w:rsidRDefault="00F07E89" w:rsidP="00F07E89">
      <w:pPr>
        <w:ind w:firstLine="426"/>
        <w:jc w:val="both"/>
        <w:rPr>
          <w:rFonts w:ascii="Times New Roman" w:hAnsi="Times New Roman" w:cs="Times New Roman"/>
          <w:color w:val="auto"/>
          <w:sz w:val="28"/>
          <w:szCs w:val="28"/>
        </w:rPr>
      </w:pPr>
      <w:bookmarkStart w:id="59" w:name="sub_101742"/>
      <w:bookmarkEnd w:id="58"/>
      <w:r w:rsidRPr="00716E71">
        <w:rPr>
          <w:rFonts w:ascii="Times New Roman" w:hAnsi="Times New Roman" w:cs="Times New Roman"/>
          <w:color w:val="auto"/>
          <w:sz w:val="28"/>
          <w:szCs w:val="28"/>
        </w:rPr>
        <w:t>- осуществлять самовольную посадку и вырубку деревьев и кустарников, уничтожение газонов и цветников;</w:t>
      </w:r>
    </w:p>
    <w:p w:rsidR="00F07E89" w:rsidRPr="00716E71" w:rsidRDefault="00F07E89" w:rsidP="00F07E89">
      <w:pPr>
        <w:ind w:firstLine="426"/>
        <w:jc w:val="both"/>
        <w:rPr>
          <w:rFonts w:ascii="Times New Roman" w:hAnsi="Times New Roman" w:cs="Times New Roman"/>
          <w:color w:val="auto"/>
          <w:sz w:val="28"/>
          <w:szCs w:val="28"/>
        </w:rPr>
      </w:pPr>
      <w:bookmarkStart w:id="60" w:name="sub_101743"/>
      <w:bookmarkEnd w:id="59"/>
      <w:r w:rsidRPr="00716E71">
        <w:rPr>
          <w:rFonts w:ascii="Times New Roman" w:hAnsi="Times New Roman" w:cs="Times New Roman"/>
          <w:color w:val="auto"/>
          <w:sz w:val="28"/>
          <w:szCs w:val="28"/>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F07E89" w:rsidRPr="00716E71" w:rsidRDefault="00F07E89" w:rsidP="00F07E89">
      <w:pPr>
        <w:ind w:firstLine="426"/>
        <w:jc w:val="both"/>
        <w:rPr>
          <w:rFonts w:ascii="Times New Roman" w:hAnsi="Times New Roman" w:cs="Times New Roman"/>
          <w:color w:val="auto"/>
          <w:sz w:val="28"/>
          <w:szCs w:val="28"/>
        </w:rPr>
      </w:pPr>
      <w:bookmarkStart w:id="61" w:name="sub_101744"/>
      <w:bookmarkEnd w:id="60"/>
      <w:r w:rsidRPr="00716E71">
        <w:rPr>
          <w:rFonts w:ascii="Times New Roman" w:hAnsi="Times New Roman" w:cs="Times New Roman"/>
          <w:color w:val="auto"/>
          <w:sz w:val="28"/>
          <w:szCs w:val="28"/>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F07E89" w:rsidRPr="00716E71" w:rsidRDefault="00F07E89" w:rsidP="00F07E89">
      <w:pPr>
        <w:ind w:firstLine="426"/>
        <w:jc w:val="both"/>
        <w:rPr>
          <w:rFonts w:ascii="Times New Roman" w:hAnsi="Times New Roman" w:cs="Times New Roman"/>
          <w:color w:val="auto"/>
          <w:sz w:val="28"/>
          <w:szCs w:val="28"/>
        </w:rPr>
      </w:pPr>
      <w:bookmarkStart w:id="62" w:name="sub_101745"/>
      <w:bookmarkEnd w:id="61"/>
      <w:r w:rsidRPr="00716E71">
        <w:rPr>
          <w:rFonts w:ascii="Times New Roman" w:hAnsi="Times New Roman" w:cs="Times New Roman"/>
          <w:color w:val="auto"/>
          <w:sz w:val="28"/>
          <w:szCs w:val="28"/>
        </w:rPr>
        <w:t>- кататься на лыжах и санках на объектах озеленения вне специально отведенных для этого мест;</w:t>
      </w:r>
    </w:p>
    <w:p w:rsidR="00F07E89" w:rsidRPr="00716E71" w:rsidRDefault="00F07E89" w:rsidP="00F07E89">
      <w:pPr>
        <w:ind w:firstLine="426"/>
        <w:jc w:val="both"/>
        <w:rPr>
          <w:rFonts w:ascii="Times New Roman" w:hAnsi="Times New Roman" w:cs="Times New Roman"/>
          <w:color w:val="auto"/>
          <w:sz w:val="28"/>
          <w:szCs w:val="28"/>
        </w:rPr>
      </w:pPr>
      <w:bookmarkStart w:id="63" w:name="sub_101746"/>
      <w:bookmarkEnd w:id="62"/>
      <w:proofErr w:type="gramStart"/>
      <w:r w:rsidRPr="00716E71">
        <w:rPr>
          <w:rFonts w:ascii="Times New Roman" w:hAnsi="Times New Roman" w:cs="Times New Roman"/>
          <w:color w:val="auto"/>
          <w:sz w:val="28"/>
          <w:szCs w:val="28"/>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F07E89" w:rsidRPr="00716E71" w:rsidRDefault="00F07E89" w:rsidP="00F07E89">
      <w:pPr>
        <w:ind w:firstLine="426"/>
        <w:jc w:val="both"/>
        <w:rPr>
          <w:rFonts w:ascii="Times New Roman" w:hAnsi="Times New Roman" w:cs="Times New Roman"/>
          <w:color w:val="auto"/>
          <w:sz w:val="28"/>
          <w:szCs w:val="28"/>
        </w:rPr>
      </w:pPr>
      <w:bookmarkStart w:id="64" w:name="sub_101747"/>
      <w:bookmarkEnd w:id="63"/>
      <w:r w:rsidRPr="00716E71">
        <w:rPr>
          <w:rFonts w:ascii="Times New Roman" w:hAnsi="Times New Roman" w:cs="Times New Roman"/>
          <w:color w:val="auto"/>
          <w:sz w:val="28"/>
          <w:szCs w:val="28"/>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F07E89" w:rsidRPr="00716E71" w:rsidRDefault="00F07E89" w:rsidP="00F07E89">
      <w:pPr>
        <w:ind w:firstLine="426"/>
        <w:jc w:val="both"/>
        <w:rPr>
          <w:rFonts w:ascii="Times New Roman" w:hAnsi="Times New Roman" w:cs="Times New Roman"/>
          <w:color w:val="auto"/>
          <w:sz w:val="28"/>
          <w:szCs w:val="28"/>
        </w:rPr>
      </w:pPr>
      <w:bookmarkStart w:id="65" w:name="sub_101748"/>
      <w:bookmarkEnd w:id="64"/>
      <w:r w:rsidRPr="00716E71">
        <w:rPr>
          <w:rFonts w:ascii="Times New Roman" w:hAnsi="Times New Roman" w:cs="Times New Roman"/>
          <w:color w:val="auto"/>
          <w:sz w:val="28"/>
          <w:szCs w:val="28"/>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F07E89" w:rsidRPr="00716E71" w:rsidRDefault="00F07E89" w:rsidP="00F07E89">
      <w:pPr>
        <w:ind w:firstLine="426"/>
        <w:jc w:val="both"/>
        <w:rPr>
          <w:rFonts w:ascii="Times New Roman" w:hAnsi="Times New Roman" w:cs="Times New Roman"/>
          <w:color w:val="auto"/>
          <w:sz w:val="28"/>
          <w:szCs w:val="28"/>
        </w:rPr>
      </w:pPr>
      <w:bookmarkStart w:id="66" w:name="sub_101749"/>
      <w:bookmarkEnd w:id="65"/>
      <w:r w:rsidRPr="00716E71">
        <w:rPr>
          <w:rFonts w:ascii="Times New Roman" w:hAnsi="Times New Roman" w:cs="Times New Roman"/>
          <w:color w:val="auto"/>
          <w:sz w:val="28"/>
          <w:szCs w:val="28"/>
        </w:rPr>
        <w:t>- осуществлять раскопку под огороды;</w:t>
      </w:r>
    </w:p>
    <w:p w:rsidR="00F07E89" w:rsidRPr="00716E71" w:rsidRDefault="00F07E89" w:rsidP="00F07E89">
      <w:pPr>
        <w:ind w:firstLine="426"/>
        <w:jc w:val="both"/>
        <w:rPr>
          <w:rFonts w:ascii="Times New Roman" w:hAnsi="Times New Roman" w:cs="Times New Roman"/>
          <w:color w:val="auto"/>
          <w:sz w:val="28"/>
          <w:szCs w:val="28"/>
        </w:rPr>
      </w:pPr>
      <w:bookmarkStart w:id="67" w:name="sub_1017410"/>
      <w:bookmarkEnd w:id="66"/>
      <w:r w:rsidRPr="00716E71">
        <w:rPr>
          <w:rFonts w:ascii="Times New Roman" w:hAnsi="Times New Roman" w:cs="Times New Roman"/>
          <w:color w:val="auto"/>
          <w:sz w:val="28"/>
          <w:szCs w:val="28"/>
        </w:rPr>
        <w:t>- выгуливать на газонах и цветниках домашних животных;</w:t>
      </w:r>
    </w:p>
    <w:p w:rsidR="00F07E89" w:rsidRPr="00716E71" w:rsidRDefault="00F07E89" w:rsidP="00F07E89">
      <w:pPr>
        <w:ind w:firstLine="426"/>
        <w:jc w:val="both"/>
        <w:rPr>
          <w:rFonts w:ascii="Times New Roman" w:hAnsi="Times New Roman" w:cs="Times New Roman"/>
          <w:color w:val="auto"/>
          <w:sz w:val="28"/>
          <w:szCs w:val="28"/>
        </w:rPr>
      </w:pPr>
      <w:bookmarkStart w:id="68" w:name="sub_1017411"/>
      <w:bookmarkEnd w:id="67"/>
      <w:r w:rsidRPr="00716E71">
        <w:rPr>
          <w:rFonts w:ascii="Times New Roman" w:hAnsi="Times New Roman" w:cs="Times New Roman"/>
          <w:color w:val="auto"/>
          <w:sz w:val="28"/>
          <w:szCs w:val="28"/>
        </w:rPr>
        <w:t>использовать роторные снегоуборочные машины без специальных направляющих устройств, исключающих попадание снега на насаждения;</w:t>
      </w:r>
    </w:p>
    <w:p w:rsidR="00F07E89" w:rsidRPr="00716E71" w:rsidRDefault="00F07E89" w:rsidP="00F07E89">
      <w:pPr>
        <w:ind w:firstLine="426"/>
        <w:jc w:val="both"/>
        <w:rPr>
          <w:rFonts w:ascii="Times New Roman" w:hAnsi="Times New Roman" w:cs="Times New Roman"/>
          <w:color w:val="auto"/>
          <w:sz w:val="28"/>
          <w:szCs w:val="28"/>
        </w:rPr>
      </w:pPr>
      <w:bookmarkStart w:id="69" w:name="sub_1017412"/>
      <w:bookmarkEnd w:id="68"/>
      <w:r w:rsidRPr="00716E71">
        <w:rPr>
          <w:rFonts w:ascii="Times New Roman" w:hAnsi="Times New Roman" w:cs="Times New Roman"/>
          <w:color w:val="auto"/>
          <w:sz w:val="28"/>
          <w:szCs w:val="28"/>
        </w:rPr>
        <w:lastRenderedPageBreak/>
        <w:t>- сжигать листья, траву, ветки, а также осуществлять их смет в лотки и иные водопропускные устройства;</w:t>
      </w:r>
    </w:p>
    <w:p w:rsidR="00F07E89" w:rsidRPr="00716E71" w:rsidRDefault="00F07E89" w:rsidP="00F07E89">
      <w:pPr>
        <w:ind w:firstLine="426"/>
        <w:jc w:val="both"/>
        <w:rPr>
          <w:rFonts w:ascii="Times New Roman" w:hAnsi="Times New Roman" w:cs="Times New Roman"/>
          <w:color w:val="auto"/>
          <w:sz w:val="28"/>
          <w:szCs w:val="28"/>
        </w:rPr>
      </w:pPr>
      <w:bookmarkStart w:id="70" w:name="sub_1017413"/>
      <w:bookmarkEnd w:id="69"/>
      <w:r w:rsidRPr="00716E71">
        <w:rPr>
          <w:rFonts w:ascii="Times New Roman" w:hAnsi="Times New Roman" w:cs="Times New Roman"/>
          <w:color w:val="auto"/>
          <w:sz w:val="28"/>
          <w:szCs w:val="28"/>
        </w:rPr>
        <w:t>- сбрасывать смет и мусор на газоны;</w:t>
      </w:r>
    </w:p>
    <w:p w:rsidR="00F07E89" w:rsidRPr="00716E71" w:rsidRDefault="00F07E89" w:rsidP="00F07E89">
      <w:pPr>
        <w:ind w:firstLine="426"/>
        <w:jc w:val="both"/>
        <w:rPr>
          <w:rFonts w:ascii="Times New Roman" w:hAnsi="Times New Roman" w:cs="Times New Roman"/>
          <w:color w:val="auto"/>
          <w:sz w:val="28"/>
          <w:szCs w:val="28"/>
        </w:rPr>
      </w:pPr>
      <w:bookmarkStart w:id="71" w:name="sub_1017414"/>
      <w:bookmarkEnd w:id="70"/>
      <w:r w:rsidRPr="00716E71">
        <w:rPr>
          <w:rFonts w:ascii="Times New Roman" w:hAnsi="Times New Roman" w:cs="Times New Roman"/>
          <w:color w:val="auto"/>
          <w:sz w:val="28"/>
          <w:szCs w:val="28"/>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F07E89" w:rsidRPr="00716E71" w:rsidRDefault="00F07E89" w:rsidP="00F07E89">
      <w:pPr>
        <w:ind w:firstLine="426"/>
        <w:jc w:val="both"/>
        <w:rPr>
          <w:rFonts w:ascii="Times New Roman" w:hAnsi="Times New Roman" w:cs="Times New Roman"/>
          <w:color w:val="auto"/>
          <w:sz w:val="28"/>
          <w:szCs w:val="28"/>
        </w:rPr>
      </w:pPr>
      <w:bookmarkStart w:id="72" w:name="sub_1017415"/>
      <w:bookmarkEnd w:id="71"/>
      <w:r w:rsidRPr="00716E71">
        <w:rPr>
          <w:rFonts w:ascii="Times New Roman" w:hAnsi="Times New Roman" w:cs="Times New Roman"/>
          <w:color w:val="auto"/>
          <w:sz w:val="28"/>
          <w:szCs w:val="28"/>
        </w:rPr>
        <w:t>- надрезать деревья для добычи сока, смолы, наносить им иные механические повреждения;</w:t>
      </w:r>
    </w:p>
    <w:p w:rsidR="00F07E89" w:rsidRPr="00716E71" w:rsidRDefault="00F07E89" w:rsidP="00F07E89">
      <w:pPr>
        <w:ind w:firstLine="426"/>
        <w:jc w:val="both"/>
        <w:rPr>
          <w:rFonts w:ascii="Times New Roman" w:hAnsi="Times New Roman" w:cs="Times New Roman"/>
          <w:color w:val="auto"/>
          <w:sz w:val="28"/>
          <w:szCs w:val="28"/>
        </w:rPr>
      </w:pPr>
      <w:bookmarkStart w:id="73" w:name="sub_1017416"/>
      <w:bookmarkEnd w:id="72"/>
      <w:r w:rsidRPr="00716E71">
        <w:rPr>
          <w:rFonts w:ascii="Times New Roman" w:hAnsi="Times New Roman" w:cs="Times New Roman"/>
          <w:color w:val="auto"/>
          <w:sz w:val="28"/>
          <w:szCs w:val="28"/>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F07E89" w:rsidRPr="00716E71" w:rsidRDefault="00F07E89" w:rsidP="00F07E89">
      <w:pPr>
        <w:ind w:firstLine="426"/>
        <w:jc w:val="both"/>
        <w:rPr>
          <w:rFonts w:ascii="Times New Roman" w:hAnsi="Times New Roman" w:cs="Times New Roman"/>
          <w:color w:val="auto"/>
          <w:sz w:val="28"/>
          <w:szCs w:val="28"/>
        </w:rPr>
      </w:pPr>
      <w:bookmarkStart w:id="74" w:name="sub_1017417"/>
      <w:bookmarkEnd w:id="73"/>
      <w:r w:rsidRPr="00716E71">
        <w:rPr>
          <w:rFonts w:ascii="Times New Roman" w:hAnsi="Times New Roman" w:cs="Times New Roman"/>
          <w:color w:val="auto"/>
          <w:sz w:val="28"/>
          <w:szCs w:val="28"/>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F07E89" w:rsidRPr="00716E71" w:rsidRDefault="00F07E89" w:rsidP="00F07E89">
      <w:pPr>
        <w:ind w:firstLine="426"/>
        <w:jc w:val="both"/>
        <w:rPr>
          <w:rFonts w:ascii="Times New Roman" w:hAnsi="Times New Roman" w:cs="Times New Roman"/>
          <w:color w:val="auto"/>
          <w:sz w:val="28"/>
          <w:szCs w:val="28"/>
        </w:rPr>
      </w:pPr>
      <w:bookmarkStart w:id="75" w:name="sub_1017419"/>
      <w:bookmarkEnd w:id="74"/>
      <w:r w:rsidRPr="00716E71">
        <w:rPr>
          <w:rFonts w:ascii="Times New Roman" w:hAnsi="Times New Roman" w:cs="Times New Roman"/>
          <w:color w:val="auto"/>
          <w:sz w:val="28"/>
          <w:szCs w:val="28"/>
        </w:rPr>
        <w:t>- портить скульптуры, скамейки, ограды, урны, детское и спортивное оборудование, расположенные на озелененных территориях;</w:t>
      </w:r>
    </w:p>
    <w:p w:rsidR="00F07E89" w:rsidRPr="00716E71" w:rsidRDefault="00F07E89" w:rsidP="00F07E89">
      <w:pPr>
        <w:ind w:firstLine="426"/>
        <w:jc w:val="both"/>
        <w:rPr>
          <w:rFonts w:ascii="Times New Roman" w:hAnsi="Times New Roman" w:cs="Times New Roman"/>
          <w:color w:val="auto"/>
          <w:sz w:val="28"/>
          <w:szCs w:val="28"/>
        </w:rPr>
      </w:pPr>
      <w:bookmarkStart w:id="76" w:name="sub_1017420"/>
      <w:bookmarkEnd w:id="75"/>
      <w:r w:rsidRPr="00716E71">
        <w:rPr>
          <w:rFonts w:ascii="Times New Roman" w:hAnsi="Times New Roman" w:cs="Times New Roman"/>
          <w:color w:val="auto"/>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716E71">
          <w:rPr>
            <w:rFonts w:ascii="Times New Roman" w:hAnsi="Times New Roman" w:cs="Times New Roman"/>
            <w:color w:val="auto"/>
            <w:sz w:val="28"/>
            <w:szCs w:val="28"/>
          </w:rPr>
          <w:t>1,5 м</w:t>
        </w:r>
      </w:smartTag>
      <w:r w:rsidRPr="00716E71">
        <w:rPr>
          <w:rFonts w:ascii="Times New Roman" w:hAnsi="Times New Roman" w:cs="Times New Roman"/>
          <w:color w:val="auto"/>
          <w:sz w:val="28"/>
          <w:szCs w:val="28"/>
        </w:rPr>
        <w:t xml:space="preserve"> от ствола и засыпать шейки деревьев землей или строительными отходами.</w:t>
      </w:r>
    </w:p>
    <w:bookmarkEnd w:id="76"/>
    <w:p w:rsidR="00F07E89" w:rsidRPr="00716E71" w:rsidRDefault="00F07E89" w:rsidP="00F07E89">
      <w:pPr>
        <w:autoSpaceDE w:val="0"/>
        <w:autoSpaceDN w:val="0"/>
        <w:adjustRightInd w:val="0"/>
        <w:spacing w:before="120" w:after="120"/>
        <w:ind w:firstLine="425"/>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1.15. Лесопарковые зеленые пояса.</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1.15.2. Лесопарковый зеленый пояс создается в порядке, установленном статьей 62.2 Федерального закона от 10.01.2002 № 7-ФЗ «Об охране окружающей среды».</w:t>
      </w:r>
    </w:p>
    <w:p w:rsidR="00F07E89" w:rsidRPr="00716E71" w:rsidRDefault="00F07E89" w:rsidP="00F07E89">
      <w:pPr>
        <w:autoSpaceDE w:val="0"/>
        <w:autoSpaceDN w:val="0"/>
        <w:adjustRightInd w:val="0"/>
        <w:ind w:firstLine="426"/>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F07E89" w:rsidRPr="00716E71" w:rsidRDefault="00F07E89" w:rsidP="00F07E89">
      <w:pPr>
        <w:spacing w:before="120" w:after="120"/>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2. </w:t>
      </w:r>
      <w:r w:rsidRPr="00716E71">
        <w:rPr>
          <w:rFonts w:ascii="Times New Roman" w:hAnsi="Times New Roman" w:cs="Times New Roman"/>
          <w:color w:val="auto"/>
        </w:rPr>
        <w:t>ПОКРЫТИЯ.</w:t>
      </w:r>
    </w:p>
    <w:p w:rsidR="00F07E89" w:rsidRPr="00716E71" w:rsidRDefault="00F07E89" w:rsidP="00F07E89">
      <w:pPr>
        <w:pStyle w:val="af7"/>
        <w:ind w:left="0" w:firstLine="709"/>
        <w:jc w:val="both"/>
        <w:rPr>
          <w:sz w:val="28"/>
          <w:szCs w:val="28"/>
          <w:lang w:val="ru-RU" w:eastAsia="ru-RU"/>
        </w:rPr>
      </w:pPr>
      <w:r w:rsidRPr="00716E71">
        <w:rPr>
          <w:sz w:val="28"/>
          <w:szCs w:val="28"/>
          <w:lang w:val="ru-RU" w:eastAsia="ru-RU"/>
        </w:rPr>
        <w:t>2.1.</w:t>
      </w:r>
      <w:r w:rsidRPr="00716E71">
        <w:rPr>
          <w:sz w:val="28"/>
          <w:szCs w:val="28"/>
        </w:rPr>
        <w:t> </w:t>
      </w:r>
      <w:r w:rsidRPr="00716E71">
        <w:rPr>
          <w:sz w:val="28"/>
          <w:szCs w:val="28"/>
          <w:lang w:val="ru-RU"/>
        </w:rPr>
        <w:t>Восстановление и замену покрытий дорог, проездов, тротуаров, пешеходных путей, площадок и их конструктивных элементов собственник (</w:t>
      </w:r>
      <w:r w:rsidRPr="00716E71">
        <w:rPr>
          <w:rFonts w:eastAsia="Arial"/>
          <w:sz w:val="28"/>
          <w:szCs w:val="28"/>
          <w:lang w:val="ru-RU"/>
        </w:rPr>
        <w:t>правообладатель</w:t>
      </w:r>
      <w:r w:rsidRPr="00716E71">
        <w:rPr>
          <w:sz w:val="28"/>
          <w:szCs w:val="28"/>
          <w:lang w:val="ru-RU"/>
        </w:rPr>
        <w:t>) объекта благоустройства обязан производить по мере необходимости</w:t>
      </w:r>
      <w:r w:rsidRPr="00716E71">
        <w:rPr>
          <w:sz w:val="28"/>
          <w:szCs w:val="28"/>
          <w:lang w:val="ru-RU" w:eastAsia="ru-RU"/>
        </w:rPr>
        <w:t>.</w:t>
      </w:r>
    </w:p>
    <w:p w:rsidR="00F07E89" w:rsidRPr="00716E71" w:rsidRDefault="00F07E89" w:rsidP="00F07E89">
      <w:pPr>
        <w:pStyle w:val="af7"/>
        <w:ind w:left="0" w:firstLine="709"/>
        <w:jc w:val="both"/>
        <w:rPr>
          <w:sz w:val="28"/>
          <w:szCs w:val="28"/>
          <w:lang w:val="ru-RU"/>
        </w:rPr>
      </w:pPr>
      <w:r w:rsidRPr="00716E71">
        <w:rPr>
          <w:sz w:val="28"/>
          <w:szCs w:val="28"/>
          <w:lang w:val="ru-RU" w:eastAsia="ru-RU"/>
        </w:rPr>
        <w:t xml:space="preserve">2.2. Не следует </w:t>
      </w:r>
      <w:r w:rsidRPr="00716E71">
        <w:rPr>
          <w:sz w:val="28"/>
          <w:szCs w:val="28"/>
          <w:lang w:val="ru-RU"/>
        </w:rPr>
        <w:t xml:space="preserve">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w:t>
      </w:r>
      <w:r w:rsidRPr="00716E71">
        <w:rPr>
          <w:sz w:val="28"/>
          <w:szCs w:val="28"/>
          <w:lang w:val="ru-RU"/>
        </w:rPr>
        <w:lastRenderedPageBreak/>
        <w:t>покрытия. Для чистки рекомендуется применять воду или специальные составы.</w:t>
      </w:r>
    </w:p>
    <w:p w:rsidR="00F07E89" w:rsidRPr="00716E71" w:rsidRDefault="00F07E89" w:rsidP="00F07E89">
      <w:pPr>
        <w:pStyle w:val="af7"/>
        <w:ind w:left="0" w:firstLine="709"/>
        <w:jc w:val="both"/>
        <w:rPr>
          <w:sz w:val="28"/>
          <w:szCs w:val="28"/>
          <w:lang w:val="ru-RU"/>
        </w:rPr>
      </w:pPr>
      <w:r w:rsidRPr="00716E71">
        <w:rPr>
          <w:sz w:val="28"/>
          <w:szCs w:val="28"/>
          <w:lang w:val="ru-RU"/>
        </w:rPr>
        <w:t>2.3. 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F07E89" w:rsidRPr="00716E71" w:rsidRDefault="00F07E89" w:rsidP="00F07E89">
      <w:pPr>
        <w:pStyle w:val="af7"/>
        <w:ind w:left="0" w:firstLine="709"/>
        <w:jc w:val="both"/>
        <w:rPr>
          <w:rFonts w:ascii="Trebuchet MS" w:hAnsi="Trebuchet MS"/>
          <w:sz w:val="23"/>
          <w:szCs w:val="23"/>
          <w:shd w:val="clear" w:color="auto" w:fill="FFFFFF"/>
          <w:lang w:val="ru-RU"/>
        </w:rPr>
      </w:pPr>
      <w:r w:rsidRPr="00716E71">
        <w:rPr>
          <w:sz w:val="28"/>
          <w:szCs w:val="28"/>
          <w:lang w:val="ru-RU" w:eastAsia="ru-RU"/>
        </w:rPr>
        <w:t xml:space="preserve">2.4. Надлежит </w:t>
      </w:r>
      <w:r w:rsidRPr="00716E71">
        <w:rPr>
          <w:sz w:val="28"/>
          <w:szCs w:val="28"/>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716E71">
        <w:rPr>
          <w:rFonts w:ascii="Trebuchet MS" w:hAnsi="Trebuchet MS"/>
          <w:sz w:val="23"/>
          <w:szCs w:val="23"/>
          <w:shd w:val="clear" w:color="auto" w:fill="FFFFFF"/>
        </w:rPr>
        <w:t>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2.5.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F07E89" w:rsidRPr="00716E71" w:rsidRDefault="00F07E89" w:rsidP="00F07E89">
      <w:pPr>
        <w:shd w:val="clear" w:color="auto" w:fill="FFFFFF"/>
        <w:spacing w:before="120" w:after="120"/>
        <w:ind w:firstLine="709"/>
        <w:jc w:val="both"/>
        <w:textAlignment w:val="baseline"/>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3. </w:t>
      </w:r>
      <w:r w:rsidRPr="00716E71">
        <w:rPr>
          <w:rFonts w:ascii="Times New Roman" w:eastAsia="Times New Roman" w:hAnsi="Times New Roman" w:cs="Times New Roman"/>
          <w:color w:val="auto"/>
        </w:rPr>
        <w:t>ОГРАЖДЕНИЯ</w:t>
      </w:r>
    </w:p>
    <w:p w:rsidR="00F07E89" w:rsidRPr="00716E71" w:rsidRDefault="00F07E89" w:rsidP="00F07E89">
      <w:pPr>
        <w:shd w:val="clear" w:color="auto" w:fill="FFFFFF"/>
        <w:ind w:firstLine="709"/>
        <w:jc w:val="both"/>
        <w:textAlignment w:val="baseline"/>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3.1. Ограждения должны изготавливаться из высококачественных материалов, иметь надежную конструкцию и крепление декоративных элементов.</w:t>
      </w:r>
    </w:p>
    <w:p w:rsidR="00F07E89" w:rsidRPr="00716E71" w:rsidRDefault="00F07E89" w:rsidP="00F07E89">
      <w:pPr>
        <w:shd w:val="clear" w:color="auto" w:fill="FFFFFF"/>
        <w:ind w:firstLine="709"/>
        <w:jc w:val="both"/>
        <w:textAlignment w:val="baseline"/>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F07E89" w:rsidRPr="00716E71" w:rsidRDefault="00F07E89" w:rsidP="00F07E89">
      <w:pPr>
        <w:shd w:val="clear" w:color="auto" w:fill="FFFFFF"/>
        <w:ind w:firstLine="709"/>
        <w:jc w:val="both"/>
        <w:textAlignment w:val="baseline"/>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F07E89" w:rsidRPr="00716E71" w:rsidRDefault="00F07E89" w:rsidP="00F07E89">
      <w:pPr>
        <w:shd w:val="clear" w:color="auto" w:fill="FFFFFF"/>
        <w:ind w:firstLine="709"/>
        <w:jc w:val="both"/>
        <w:textAlignment w:val="baseline"/>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F07E89" w:rsidRPr="00716E71" w:rsidRDefault="00F07E89" w:rsidP="00F07E89">
      <w:pPr>
        <w:shd w:val="clear" w:color="auto" w:fill="FFFFFF"/>
        <w:spacing w:before="120" w:after="120"/>
        <w:ind w:firstLine="709"/>
        <w:jc w:val="both"/>
        <w:textAlignment w:val="baseline"/>
        <w:rPr>
          <w:rFonts w:ascii="Times New Roman" w:eastAsia="Times New Roman" w:hAnsi="Times New Roman" w:cs="Times New Roman"/>
          <w:color w:val="auto"/>
          <w:sz w:val="28"/>
          <w:szCs w:val="28"/>
        </w:rPr>
      </w:pPr>
      <w:r w:rsidRPr="00716E71">
        <w:rPr>
          <w:rFonts w:ascii="Times New Roman" w:eastAsia="Times New Roman" w:hAnsi="Times New Roman" w:cs="Times New Roman"/>
          <w:color w:val="auto"/>
          <w:sz w:val="28"/>
          <w:szCs w:val="28"/>
        </w:rPr>
        <w:t xml:space="preserve">4. </w:t>
      </w:r>
      <w:r w:rsidRPr="00716E71">
        <w:rPr>
          <w:rFonts w:ascii="Times New Roman" w:eastAsia="Times New Roman" w:hAnsi="Times New Roman" w:cs="Times New Roman"/>
          <w:color w:val="auto"/>
        </w:rPr>
        <w:t>ВОДНЫЕ УСТРОЙСТВА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4.2. Собственник (</w:t>
      </w:r>
      <w:r w:rsidRPr="00716E71">
        <w:rPr>
          <w:rFonts w:ascii="Times New Roman" w:eastAsia="Arial" w:hAnsi="Times New Roman" w:cs="Times New Roman"/>
          <w:color w:val="auto"/>
          <w:sz w:val="28"/>
          <w:szCs w:val="28"/>
        </w:rPr>
        <w:t>правообладатель</w:t>
      </w:r>
      <w:r w:rsidRPr="00716E71">
        <w:rPr>
          <w:rFonts w:ascii="Times New Roman" w:hAnsi="Times New Roman" w:cs="Times New Roman"/>
          <w:color w:val="auto"/>
          <w:sz w:val="28"/>
          <w:szCs w:val="28"/>
        </w:rPr>
        <w:t xml:space="preserve">) водного устройства обязан содержать его в чистоте, мойку производить по мере загрязнения, в том </w:t>
      </w:r>
      <w:r w:rsidRPr="00716E71">
        <w:rPr>
          <w:rFonts w:ascii="Times New Roman" w:hAnsi="Times New Roman" w:cs="Times New Roman"/>
          <w:color w:val="auto"/>
          <w:sz w:val="28"/>
          <w:szCs w:val="28"/>
        </w:rPr>
        <w:lastRenderedPageBreak/>
        <w:t xml:space="preserve">числе и в период их отключения, устранять загрязнения прилегающей территории, возникшие при его эксплуатации.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В период работы фонтанов очистка водной поверхности от мусора производится ежедневно.</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4.3. Содержание в исправном состоянии и ремонт водных устройств осуществляются их владельцами.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4.4.Собственник (</w:t>
      </w:r>
      <w:r w:rsidRPr="00716E71">
        <w:rPr>
          <w:rFonts w:ascii="Times New Roman" w:eastAsia="Arial" w:hAnsi="Times New Roman" w:cs="Times New Roman"/>
          <w:color w:val="auto"/>
          <w:sz w:val="28"/>
          <w:szCs w:val="28"/>
        </w:rPr>
        <w:t>правообладатель</w:t>
      </w:r>
      <w:r w:rsidRPr="00716E71">
        <w:rPr>
          <w:rFonts w:ascii="Times New Roman" w:hAnsi="Times New Roman" w:cs="Times New Roman"/>
          <w:color w:val="auto"/>
          <w:sz w:val="28"/>
          <w:szCs w:val="28"/>
        </w:rPr>
        <w:t xml:space="preserve">) обязан производить еженедельный мониторинг </w:t>
      </w:r>
      <w:r w:rsidRPr="00716E71">
        <w:rPr>
          <w:rStyle w:val="af9"/>
          <w:rFonts w:ascii="Times New Roman" w:hAnsi="Times New Roman" w:cs="Times New Roman"/>
          <w:b w:val="0"/>
          <w:color w:val="auto"/>
          <w:sz w:val="28"/>
          <w:szCs w:val="28"/>
          <w:shd w:val="clear" w:color="auto" w:fill="FFFFFF"/>
        </w:rPr>
        <w:t xml:space="preserve">качества воды </w:t>
      </w:r>
      <w:r w:rsidRPr="00716E71">
        <w:rPr>
          <w:rFonts w:ascii="Times New Roman" w:hAnsi="Times New Roman" w:cs="Times New Roman"/>
          <w:color w:val="auto"/>
          <w:sz w:val="28"/>
          <w:szCs w:val="28"/>
        </w:rPr>
        <w:t xml:space="preserve"> естественных природных родников для получения положительного заключения органов санитарно-эпидемиологического надзора</w:t>
      </w:r>
    </w:p>
    <w:p w:rsidR="00F07E89" w:rsidRPr="00716E71" w:rsidRDefault="00F07E89" w:rsidP="00F07E89">
      <w:pPr>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на соответствие требованиям СанПиНов по качеству воды.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F07E89" w:rsidRPr="00716E71" w:rsidRDefault="00F07E89" w:rsidP="00F07E89">
      <w:pPr>
        <w:ind w:firstLine="709"/>
        <w:jc w:val="both"/>
        <w:rPr>
          <w:rFonts w:ascii="Times New Roman" w:hAnsi="Times New Roman" w:cs="Times New Roman"/>
          <w:b/>
          <w:color w:val="auto"/>
          <w:sz w:val="28"/>
          <w:szCs w:val="28"/>
        </w:rPr>
      </w:pPr>
      <w:r w:rsidRPr="00716E71">
        <w:rPr>
          <w:rFonts w:ascii="Times New Roman" w:hAnsi="Times New Roman" w:cs="Times New Roman"/>
          <w:color w:val="auto"/>
          <w:sz w:val="28"/>
          <w:szCs w:val="28"/>
        </w:rPr>
        <w:t>4.6. Собственник (</w:t>
      </w:r>
      <w:r w:rsidRPr="00716E71">
        <w:rPr>
          <w:rFonts w:ascii="Times New Roman" w:eastAsia="Arial" w:hAnsi="Times New Roman" w:cs="Times New Roman"/>
          <w:color w:val="auto"/>
          <w:sz w:val="28"/>
          <w:szCs w:val="28"/>
        </w:rPr>
        <w:t>правообладатель</w:t>
      </w:r>
      <w:r w:rsidRPr="00716E71">
        <w:rPr>
          <w:rFonts w:ascii="Times New Roman" w:hAnsi="Times New Roman" w:cs="Times New Roman"/>
          <w:color w:val="auto"/>
          <w:sz w:val="28"/>
          <w:szCs w:val="28"/>
        </w:rPr>
        <w:t xml:space="preserve">) обязан производить в летний период еженедельный мониторинг </w:t>
      </w:r>
      <w:r w:rsidRPr="00716E71">
        <w:rPr>
          <w:rStyle w:val="af9"/>
          <w:rFonts w:ascii="Times New Roman" w:hAnsi="Times New Roman" w:cs="Times New Roman"/>
          <w:b w:val="0"/>
          <w:color w:val="auto"/>
          <w:sz w:val="28"/>
          <w:szCs w:val="28"/>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F07E89" w:rsidRPr="00716E71" w:rsidRDefault="00F07E89" w:rsidP="00F07E89">
      <w:pPr>
        <w:spacing w:before="120" w:after="120"/>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 </w:t>
      </w:r>
      <w:r w:rsidRPr="00716E71">
        <w:rPr>
          <w:rFonts w:ascii="Times New Roman" w:hAnsi="Times New Roman" w:cs="Times New Roman"/>
          <w:color w:val="auto"/>
        </w:rPr>
        <w:t>УЛИЧНОЕ КОММУНАЛЬНО-БЫТОВОЕ ОБОРУДОВАНИЕ (КБО).</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w:t>
      </w:r>
      <w:r w:rsidRPr="00716E71">
        <w:rPr>
          <w:rFonts w:ascii="Times New Roman" w:eastAsia="Arial" w:hAnsi="Times New Roman" w:cs="Times New Roman"/>
          <w:color w:val="auto"/>
          <w:sz w:val="28"/>
          <w:szCs w:val="28"/>
        </w:rPr>
        <w:t>правообладателями</w:t>
      </w:r>
      <w:r w:rsidRPr="00716E71">
        <w:rPr>
          <w:rFonts w:ascii="Times New Roman" w:hAnsi="Times New Roman" w:cs="Times New Roman"/>
          <w:color w:val="auto"/>
          <w:sz w:val="28"/>
          <w:szCs w:val="28"/>
        </w:rPr>
        <w:t xml:space="preserve">) указанных объектов.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5.4. У входов в объекты торговли, сферы услуг и бытового обслуживания собственниками и </w:t>
      </w:r>
      <w:r w:rsidRPr="00716E71">
        <w:rPr>
          <w:rFonts w:ascii="Times New Roman" w:eastAsia="Arial" w:hAnsi="Times New Roman" w:cs="Times New Roman"/>
          <w:color w:val="auto"/>
          <w:sz w:val="28"/>
          <w:szCs w:val="28"/>
        </w:rPr>
        <w:t>правообладателями</w:t>
      </w:r>
      <w:r w:rsidRPr="00716E71">
        <w:rPr>
          <w:rFonts w:ascii="Times New Roman" w:hAnsi="Times New Roman" w:cs="Times New Roman"/>
          <w:color w:val="auto"/>
          <w:sz w:val="28"/>
          <w:szCs w:val="28"/>
        </w:rPr>
        <w:t xml:space="preserve">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5.5. Установка уличного КБО и его очистка осуществляются собственниками (</w:t>
      </w:r>
      <w:r w:rsidRPr="00716E71">
        <w:rPr>
          <w:rFonts w:ascii="Times New Roman" w:eastAsia="Arial" w:hAnsi="Times New Roman" w:cs="Times New Roman"/>
          <w:color w:val="auto"/>
          <w:sz w:val="28"/>
          <w:szCs w:val="28"/>
        </w:rPr>
        <w:t>правообладателями</w:t>
      </w:r>
      <w:r w:rsidRPr="00716E71">
        <w:rPr>
          <w:rFonts w:ascii="Times New Roman" w:hAnsi="Times New Roman" w:cs="Times New Roman"/>
          <w:color w:val="auto"/>
          <w:sz w:val="28"/>
          <w:szCs w:val="28"/>
        </w:rPr>
        <w:t>) объектов благоустройства. Расстановка контейнеров и урн не должна мешать передвижению пешеходов, проезду инвалидных и детских колясок.</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Очистку мусорных урн, установленных у входов в здания (сооружения) и в границах объектов благоустройства территории, обеспечивают собственники (</w:t>
      </w:r>
      <w:r w:rsidRPr="00716E71">
        <w:rPr>
          <w:rFonts w:ascii="Times New Roman" w:eastAsia="Arial" w:hAnsi="Times New Roman" w:cs="Times New Roman"/>
          <w:color w:val="auto"/>
          <w:sz w:val="28"/>
          <w:szCs w:val="28"/>
        </w:rPr>
        <w:t>правообладатели</w:t>
      </w:r>
      <w:r w:rsidRPr="00716E71">
        <w:rPr>
          <w:rFonts w:ascii="Times New Roman" w:hAnsi="Times New Roman" w:cs="Times New Roman"/>
          <w:color w:val="auto"/>
          <w:sz w:val="28"/>
          <w:szCs w:val="28"/>
        </w:rPr>
        <w:t>) по мере заполнения, не допуская их переполнения, но не реже одного раза в день.</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Урны, расположенные на остановках пассажирского транспорта, обязаны очищать и промывать собственники и </w:t>
      </w:r>
      <w:r w:rsidRPr="00716E71">
        <w:rPr>
          <w:rFonts w:ascii="Times New Roman" w:eastAsia="Arial" w:hAnsi="Times New Roman" w:cs="Times New Roman"/>
          <w:color w:val="auto"/>
          <w:sz w:val="28"/>
          <w:szCs w:val="28"/>
        </w:rPr>
        <w:t>правообладатели</w:t>
      </w:r>
      <w:r w:rsidRPr="00716E71">
        <w:rPr>
          <w:rFonts w:ascii="Times New Roman" w:hAnsi="Times New Roman" w:cs="Times New Roman"/>
          <w:color w:val="auto"/>
          <w:sz w:val="28"/>
          <w:szCs w:val="28"/>
        </w:rPr>
        <w:t xml:space="preserve"> остановок, а урны, установленные у объектов торговли, сферы услуг и бытового обслуживания, - указанные организации.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Мойка урн производится по мере загрязнения, но не реже одного раза в неделю. Покраска урн производится по мере необходимости, но не реже </w:t>
      </w:r>
      <w:r w:rsidRPr="00716E71">
        <w:rPr>
          <w:rFonts w:ascii="Times New Roman" w:hAnsi="Times New Roman" w:cs="Times New Roman"/>
          <w:color w:val="auto"/>
          <w:sz w:val="28"/>
          <w:szCs w:val="28"/>
        </w:rPr>
        <w:lastRenderedPageBreak/>
        <w:t>одного раза в год (до 20 апреля). Ремонт или замена урн производится в течение суток с момента обнаружения дефекта.</w:t>
      </w:r>
    </w:p>
    <w:p w:rsidR="00F07E89" w:rsidRPr="00716E71" w:rsidRDefault="00F07E89" w:rsidP="00F07E89">
      <w:pPr>
        <w:spacing w:before="120"/>
        <w:ind w:firstLine="709"/>
        <w:jc w:val="both"/>
        <w:rPr>
          <w:rFonts w:ascii="Times New Roman" w:hAnsi="Times New Roman" w:cs="Times New Roman"/>
          <w:color w:val="auto"/>
        </w:rPr>
      </w:pPr>
      <w:r w:rsidRPr="00716E71">
        <w:rPr>
          <w:rFonts w:ascii="Times New Roman" w:hAnsi="Times New Roman" w:cs="Times New Roman"/>
          <w:color w:val="auto"/>
          <w:sz w:val="28"/>
          <w:szCs w:val="28"/>
        </w:rPr>
        <w:t xml:space="preserve">6. </w:t>
      </w:r>
      <w:r w:rsidRPr="00716E71">
        <w:rPr>
          <w:rFonts w:ascii="Times New Roman" w:hAnsi="Times New Roman" w:cs="Times New Roman"/>
          <w:color w:val="auto"/>
        </w:rPr>
        <w:t xml:space="preserve">УЛИЧНОЕ ТЕХНИЧЕСКОЕ ОБОРУДОВАНИЕ И </w:t>
      </w:r>
      <w:proofErr w:type="gramStart"/>
      <w:r w:rsidRPr="00716E71">
        <w:rPr>
          <w:rFonts w:ascii="Times New Roman" w:hAnsi="Times New Roman" w:cs="Times New Roman"/>
          <w:color w:val="auto"/>
        </w:rPr>
        <w:t>ИНЖЕНЕРНЫЕ</w:t>
      </w:r>
      <w:proofErr w:type="gramEnd"/>
      <w:r w:rsidRPr="00716E71">
        <w:rPr>
          <w:rFonts w:ascii="Times New Roman" w:hAnsi="Times New Roman" w:cs="Times New Roman"/>
          <w:color w:val="auto"/>
        </w:rPr>
        <w:t xml:space="preserve"> </w:t>
      </w:r>
    </w:p>
    <w:p w:rsidR="00F07E89" w:rsidRPr="00716E71" w:rsidRDefault="00F07E89" w:rsidP="00F07E89">
      <w:pPr>
        <w:spacing w:after="120"/>
        <w:ind w:firstLine="709"/>
        <w:jc w:val="both"/>
        <w:rPr>
          <w:rFonts w:ascii="Times New Roman" w:hAnsi="Times New Roman" w:cs="Times New Roman"/>
          <w:color w:val="auto"/>
          <w:sz w:val="28"/>
          <w:szCs w:val="28"/>
        </w:rPr>
      </w:pPr>
      <w:r w:rsidRPr="00716E71">
        <w:rPr>
          <w:rFonts w:ascii="Times New Roman" w:hAnsi="Times New Roman" w:cs="Times New Roman"/>
          <w:color w:val="auto"/>
        </w:rPr>
        <w:t>КОММУНИКАЦИИ (ЛИНЕЙНЫЕ СООРУЖЕНИЯ).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6.3.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6.4.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6.5.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6.6.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gramStart"/>
      <w:r w:rsidRPr="00716E71">
        <w:rPr>
          <w:rFonts w:ascii="Times New Roman" w:hAnsi="Times New Roman" w:cs="Times New Roman"/>
          <w:color w:val="auto"/>
          <w:sz w:val="28"/>
          <w:szCs w:val="28"/>
        </w:rPr>
        <w:t>асфальто-бетонного</w:t>
      </w:r>
      <w:proofErr w:type="gramEnd"/>
      <w:r w:rsidRPr="00716E71">
        <w:rPr>
          <w:rFonts w:ascii="Times New Roman" w:hAnsi="Times New Roman" w:cs="Times New Roman"/>
          <w:color w:val="auto"/>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w:t>
      </w:r>
      <w:r w:rsidRPr="00716E71">
        <w:rPr>
          <w:rFonts w:ascii="Times New Roman" w:hAnsi="Times New Roman" w:cs="Times New Roman"/>
          <w:color w:val="auto"/>
          <w:sz w:val="28"/>
          <w:szCs w:val="28"/>
        </w:rPr>
        <w:lastRenderedPageBreak/>
        <w:t>восстанавливаемого и прилегающего покрытий не допускаются.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6.7.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6.10.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открывать люки колодцев и регулировать запорные устройства на магистралях водопровода, канализации, теплотрасс;</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производить какие-либо работы на данных сетях без разрешения эксплуатирующих организаций;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оставлять колодцы неплотно закрытыми и (или) закрывать разбитыми крышками;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отводить поверхностные воды в систему канализации;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пользоваться пожарными гидрантами в хозяйственных целях;</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производить забор воды от уличных колонок с помощью шлангов;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производить разборку колонок;</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w:t>
      </w:r>
      <w:proofErr w:type="gramStart"/>
      <w:r w:rsidRPr="00716E71">
        <w:rPr>
          <w:rFonts w:ascii="Times New Roman" w:hAnsi="Times New Roman" w:cs="Times New Roman"/>
          <w:color w:val="auto"/>
          <w:sz w:val="28"/>
          <w:szCs w:val="28"/>
        </w:rPr>
        <w:t>п</w:t>
      </w:r>
      <w:proofErr w:type="gramEnd"/>
      <w:r w:rsidRPr="00716E71">
        <w:rPr>
          <w:rFonts w:ascii="Times New Roman" w:hAnsi="Times New Roman" w:cs="Times New Roman"/>
          <w:color w:val="auto"/>
          <w:sz w:val="28"/>
          <w:szCs w:val="28"/>
        </w:rPr>
        <w:t>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6.11. В зимний период собственники (</w:t>
      </w:r>
      <w:r w:rsidRPr="00716E71">
        <w:rPr>
          <w:rFonts w:ascii="Times New Roman" w:eastAsia="Arial" w:hAnsi="Times New Roman" w:cs="Times New Roman"/>
          <w:color w:val="auto"/>
          <w:sz w:val="28"/>
          <w:szCs w:val="28"/>
        </w:rPr>
        <w:t>правообладатели</w:t>
      </w:r>
      <w:r w:rsidRPr="00716E71">
        <w:rPr>
          <w:rFonts w:ascii="Times New Roman" w:hAnsi="Times New Roman" w:cs="Times New Roman"/>
          <w:color w:val="auto"/>
          <w:sz w:val="28"/>
          <w:szCs w:val="28"/>
        </w:rPr>
        <w:t>),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F07E89" w:rsidRPr="00716E71" w:rsidRDefault="00F07E89" w:rsidP="00F07E89">
      <w:pPr>
        <w:pStyle w:val="af7"/>
        <w:spacing w:before="120" w:after="120"/>
        <w:ind w:left="0" w:firstLine="709"/>
        <w:rPr>
          <w:sz w:val="28"/>
          <w:szCs w:val="28"/>
          <w:lang w:val="ru-RU"/>
        </w:rPr>
      </w:pPr>
      <w:r w:rsidRPr="00716E71">
        <w:rPr>
          <w:sz w:val="28"/>
          <w:szCs w:val="28"/>
          <w:lang w:val="ru-RU"/>
        </w:rPr>
        <w:t xml:space="preserve">7. </w:t>
      </w:r>
      <w:r w:rsidRPr="00716E71">
        <w:rPr>
          <w:lang w:val="ru-RU"/>
        </w:rPr>
        <w:t>ИГРОВОЕ И СПОРТИВНОЕ ОБОРУДОВАНИЕ.</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7.1. Собственник, также иной правообладатель спортивного и игрового оборудования обязан производить его осмотр ежедневно в утреннее время.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F07E89" w:rsidRPr="00716E71" w:rsidRDefault="00F07E89" w:rsidP="00F07E89">
      <w:pPr>
        <w:spacing w:before="120"/>
        <w:ind w:firstLine="709"/>
        <w:jc w:val="both"/>
        <w:rPr>
          <w:rFonts w:ascii="Times New Roman" w:hAnsi="Times New Roman" w:cs="Times New Roman"/>
          <w:color w:val="auto"/>
        </w:rPr>
      </w:pPr>
      <w:r w:rsidRPr="00716E71">
        <w:rPr>
          <w:rFonts w:ascii="Times New Roman" w:hAnsi="Times New Roman" w:cs="Times New Roman"/>
          <w:color w:val="auto"/>
          <w:sz w:val="28"/>
          <w:szCs w:val="28"/>
        </w:rPr>
        <w:t xml:space="preserve">8. </w:t>
      </w:r>
      <w:proofErr w:type="gramStart"/>
      <w:r w:rsidRPr="00716E71">
        <w:rPr>
          <w:rFonts w:ascii="Times New Roman" w:hAnsi="Times New Roman" w:cs="Times New Roman"/>
          <w:color w:val="auto"/>
        </w:rPr>
        <w:t>ОБЪЕКТЫ (СРЕДСТВА) НАРУЖНОГО ОСВЕЩЕНИЯ (ОСВЕТИТЕЛЬНОЕ</w:t>
      </w:r>
      <w:proofErr w:type="gramEnd"/>
    </w:p>
    <w:p w:rsidR="00F07E89" w:rsidRPr="00716E71" w:rsidRDefault="00F07E89" w:rsidP="00F07E89">
      <w:pPr>
        <w:spacing w:after="120"/>
        <w:ind w:firstLine="709"/>
        <w:jc w:val="both"/>
        <w:rPr>
          <w:rFonts w:ascii="Times New Roman" w:hAnsi="Times New Roman" w:cs="Times New Roman"/>
          <w:color w:val="auto"/>
          <w:sz w:val="28"/>
          <w:szCs w:val="28"/>
        </w:rPr>
      </w:pPr>
      <w:r w:rsidRPr="00716E71">
        <w:rPr>
          <w:rFonts w:ascii="Times New Roman" w:hAnsi="Times New Roman" w:cs="Times New Roman"/>
          <w:color w:val="auto"/>
        </w:rPr>
        <w:t xml:space="preserve"> </w:t>
      </w:r>
      <w:proofErr w:type="gramStart"/>
      <w:r w:rsidRPr="00716E71">
        <w:rPr>
          <w:rFonts w:ascii="Times New Roman" w:hAnsi="Times New Roman" w:cs="Times New Roman"/>
          <w:color w:val="auto"/>
        </w:rPr>
        <w:t>ОБОРУДОВАНИЕ)</w:t>
      </w:r>
      <w:proofErr w:type="gramEnd"/>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8.1. Собственники (</w:t>
      </w:r>
      <w:r w:rsidRPr="00716E71">
        <w:rPr>
          <w:rFonts w:ascii="Times New Roman" w:eastAsia="Arial" w:hAnsi="Times New Roman" w:cs="Times New Roman"/>
          <w:color w:val="auto"/>
          <w:sz w:val="28"/>
          <w:szCs w:val="28"/>
        </w:rPr>
        <w:t>правообладатели</w:t>
      </w:r>
      <w:r w:rsidRPr="00716E71">
        <w:rPr>
          <w:rFonts w:ascii="Times New Roman" w:hAnsi="Times New Roman" w:cs="Times New Roman"/>
          <w:color w:val="auto"/>
          <w:sz w:val="28"/>
          <w:szCs w:val="28"/>
        </w:rPr>
        <w:t>)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Включение и отключение придомового, дворового освещения и декоративного освещения осуществляется в режиме работы уличного освещения.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8.4. Все системы уличного, дворового и других видов осветительного оборудования должны содержаться в исправном состоянии.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Содержание устрой</w:t>
      </w:r>
      <w:proofErr w:type="gramStart"/>
      <w:r w:rsidRPr="00716E71">
        <w:rPr>
          <w:rFonts w:ascii="Times New Roman" w:hAnsi="Times New Roman" w:cs="Times New Roman"/>
          <w:color w:val="auto"/>
          <w:sz w:val="28"/>
          <w:szCs w:val="28"/>
        </w:rPr>
        <w:t>ств пр</w:t>
      </w:r>
      <w:proofErr w:type="gramEnd"/>
      <w:r w:rsidRPr="00716E71">
        <w:rPr>
          <w:rFonts w:ascii="Times New Roman" w:hAnsi="Times New Roman" w:cs="Times New Roman"/>
          <w:color w:val="auto"/>
          <w:sz w:val="28"/>
          <w:szCs w:val="28"/>
        </w:rPr>
        <w:t>идомового и дворового освещения, а также элементов декоративной подсветки зданий, сооружений и иных объектов осуществляют собственники (</w:t>
      </w:r>
      <w:r w:rsidRPr="00716E71">
        <w:rPr>
          <w:rFonts w:ascii="Times New Roman" w:eastAsia="Arial" w:hAnsi="Times New Roman" w:cs="Times New Roman"/>
          <w:color w:val="auto"/>
          <w:sz w:val="28"/>
          <w:szCs w:val="28"/>
        </w:rPr>
        <w:t>правообладатели</w:t>
      </w:r>
      <w:r w:rsidRPr="00716E71">
        <w:rPr>
          <w:rFonts w:ascii="Times New Roman" w:hAnsi="Times New Roman" w:cs="Times New Roman"/>
          <w:color w:val="auto"/>
          <w:sz w:val="28"/>
          <w:szCs w:val="28"/>
        </w:rPr>
        <w:t>) указанных объектов.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w:t>
      </w:r>
      <w:r w:rsidRPr="00716E71">
        <w:rPr>
          <w:rFonts w:ascii="Times New Roman" w:hAnsi="Times New Roman" w:cs="Times New Roman"/>
          <w:color w:val="auto"/>
          <w:sz w:val="28"/>
          <w:szCs w:val="28"/>
        </w:rPr>
        <w:lastRenderedPageBreak/>
        <w:t>надлежащую эксплуатацию и проведение текущих и капитальных ремонтов.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Опоры сетей осветительного оборудования не должны иметь отклонение от вертикали более 5 градусов.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8.6. Собственники и </w:t>
      </w:r>
      <w:r w:rsidRPr="00716E71">
        <w:rPr>
          <w:rFonts w:ascii="Times New Roman" w:eastAsia="Arial" w:hAnsi="Times New Roman" w:cs="Times New Roman"/>
          <w:color w:val="auto"/>
          <w:sz w:val="28"/>
          <w:szCs w:val="28"/>
        </w:rPr>
        <w:t>правообладател</w:t>
      </w:r>
      <w:r w:rsidRPr="00716E71">
        <w:rPr>
          <w:rFonts w:ascii="Times New Roman" w:hAnsi="Times New Roman" w:cs="Times New Roman"/>
          <w:color w:val="auto"/>
          <w:sz w:val="28"/>
          <w:szCs w:val="28"/>
        </w:rPr>
        <w:t>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8.11. Ответственность за содержание опор сетей и элементов освещения несет собственник (</w:t>
      </w:r>
      <w:r w:rsidRPr="00716E71">
        <w:rPr>
          <w:rFonts w:ascii="Times New Roman" w:eastAsia="Arial" w:hAnsi="Times New Roman" w:cs="Times New Roman"/>
          <w:color w:val="auto"/>
          <w:sz w:val="28"/>
          <w:szCs w:val="28"/>
        </w:rPr>
        <w:t>правообладатель</w:t>
      </w:r>
      <w:r w:rsidRPr="00716E71">
        <w:rPr>
          <w:rFonts w:ascii="Times New Roman" w:hAnsi="Times New Roman" w:cs="Times New Roman"/>
          <w:color w:val="auto"/>
          <w:sz w:val="28"/>
          <w:szCs w:val="28"/>
        </w:rPr>
        <w:t>).</w:t>
      </w:r>
    </w:p>
    <w:p w:rsidR="00F07E89" w:rsidRPr="00716E71" w:rsidRDefault="00F07E89" w:rsidP="00F07E89">
      <w:pPr>
        <w:spacing w:before="120" w:after="120"/>
        <w:ind w:firstLine="709"/>
        <w:jc w:val="both"/>
        <w:rPr>
          <w:rFonts w:ascii="Times New Roman" w:hAnsi="Times New Roman" w:cs="Times New Roman"/>
          <w:color w:val="auto"/>
        </w:rPr>
      </w:pPr>
      <w:r w:rsidRPr="00716E71">
        <w:rPr>
          <w:rFonts w:ascii="Times New Roman" w:hAnsi="Times New Roman" w:cs="Times New Roman"/>
          <w:color w:val="auto"/>
          <w:sz w:val="28"/>
          <w:szCs w:val="28"/>
        </w:rPr>
        <w:t xml:space="preserve">9. </w:t>
      </w:r>
      <w:r w:rsidRPr="00716E71">
        <w:rPr>
          <w:rFonts w:ascii="Times New Roman" w:hAnsi="Times New Roman" w:cs="Times New Roman"/>
          <w:color w:val="auto"/>
        </w:rPr>
        <w:t>СРЕДСТВА РАЗМЕЩЕНИЯ ИНФОРМАЦИИ И РЕКЛАМНЫЕ КОНСТРУКЦИИ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9.1.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w:t>
      </w:r>
      <w:r w:rsidRPr="00716E71">
        <w:rPr>
          <w:rFonts w:ascii="Times New Roman" w:hAnsi="Times New Roman" w:cs="Times New Roman"/>
          <w:color w:val="auto"/>
          <w:sz w:val="28"/>
          <w:szCs w:val="28"/>
        </w:rPr>
        <w:lastRenderedPageBreak/>
        <w:t>Фундамент информационных и рекламных конструкций не должен превышать уровень земли.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9.2. Собственник (</w:t>
      </w:r>
      <w:r w:rsidRPr="00716E71">
        <w:rPr>
          <w:rFonts w:ascii="Times New Roman" w:eastAsia="Arial" w:hAnsi="Times New Roman" w:cs="Times New Roman"/>
          <w:color w:val="auto"/>
          <w:sz w:val="28"/>
          <w:szCs w:val="28"/>
        </w:rPr>
        <w:t>правообладатель</w:t>
      </w:r>
      <w:r w:rsidRPr="00716E71">
        <w:rPr>
          <w:rFonts w:ascii="Times New Roman" w:hAnsi="Times New Roman" w:cs="Times New Roman"/>
          <w:color w:val="auto"/>
          <w:sz w:val="28"/>
          <w:szCs w:val="28"/>
        </w:rPr>
        <w:t>)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целостность конструкций;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отсутствие механических повреждений;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отсутствие порывов информационных полотен;</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наличие покрашенного каркаса;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отсутствие ржавчины и грязи на всех частях и элементах рекламных конструкций.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9.3.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9.4. Подсветка элементов рекламных и информационных конструкций должна иметь немерцающий, приглушенный свет, не создавать направленных лучей в окна жилых помещений. </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9.5.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9.6. Рекламные конструкции, имеющие движущиеся части, не должны создавать шум в ночное время (с 23-00 до 7-00 часов), мешающий отдыху граждан.</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9.7.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9.8. Собственник (</w:t>
      </w:r>
      <w:r w:rsidRPr="00716E71">
        <w:rPr>
          <w:rFonts w:ascii="Times New Roman" w:eastAsia="Arial" w:hAnsi="Times New Roman" w:cs="Times New Roman"/>
          <w:color w:val="auto"/>
          <w:sz w:val="28"/>
          <w:szCs w:val="28"/>
        </w:rPr>
        <w:t>правообладатель</w:t>
      </w:r>
      <w:r w:rsidRPr="00716E71">
        <w:rPr>
          <w:rFonts w:ascii="Times New Roman" w:hAnsi="Times New Roman" w:cs="Times New Roman"/>
          <w:color w:val="auto"/>
          <w:sz w:val="28"/>
          <w:szCs w:val="28"/>
        </w:rPr>
        <w:t>)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F07E89" w:rsidRPr="00716E71" w:rsidRDefault="00F07E89" w:rsidP="00F07E89">
      <w:pPr>
        <w:spacing w:before="120" w:after="120"/>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10. </w:t>
      </w:r>
      <w:r w:rsidRPr="00716E71">
        <w:rPr>
          <w:rFonts w:ascii="Times New Roman" w:hAnsi="Times New Roman" w:cs="Times New Roman"/>
          <w:color w:val="auto"/>
        </w:rPr>
        <w:t>МАЛЫЕ АРХИТЕКТУРНЫЕ ФОРМЫ И УЛИЧНАЯ МЕБЕЛЬ.</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10.1. Малые архитектурные формы и элементы внешнего благоустройства должны иметь конструктивное решение, гарантирующее их </w:t>
      </w:r>
      <w:r w:rsidRPr="00716E71">
        <w:rPr>
          <w:rFonts w:ascii="Times New Roman" w:hAnsi="Times New Roman" w:cs="Times New Roman"/>
          <w:color w:val="auto"/>
          <w:sz w:val="28"/>
          <w:szCs w:val="28"/>
        </w:rPr>
        <w:lastRenderedPageBreak/>
        <w:t xml:space="preserve">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716E71">
        <w:rPr>
          <w:rFonts w:ascii="Times New Roman" w:hAnsi="Times New Roman" w:cs="Times New Roman"/>
          <w:color w:val="auto"/>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10.2. При отсутствии сведений о собственниках или </w:t>
      </w:r>
      <w:r w:rsidRPr="00716E71">
        <w:rPr>
          <w:rFonts w:ascii="Times New Roman" w:eastAsia="Arial" w:hAnsi="Times New Roman" w:cs="Times New Roman"/>
          <w:color w:val="auto"/>
          <w:sz w:val="28"/>
          <w:szCs w:val="28"/>
        </w:rPr>
        <w:t>правообладателях</w:t>
      </w:r>
      <w:r w:rsidRPr="00716E71">
        <w:rPr>
          <w:rFonts w:ascii="Times New Roman" w:hAnsi="Times New Roman" w:cs="Times New Roman"/>
          <w:color w:val="auto"/>
          <w:sz w:val="28"/>
          <w:szCs w:val="28"/>
        </w:rPr>
        <w:t xml:space="preserve"> малых архитектурных форм и элементов внешнего благоустройства ответственность за их содержание возлагается на собственников и </w:t>
      </w:r>
      <w:r w:rsidRPr="00716E71">
        <w:rPr>
          <w:rFonts w:ascii="Times New Roman" w:eastAsia="Arial" w:hAnsi="Times New Roman" w:cs="Times New Roman"/>
          <w:color w:val="auto"/>
          <w:sz w:val="28"/>
          <w:szCs w:val="28"/>
        </w:rPr>
        <w:t>правообладателях</w:t>
      </w:r>
      <w:r w:rsidRPr="00716E71">
        <w:rPr>
          <w:rFonts w:ascii="Times New Roman" w:hAnsi="Times New Roman" w:cs="Times New Roman"/>
          <w:color w:val="auto"/>
          <w:sz w:val="28"/>
          <w:szCs w:val="28"/>
        </w:rPr>
        <w:t xml:space="preserve"> объектов благоустройства территории, на которых они размещены.</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10.3.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w:t>
      </w:r>
      <w:r w:rsidRPr="00716E71">
        <w:rPr>
          <w:rFonts w:ascii="Times New Roman" w:eastAsia="Arial" w:hAnsi="Times New Roman" w:cs="Times New Roman"/>
          <w:color w:val="auto"/>
          <w:sz w:val="28"/>
          <w:szCs w:val="28"/>
        </w:rPr>
        <w:t>правообладателей</w:t>
      </w:r>
      <w:r w:rsidRPr="00716E71">
        <w:rPr>
          <w:rFonts w:ascii="Times New Roman" w:hAnsi="Times New Roman" w:cs="Times New Roman"/>
          <w:color w:val="auto"/>
          <w:sz w:val="28"/>
          <w:szCs w:val="28"/>
        </w:rPr>
        <w:t>).</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10.4.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муниципального образования, считаются самовольными и подлежат демонтажу.</w:t>
      </w:r>
    </w:p>
    <w:p w:rsidR="00F07E89" w:rsidRPr="00716E71" w:rsidRDefault="00F07E89" w:rsidP="00F07E89">
      <w:pPr>
        <w:spacing w:before="120"/>
        <w:ind w:firstLine="709"/>
        <w:jc w:val="both"/>
        <w:rPr>
          <w:rFonts w:ascii="Times New Roman" w:hAnsi="Times New Roman" w:cs="Times New Roman"/>
          <w:color w:val="auto"/>
        </w:rPr>
      </w:pPr>
      <w:r w:rsidRPr="00716E71">
        <w:rPr>
          <w:rFonts w:ascii="Times New Roman" w:hAnsi="Times New Roman" w:cs="Times New Roman"/>
          <w:color w:val="auto"/>
          <w:sz w:val="28"/>
          <w:szCs w:val="28"/>
        </w:rPr>
        <w:t xml:space="preserve">11. </w:t>
      </w:r>
      <w:proofErr w:type="gramStart"/>
      <w:r w:rsidRPr="00716E71">
        <w:rPr>
          <w:rFonts w:ascii="Times New Roman" w:hAnsi="Times New Roman" w:cs="Times New Roman"/>
          <w:color w:val="auto"/>
        </w:rPr>
        <w:t>НЕКАПИТАЛЬНЫЕ НЕСТАЦИОНАРНЫЕ СООРУЖЕНИЯ (НЕСТАЦИОНАРНЫЕ</w:t>
      </w:r>
      <w:proofErr w:type="gramEnd"/>
    </w:p>
    <w:p w:rsidR="00F07E89" w:rsidRPr="00716E71" w:rsidRDefault="00F07E89" w:rsidP="00F07E89">
      <w:pPr>
        <w:spacing w:after="120"/>
        <w:ind w:firstLine="709"/>
        <w:jc w:val="both"/>
        <w:rPr>
          <w:rFonts w:ascii="Times New Roman" w:hAnsi="Times New Roman" w:cs="Times New Roman"/>
          <w:color w:val="auto"/>
          <w:sz w:val="28"/>
          <w:szCs w:val="28"/>
        </w:rPr>
      </w:pPr>
      <w:r w:rsidRPr="00716E71">
        <w:rPr>
          <w:rFonts w:ascii="Times New Roman" w:hAnsi="Times New Roman" w:cs="Times New Roman"/>
          <w:color w:val="auto"/>
        </w:rPr>
        <w:t xml:space="preserve"> </w:t>
      </w:r>
      <w:proofErr w:type="gramStart"/>
      <w:r w:rsidRPr="00716E71">
        <w:rPr>
          <w:rFonts w:ascii="Times New Roman" w:hAnsi="Times New Roman" w:cs="Times New Roman"/>
          <w:color w:val="auto"/>
        </w:rPr>
        <w:t>ТОРГОВЫЕ ОБЪЕКТЫ)</w:t>
      </w:r>
      <w:proofErr w:type="gramEnd"/>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11.1. Порядок размещения нестационарных объектов торгового и бытового назначения устанавливается постановлением Администрации муниципального образования.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соответствующего муниципального образования.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11.2. </w:t>
      </w:r>
      <w:proofErr w:type="gramStart"/>
      <w:r w:rsidRPr="00716E71">
        <w:rPr>
          <w:rFonts w:ascii="Times New Roman" w:hAnsi="Times New Roman" w:cs="Times New Roman"/>
          <w:color w:val="auto"/>
          <w:sz w:val="28"/>
          <w:szCs w:val="28"/>
        </w:rPr>
        <w:t xml:space="preserve">Места установки нестационарных торговых объектов </w:t>
      </w:r>
      <w:r w:rsidRPr="00716E71">
        <w:rPr>
          <w:rFonts w:ascii="Times New Roman" w:hAnsi="Times New Roman" w:cs="Times New Roman"/>
          <w:color w:val="auto"/>
          <w:sz w:val="28"/>
          <w:szCs w:val="28"/>
        </w:rPr>
        <w:lastRenderedPageBreak/>
        <w:t>(павильонов,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716E71">
        <w:rPr>
          <w:rFonts w:ascii="Times New Roman" w:hAnsi="Times New Roman" w:cs="Times New Roman"/>
          <w:color w:val="auto"/>
          <w:sz w:val="28"/>
          <w:szCs w:val="28"/>
        </w:rPr>
        <w:t xml:space="preserve"> местного самоуправления.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11.4. При эксплуатации нестационарных торговых объектов не допускается: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использование звуковоспроизводящих устройств и устрой</w:t>
      </w:r>
      <w:proofErr w:type="gramStart"/>
      <w:r w:rsidRPr="00716E71">
        <w:rPr>
          <w:rFonts w:ascii="Times New Roman" w:hAnsi="Times New Roman" w:cs="Times New Roman"/>
          <w:color w:val="auto"/>
          <w:sz w:val="28"/>
          <w:szCs w:val="28"/>
        </w:rPr>
        <w:t>ств зв</w:t>
      </w:r>
      <w:proofErr w:type="gramEnd"/>
      <w:r w:rsidRPr="00716E71">
        <w:rPr>
          <w:rFonts w:ascii="Times New Roman" w:hAnsi="Times New Roman" w:cs="Times New Roman"/>
          <w:color w:val="auto"/>
          <w:sz w:val="28"/>
          <w:szCs w:val="28"/>
        </w:rPr>
        <w:t>укоусиления, игра на музыкальных инструментах, пение, а также иные действия, нарушающие тишину и покой граждан в ночное время;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использование осветительных приборов вблизи окон жилых помещений в случае прямого попадания на окна световых лучей.</w:t>
      </w:r>
    </w:p>
    <w:p w:rsidR="00F07E89" w:rsidRPr="00716E71" w:rsidRDefault="00F07E89" w:rsidP="00F07E89">
      <w:pPr>
        <w:spacing w:before="120" w:after="120"/>
        <w:ind w:firstLine="709"/>
        <w:jc w:val="both"/>
        <w:rPr>
          <w:rFonts w:ascii="Times New Roman" w:hAnsi="Times New Roman" w:cs="Times New Roman"/>
          <w:color w:val="auto"/>
        </w:rPr>
      </w:pPr>
      <w:r w:rsidRPr="00716E71">
        <w:rPr>
          <w:rFonts w:ascii="Times New Roman" w:hAnsi="Times New Roman" w:cs="Times New Roman"/>
          <w:color w:val="auto"/>
          <w:sz w:val="28"/>
          <w:szCs w:val="28"/>
        </w:rPr>
        <w:t>12.</w:t>
      </w:r>
      <w:r w:rsidRPr="00716E71">
        <w:rPr>
          <w:rFonts w:ascii="Times New Roman" w:hAnsi="Times New Roman" w:cs="Times New Roman"/>
          <w:color w:val="auto"/>
        </w:rPr>
        <w:t>ЭЛЕМЕНТЫ ОБЪЕКТОВ КАПИТАЛЬНОГО СТРОИТЕЛЬСТВА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12.2. Собственники (</w:t>
      </w:r>
      <w:r w:rsidRPr="00716E71">
        <w:rPr>
          <w:rFonts w:ascii="Times New Roman" w:eastAsia="Arial" w:hAnsi="Times New Roman" w:cs="Times New Roman"/>
          <w:color w:val="auto"/>
          <w:sz w:val="28"/>
          <w:szCs w:val="28"/>
        </w:rPr>
        <w:t>правообладатели</w:t>
      </w:r>
      <w:r w:rsidRPr="00716E71">
        <w:rPr>
          <w:rFonts w:ascii="Times New Roman" w:hAnsi="Times New Roman" w:cs="Times New Roman"/>
          <w:color w:val="auto"/>
          <w:sz w:val="28"/>
          <w:szCs w:val="28"/>
        </w:rPr>
        <w:t>)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12.2.1. Окраска фасадов осуществляется в соответствии с проектом цветового решения фасада.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муниципального образования.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12.3. Установка строительных лесов и вышек, ограничивающих </w:t>
      </w:r>
      <w:r w:rsidRPr="00716E71">
        <w:rPr>
          <w:rFonts w:ascii="Times New Roman" w:hAnsi="Times New Roman" w:cs="Times New Roman"/>
          <w:color w:val="auto"/>
          <w:sz w:val="28"/>
          <w:szCs w:val="28"/>
        </w:rPr>
        <w:lastRenderedPageBreak/>
        <w:t>движение пешеходов, транспорта, производится при наличии согласования с соответствующим отраслевым (функциональным) подразделением Администрации муниципального образования.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12.4. </w:t>
      </w:r>
      <w:proofErr w:type="gramStart"/>
      <w:r w:rsidRPr="00716E71">
        <w:rPr>
          <w:rFonts w:ascii="Times New Roman" w:hAnsi="Times New Roman" w:cs="Times New Roman"/>
          <w:color w:val="auto"/>
          <w:sz w:val="28"/>
          <w:szCs w:val="28"/>
        </w:rPr>
        <w:t>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соответствующим отраслевым (функциональным) подразделением Администрации муниципального образования или министерством культуры Ростовской области в случае выполнения работ на объектах культурного наследия (далее - согласование с уполномоченными</w:t>
      </w:r>
      <w:proofErr w:type="gramEnd"/>
      <w:r w:rsidRPr="00716E71">
        <w:rPr>
          <w:rFonts w:ascii="Times New Roman" w:hAnsi="Times New Roman" w:cs="Times New Roman"/>
          <w:color w:val="auto"/>
          <w:sz w:val="28"/>
          <w:szCs w:val="28"/>
        </w:rPr>
        <w:t xml:space="preserve"> органами).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12.5. Собственники и </w:t>
      </w:r>
      <w:r w:rsidRPr="00716E71">
        <w:rPr>
          <w:rFonts w:ascii="Times New Roman" w:eastAsia="Arial" w:hAnsi="Times New Roman" w:cs="Times New Roman"/>
          <w:color w:val="auto"/>
          <w:sz w:val="28"/>
          <w:szCs w:val="28"/>
        </w:rPr>
        <w:t>правообладатели</w:t>
      </w:r>
      <w:r w:rsidRPr="00716E71">
        <w:rPr>
          <w:rFonts w:ascii="Times New Roman" w:hAnsi="Times New Roman" w:cs="Times New Roman"/>
          <w:color w:val="auto"/>
          <w:sz w:val="28"/>
          <w:szCs w:val="28"/>
        </w:rPr>
        <w:t xml:space="preserve"> зданий и сооружений обязаны:</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систематически проверять состояние фасадов и их отдельных элементов (балконов, лоджий и эркеров, карнизов, отливов, окрытий, водосточных труб, козырьков);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проверять прочность креплений архитектурных деталей и облицовки, устойчивость парапетных и балконных ограждений;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проводить текущий ремонт, в том числе окраску фасада, с периодичностью в пределах 7-8 лет с учетом фактического состояния фасада;</w:t>
      </w:r>
    </w:p>
    <w:p w:rsidR="00F07E89" w:rsidRPr="00716E71" w:rsidRDefault="00F07E89" w:rsidP="00F07E89">
      <w:pPr>
        <w:ind w:firstLine="709"/>
        <w:jc w:val="both"/>
        <w:rPr>
          <w:rFonts w:ascii="Times New Roman" w:hAnsi="Times New Roman" w:cs="Times New Roman"/>
          <w:color w:val="auto"/>
          <w:sz w:val="28"/>
          <w:szCs w:val="28"/>
        </w:rPr>
      </w:pPr>
      <w:proofErr w:type="gramStart"/>
      <w:r w:rsidRPr="00716E71">
        <w:rPr>
          <w:rFonts w:ascii="Times New Roman" w:hAnsi="Times New Roman" w:cs="Times New Roman"/>
          <w:color w:val="auto"/>
          <w:sz w:val="28"/>
          <w:szCs w:val="28"/>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окрытий).</w:t>
      </w:r>
      <w:proofErr w:type="gramEnd"/>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lastRenderedPageBreak/>
        <w:t xml:space="preserve">- в процессе эксплуатации собственниками и </w:t>
      </w:r>
      <w:r w:rsidRPr="00716E71">
        <w:rPr>
          <w:rFonts w:ascii="Times New Roman" w:eastAsia="Arial" w:hAnsi="Times New Roman" w:cs="Times New Roman"/>
          <w:color w:val="auto"/>
          <w:sz w:val="28"/>
          <w:szCs w:val="28"/>
        </w:rPr>
        <w:t>правообладателями</w:t>
      </w:r>
      <w:r w:rsidRPr="00716E71">
        <w:rPr>
          <w:rFonts w:ascii="Times New Roman" w:hAnsi="Times New Roman" w:cs="Times New Roman"/>
          <w:color w:val="auto"/>
          <w:sz w:val="28"/>
          <w:szCs w:val="28"/>
        </w:rPr>
        <w:t xml:space="preserve">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12.8. </w:t>
      </w:r>
      <w:proofErr w:type="gramStart"/>
      <w:r w:rsidRPr="00716E71">
        <w:rPr>
          <w:rFonts w:ascii="Times New Roman" w:hAnsi="Times New Roman" w:cs="Times New Roman"/>
          <w:color w:val="auto"/>
          <w:sz w:val="28"/>
          <w:szCs w:val="28"/>
        </w:rPr>
        <w:t>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roofErr w:type="gramEnd"/>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12.9. Допускается нанесение собственниками (</w:t>
      </w:r>
      <w:r w:rsidRPr="00716E71">
        <w:rPr>
          <w:rFonts w:ascii="Times New Roman" w:eastAsia="Arial" w:hAnsi="Times New Roman" w:cs="Times New Roman"/>
          <w:color w:val="auto"/>
          <w:sz w:val="28"/>
          <w:szCs w:val="28"/>
        </w:rPr>
        <w:t>правообладателями</w:t>
      </w:r>
      <w:r w:rsidRPr="00716E71">
        <w:rPr>
          <w:rFonts w:ascii="Times New Roman" w:hAnsi="Times New Roman" w:cs="Times New Roman"/>
          <w:color w:val="auto"/>
          <w:sz w:val="28"/>
          <w:szCs w:val="28"/>
        </w:rPr>
        <w:t>)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района, а на центральных улицах - с соответствующим отраслевым (функциональным) подразделением Администрации муниципального образования.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Для устранения угрозы возможного обрушения выступающих конструкций фасадов собственниками и </w:t>
      </w:r>
      <w:r w:rsidRPr="00716E71">
        <w:rPr>
          <w:rFonts w:ascii="Times New Roman" w:eastAsia="Arial" w:hAnsi="Times New Roman" w:cs="Times New Roman"/>
          <w:color w:val="auto"/>
          <w:sz w:val="28"/>
          <w:szCs w:val="28"/>
        </w:rPr>
        <w:t>правообладателями</w:t>
      </w:r>
      <w:r w:rsidRPr="00716E71">
        <w:rPr>
          <w:rFonts w:ascii="Times New Roman" w:hAnsi="Times New Roman" w:cs="Times New Roman"/>
          <w:color w:val="auto"/>
          <w:sz w:val="28"/>
          <w:szCs w:val="28"/>
        </w:rPr>
        <w:t xml:space="preserve"> должны немедленно выполняться сохранно-предупредительные мероприятия (установка ограждений, сеток, демонтаж разрушающей части элемента и т.д.).</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Ремонт при аварийном состоянии фасада здания (сооружения) должен выполняться незамедлительно по выявлении этого состояния.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12.11. Расположенные на фасадах информационные таблички, памятные доски должны поддерживаться в чистоте и исправном состоянии.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Входы, цоколи, витрины должны содержаться в чистоте и исправном состоянии.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Домовые знаки должны содержаться в чистоте, их освещение в темное время суток должно быть в исправном состоянии.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Мостики для перехода через коммуникации должны быть исправными и содержаться в чистоте.</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Козырьки подъездов, а также кровля должны быть очищены от загрязнений, древесно-кустарниковой и сорной растительности.</w:t>
      </w:r>
    </w:p>
    <w:p w:rsidR="00F07E89" w:rsidRPr="00716E71" w:rsidRDefault="00F07E89" w:rsidP="00F07E89">
      <w:pPr>
        <w:shd w:val="clear" w:color="auto" w:fill="FFFFFF"/>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w:t>
      </w:r>
      <w:r w:rsidRPr="00716E71">
        <w:rPr>
          <w:rFonts w:ascii="Times New Roman" w:eastAsia="Arial" w:hAnsi="Times New Roman" w:cs="Times New Roman"/>
          <w:color w:val="auto"/>
          <w:sz w:val="28"/>
          <w:szCs w:val="28"/>
        </w:rPr>
        <w:t>правообладателей</w:t>
      </w:r>
      <w:r w:rsidRPr="00716E71">
        <w:rPr>
          <w:rFonts w:ascii="Times New Roman" w:hAnsi="Times New Roman" w:cs="Times New Roman"/>
          <w:color w:val="auto"/>
          <w:sz w:val="28"/>
          <w:szCs w:val="28"/>
        </w:rPr>
        <w:t xml:space="preserve">) зданий (сооружений), а также лиц, на которых </w:t>
      </w:r>
      <w:r w:rsidRPr="00716E71">
        <w:rPr>
          <w:rFonts w:ascii="Times New Roman" w:hAnsi="Times New Roman" w:cs="Times New Roman"/>
          <w:color w:val="auto"/>
          <w:sz w:val="28"/>
          <w:szCs w:val="28"/>
        </w:rPr>
        <w:lastRenderedPageBreak/>
        <w:t>возложены обязанности по содержанию зданий (сооружений).</w:t>
      </w:r>
    </w:p>
    <w:p w:rsidR="00F07E89" w:rsidRPr="00716E71" w:rsidRDefault="00F07E89" w:rsidP="00F07E89">
      <w:pPr>
        <w:shd w:val="clear" w:color="auto" w:fill="FFFFFF"/>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12.14. При содержании, эксплуатации и ремонте фасадов зданий и их элементов запрещается: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окраска фасадов до восстановления разрушенных или поврежденных архитектурных деталей;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окраска дверей и оконных заполнений, выполненных из дуба и других ценных пород дерева;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изменение </w:t>
      </w:r>
      <w:proofErr w:type="gramStart"/>
      <w:r w:rsidRPr="00716E71">
        <w:rPr>
          <w:rFonts w:ascii="Times New Roman" w:hAnsi="Times New Roman" w:cs="Times New Roman"/>
          <w:color w:val="auto"/>
          <w:sz w:val="28"/>
          <w:szCs w:val="28"/>
        </w:rPr>
        <w:t>архитектурного решения</w:t>
      </w:r>
      <w:proofErr w:type="gramEnd"/>
      <w:r w:rsidRPr="00716E71">
        <w:rPr>
          <w:rFonts w:ascii="Times New Roman" w:hAnsi="Times New Roman" w:cs="Times New Roman"/>
          <w:color w:val="auto"/>
          <w:sz w:val="28"/>
          <w:szCs w:val="28"/>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w:t>
      </w:r>
      <w:proofErr w:type="gramStart"/>
      <w:r w:rsidRPr="00716E71">
        <w:rPr>
          <w:rFonts w:ascii="Times New Roman" w:hAnsi="Times New Roman" w:cs="Times New Roman"/>
          <w:color w:val="auto"/>
          <w:sz w:val="28"/>
          <w:szCs w:val="28"/>
        </w:rPr>
        <w:t>архитектурному решению</w:t>
      </w:r>
      <w:proofErr w:type="gramEnd"/>
      <w:r w:rsidRPr="00716E71">
        <w:rPr>
          <w:rFonts w:ascii="Times New Roman" w:hAnsi="Times New Roman" w:cs="Times New Roman"/>
          <w:color w:val="auto"/>
          <w:sz w:val="28"/>
          <w:szCs w:val="28"/>
        </w:rPr>
        <w:t xml:space="preserve"> фасада;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изменение расположения оконного блока в проеме по отношению к плоскости фасада, устройство витрин, выступающих за плоскость фасада;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изменение </w:t>
      </w:r>
      <w:proofErr w:type="gramStart"/>
      <w:r w:rsidRPr="00716E71">
        <w:rPr>
          <w:rFonts w:ascii="Times New Roman" w:hAnsi="Times New Roman" w:cs="Times New Roman"/>
          <w:color w:val="auto"/>
          <w:sz w:val="28"/>
          <w:szCs w:val="28"/>
        </w:rPr>
        <w:t>архитектурного решения</w:t>
      </w:r>
      <w:proofErr w:type="gramEnd"/>
      <w:r w:rsidRPr="00716E71">
        <w:rPr>
          <w:rFonts w:ascii="Times New Roman" w:hAnsi="Times New Roman" w:cs="Times New Roman"/>
          <w:color w:val="auto"/>
          <w:sz w:val="28"/>
          <w:szCs w:val="28"/>
        </w:rPr>
        <w:t xml:space="preserve">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устройство входов, расположенных выше первого этажа, на фасадах объектов культурного наследия;</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изменение габаритов и </w:t>
      </w:r>
      <w:proofErr w:type="gramStart"/>
      <w:r w:rsidRPr="00716E71">
        <w:rPr>
          <w:rFonts w:ascii="Times New Roman" w:hAnsi="Times New Roman" w:cs="Times New Roman"/>
          <w:color w:val="auto"/>
          <w:sz w:val="28"/>
          <w:szCs w:val="28"/>
        </w:rPr>
        <w:t>архитектурного решения</w:t>
      </w:r>
      <w:proofErr w:type="gramEnd"/>
      <w:r w:rsidRPr="00716E71">
        <w:rPr>
          <w:rFonts w:ascii="Times New Roman" w:hAnsi="Times New Roman" w:cs="Times New Roman"/>
          <w:color w:val="auto"/>
          <w:sz w:val="28"/>
          <w:szCs w:val="28"/>
        </w:rPr>
        <w:t xml:space="preserve">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w:t>
      </w:r>
      <w:r w:rsidRPr="00716E71">
        <w:rPr>
          <w:rFonts w:ascii="Times New Roman" w:hAnsi="Times New Roman" w:cs="Times New Roman"/>
          <w:color w:val="auto"/>
          <w:sz w:val="28"/>
          <w:szCs w:val="28"/>
        </w:rPr>
        <w:lastRenderedPageBreak/>
        <w:t>подтвержденного документально);</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установка глухих металлических полотен на лицевых фасадах зданий и сооружений без согласования с уполномоченными органами;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xml:space="preserve">- установка дверных заполнений, не соответствующих </w:t>
      </w:r>
      <w:proofErr w:type="gramStart"/>
      <w:r w:rsidRPr="00716E71">
        <w:rPr>
          <w:rFonts w:ascii="Times New Roman" w:hAnsi="Times New Roman" w:cs="Times New Roman"/>
          <w:color w:val="auto"/>
          <w:sz w:val="28"/>
          <w:szCs w:val="28"/>
        </w:rPr>
        <w:t>архитектурному решению</w:t>
      </w:r>
      <w:proofErr w:type="gramEnd"/>
      <w:r w:rsidRPr="00716E71">
        <w:rPr>
          <w:rFonts w:ascii="Times New Roman" w:hAnsi="Times New Roman" w:cs="Times New Roman"/>
          <w:color w:val="auto"/>
          <w:sz w:val="28"/>
          <w:szCs w:val="28"/>
        </w:rPr>
        <w:t xml:space="preserve"> фасада, характеру и цветовому решению других входов на фасаде;</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различная окраска дверных заполнений, оконных и витринных конструкций в пределах фасада;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установка глухих дверных полотен на входах, совмещенных с витринами;</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изменение расположения дверного блока в проеме по отношению к плоскости фасада; устройство входов, выступающих за плоскость фасада;</w:t>
      </w:r>
    </w:p>
    <w:p w:rsidR="00F07E89" w:rsidRPr="00716E71"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F07E89" w:rsidRDefault="00F07E89" w:rsidP="00F07E89">
      <w:pPr>
        <w:ind w:firstLine="709"/>
        <w:jc w:val="both"/>
        <w:rPr>
          <w:rFonts w:ascii="Times New Roman" w:hAnsi="Times New Roman" w:cs="Times New Roman"/>
          <w:color w:val="auto"/>
          <w:sz w:val="28"/>
          <w:szCs w:val="28"/>
        </w:rPr>
      </w:pPr>
      <w:r w:rsidRPr="00716E71">
        <w:rPr>
          <w:rFonts w:ascii="Times New Roman" w:hAnsi="Times New Roman" w:cs="Times New Roman"/>
          <w:color w:val="auto"/>
          <w:sz w:val="28"/>
          <w:szCs w:val="28"/>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F07E89" w:rsidRPr="00A801E1" w:rsidRDefault="00F07E89" w:rsidP="00F07E89">
      <w:pPr>
        <w:ind w:firstLine="709"/>
        <w:jc w:val="both"/>
        <w:rPr>
          <w:rFonts w:ascii="Times New Roman" w:hAnsi="Times New Roman" w:cs="Times New Roman"/>
          <w:color w:val="auto"/>
          <w:sz w:val="28"/>
          <w:szCs w:val="28"/>
        </w:rPr>
      </w:pPr>
    </w:p>
    <w:p w:rsidR="00F07E89" w:rsidRPr="00D66697" w:rsidRDefault="00F07E89" w:rsidP="00F07E89">
      <w:pPr>
        <w:ind w:right="-144"/>
        <w:jc w:val="both"/>
        <w:outlineLvl w:val="0"/>
        <w:rPr>
          <w:rFonts w:ascii="Times New Roman" w:hAnsi="Times New Roman" w:cs="Times New Roman"/>
          <w:b/>
          <w:sz w:val="28"/>
          <w:szCs w:val="28"/>
        </w:rPr>
      </w:pPr>
      <w:bookmarkStart w:id="77" w:name="bookmark0"/>
      <w:r>
        <w:rPr>
          <w:rFonts w:ascii="Times New Roman" w:hAnsi="Times New Roman" w:cs="Times New Roman"/>
          <w:b/>
          <w:sz w:val="28"/>
          <w:szCs w:val="28"/>
        </w:rPr>
        <w:t xml:space="preserve">         </w:t>
      </w:r>
      <w:r>
        <w:rPr>
          <w:rFonts w:ascii="Times New Roman" w:hAnsi="Times New Roman" w:cs="Times New Roman"/>
          <w:sz w:val="28"/>
          <w:szCs w:val="28"/>
        </w:rPr>
        <w:t xml:space="preserve">13.0. </w:t>
      </w:r>
      <w:r w:rsidRPr="00D66697">
        <w:rPr>
          <w:rFonts w:ascii="Times New Roman" w:hAnsi="Times New Roman" w:cs="Times New Roman"/>
          <w:b/>
          <w:sz w:val="28"/>
          <w:szCs w:val="28"/>
        </w:rPr>
        <w:t>Правила регистрации, содержания,</w:t>
      </w:r>
      <w:bookmarkStart w:id="78" w:name="bookmark1"/>
      <w:bookmarkEnd w:id="77"/>
      <w:r w:rsidRPr="00D66697">
        <w:rPr>
          <w:rFonts w:ascii="Times New Roman" w:hAnsi="Times New Roman" w:cs="Times New Roman"/>
          <w:b/>
          <w:sz w:val="28"/>
          <w:szCs w:val="28"/>
        </w:rPr>
        <w:t xml:space="preserve">  выпаса и прогона сельскохозяйственных животных    и птицы</w:t>
      </w:r>
      <w:bookmarkStart w:id="79" w:name="bookmark2"/>
      <w:bookmarkEnd w:id="78"/>
    </w:p>
    <w:p w:rsidR="00F07E89" w:rsidRPr="00A801E1" w:rsidRDefault="00F07E89" w:rsidP="00F07E89">
      <w:pPr>
        <w:ind w:right="-610"/>
        <w:jc w:val="both"/>
        <w:outlineLvl w:val="0"/>
        <w:rPr>
          <w:rFonts w:ascii="Times New Roman" w:hAnsi="Times New Roman" w:cs="Times New Roman"/>
          <w:sz w:val="28"/>
          <w:szCs w:val="28"/>
        </w:rPr>
      </w:pPr>
      <w:r w:rsidRPr="00A801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1E1">
        <w:rPr>
          <w:rFonts w:ascii="Times New Roman" w:hAnsi="Times New Roman" w:cs="Times New Roman"/>
          <w:sz w:val="28"/>
          <w:szCs w:val="28"/>
        </w:rPr>
        <w:t>13.1.</w:t>
      </w:r>
      <w:r>
        <w:rPr>
          <w:rFonts w:ascii="Times New Roman" w:hAnsi="Times New Roman" w:cs="Times New Roman"/>
          <w:sz w:val="28"/>
          <w:szCs w:val="28"/>
        </w:rPr>
        <w:t xml:space="preserve"> </w:t>
      </w:r>
      <w:r w:rsidRPr="00A801E1">
        <w:rPr>
          <w:rFonts w:ascii="Times New Roman" w:hAnsi="Times New Roman" w:cs="Times New Roman"/>
          <w:sz w:val="28"/>
          <w:szCs w:val="28"/>
        </w:rPr>
        <w:t xml:space="preserve"> Общие положения.</w:t>
      </w:r>
      <w:bookmarkEnd w:id="79"/>
    </w:p>
    <w:p w:rsidR="00F07E89" w:rsidRPr="00A801E1" w:rsidRDefault="00F07E89" w:rsidP="00F07E89">
      <w:pPr>
        <w:ind w:right="-2"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801E1">
        <w:rPr>
          <w:rFonts w:ascii="Times New Roman" w:hAnsi="Times New Roman" w:cs="Times New Roman"/>
          <w:sz w:val="28"/>
          <w:szCs w:val="28"/>
        </w:rPr>
        <w:t>Настоящие Правила регулируют отношения в сфере содержания животных и</w:t>
      </w:r>
      <w:r w:rsidRPr="00A801E1">
        <w:rPr>
          <w:rFonts w:ascii="Times New Roman" w:hAnsi="Times New Roman" w:cs="Times New Roman"/>
          <w:sz w:val="28"/>
          <w:szCs w:val="28"/>
        </w:rPr>
        <w:br/>
        <w:t>птицы, обеспечения безопасности людей от неблагоприятного физического, санитарного</w:t>
      </w:r>
      <w:r>
        <w:rPr>
          <w:rFonts w:ascii="Times New Roman" w:hAnsi="Times New Roman" w:cs="Times New Roman"/>
          <w:sz w:val="28"/>
          <w:szCs w:val="28"/>
        </w:rPr>
        <w:t xml:space="preserve"> </w:t>
      </w:r>
      <w:r w:rsidRPr="00A801E1">
        <w:rPr>
          <w:rFonts w:ascii="Times New Roman" w:hAnsi="Times New Roman" w:cs="Times New Roman"/>
          <w:sz w:val="28"/>
          <w:szCs w:val="28"/>
        </w:rPr>
        <w:t>воздействия домашних животных. Правила определяют права и обязанности органов</w:t>
      </w:r>
      <w:r>
        <w:rPr>
          <w:rFonts w:ascii="Times New Roman" w:hAnsi="Times New Roman" w:cs="Times New Roman"/>
          <w:sz w:val="28"/>
          <w:szCs w:val="28"/>
        </w:rPr>
        <w:t xml:space="preserve"> </w:t>
      </w:r>
      <w:r w:rsidRPr="00A801E1">
        <w:rPr>
          <w:rFonts w:ascii="Times New Roman" w:hAnsi="Times New Roman" w:cs="Times New Roman"/>
          <w:sz w:val="28"/>
          <w:szCs w:val="28"/>
        </w:rPr>
        <w:t>местного самоуправления муниципального образования Привольненского сельского поселения в сфере содержания животных и птицы, владельцев животных и птицы.</w:t>
      </w:r>
    </w:p>
    <w:p w:rsidR="00F07E89" w:rsidRDefault="00F07E89" w:rsidP="00F07E89">
      <w:pPr>
        <w:ind w:right="-2" w:firstLine="360"/>
        <w:jc w:val="both"/>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Pr="00A801E1">
        <w:rPr>
          <w:rFonts w:ascii="Times New Roman" w:hAnsi="Times New Roman" w:cs="Times New Roman"/>
          <w:sz w:val="28"/>
          <w:szCs w:val="28"/>
        </w:rPr>
        <w:t>Правила устанавливают порядок содержания животных и птицы в личных</w:t>
      </w:r>
      <w:r w:rsidRPr="00A801E1">
        <w:rPr>
          <w:rFonts w:ascii="Times New Roman" w:hAnsi="Times New Roman" w:cs="Times New Roman"/>
          <w:sz w:val="28"/>
          <w:szCs w:val="28"/>
        </w:rPr>
        <w:br/>
        <w:t>подсобных хозяйствах граждан, крестьянских (фермерских) хозяйствах на территории</w:t>
      </w:r>
      <w:r>
        <w:rPr>
          <w:rFonts w:ascii="Times New Roman" w:hAnsi="Times New Roman" w:cs="Times New Roman"/>
          <w:sz w:val="28"/>
          <w:szCs w:val="28"/>
        </w:rPr>
        <w:t xml:space="preserve"> </w:t>
      </w:r>
      <w:r w:rsidRPr="00A801E1">
        <w:rPr>
          <w:rFonts w:ascii="Times New Roman" w:hAnsi="Times New Roman" w:cs="Times New Roman"/>
          <w:sz w:val="28"/>
          <w:szCs w:val="28"/>
        </w:rPr>
        <w:t>муниципального образования и направлены на обеспечение интересов местного</w:t>
      </w:r>
      <w:r>
        <w:rPr>
          <w:rFonts w:ascii="Times New Roman" w:hAnsi="Times New Roman" w:cs="Times New Roman"/>
          <w:sz w:val="28"/>
          <w:szCs w:val="28"/>
        </w:rPr>
        <w:t xml:space="preserve"> </w:t>
      </w:r>
      <w:r w:rsidRPr="00A801E1">
        <w:rPr>
          <w:rFonts w:ascii="Times New Roman" w:hAnsi="Times New Roman" w:cs="Times New Roman"/>
          <w:sz w:val="28"/>
          <w:szCs w:val="28"/>
        </w:rPr>
        <w:t>населения, на обеспечение санитарно-эпидемиологического благополучия населения, на</w:t>
      </w:r>
      <w:r>
        <w:rPr>
          <w:rFonts w:ascii="Times New Roman" w:hAnsi="Times New Roman" w:cs="Times New Roman"/>
          <w:sz w:val="28"/>
          <w:szCs w:val="28"/>
        </w:rPr>
        <w:t xml:space="preserve"> </w:t>
      </w:r>
      <w:r w:rsidRPr="00A801E1">
        <w:rPr>
          <w:rFonts w:ascii="Times New Roman" w:hAnsi="Times New Roman" w:cs="Times New Roman"/>
          <w:sz w:val="28"/>
          <w:szCs w:val="28"/>
        </w:rPr>
        <w:t>защиту зеленых насаждений от потравы, защиту рекреационных зон и водоемов от</w:t>
      </w:r>
      <w:r>
        <w:rPr>
          <w:rFonts w:ascii="Times New Roman" w:hAnsi="Times New Roman" w:cs="Times New Roman"/>
          <w:sz w:val="28"/>
          <w:szCs w:val="28"/>
        </w:rPr>
        <w:t xml:space="preserve"> </w:t>
      </w:r>
      <w:r w:rsidRPr="00A801E1">
        <w:rPr>
          <w:rFonts w:ascii="Times New Roman" w:hAnsi="Times New Roman" w:cs="Times New Roman"/>
          <w:sz w:val="28"/>
          <w:szCs w:val="28"/>
        </w:rPr>
        <w:t>загрязнения продуктами жизнедеятельности домашних животных и птицы,</w:t>
      </w:r>
      <w:r>
        <w:rPr>
          <w:rFonts w:ascii="Times New Roman" w:hAnsi="Times New Roman" w:cs="Times New Roman"/>
          <w:sz w:val="28"/>
          <w:szCs w:val="28"/>
        </w:rPr>
        <w:t xml:space="preserve"> </w:t>
      </w:r>
      <w:r w:rsidRPr="00A801E1">
        <w:rPr>
          <w:rFonts w:ascii="Times New Roman" w:hAnsi="Times New Roman" w:cs="Times New Roman"/>
          <w:sz w:val="28"/>
          <w:szCs w:val="28"/>
        </w:rPr>
        <w:t>профилактику и предупреждение заразных болезней и массовых незаразных заболеваний</w:t>
      </w:r>
      <w:r>
        <w:rPr>
          <w:rFonts w:ascii="Times New Roman" w:hAnsi="Times New Roman" w:cs="Times New Roman"/>
          <w:sz w:val="28"/>
          <w:szCs w:val="28"/>
        </w:rPr>
        <w:t xml:space="preserve"> </w:t>
      </w:r>
      <w:r w:rsidRPr="00A801E1">
        <w:rPr>
          <w:rFonts w:ascii="Times New Roman" w:hAnsi="Times New Roman" w:cs="Times New Roman"/>
          <w:sz w:val="28"/>
          <w:szCs w:val="28"/>
        </w:rPr>
        <w:t>в</w:t>
      </w:r>
      <w:proofErr w:type="gramEnd"/>
      <w:r w:rsidRPr="00A801E1">
        <w:rPr>
          <w:rFonts w:ascii="Times New Roman" w:hAnsi="Times New Roman" w:cs="Times New Roman"/>
          <w:sz w:val="28"/>
          <w:szCs w:val="28"/>
        </w:rPr>
        <w:t xml:space="preserve"> соответствие с действующими ветеринарно-санитарными требованиями.</w:t>
      </w:r>
      <w:bookmarkStart w:id="80" w:name="bookmark3"/>
      <w:r w:rsidRPr="00A801E1">
        <w:rPr>
          <w:rFonts w:ascii="Times New Roman" w:hAnsi="Times New Roman" w:cs="Times New Roman"/>
          <w:b/>
          <w:sz w:val="28"/>
          <w:szCs w:val="28"/>
        </w:rPr>
        <w:t xml:space="preserve">   </w:t>
      </w:r>
    </w:p>
    <w:p w:rsidR="00F07E89" w:rsidRPr="00A801E1" w:rsidRDefault="00F07E89" w:rsidP="00F07E89">
      <w:pPr>
        <w:ind w:right="-2"/>
        <w:jc w:val="both"/>
        <w:rPr>
          <w:rFonts w:ascii="Times New Roman" w:hAnsi="Times New Roman" w:cs="Times New Roman"/>
          <w:b/>
          <w:sz w:val="28"/>
          <w:szCs w:val="28"/>
        </w:rPr>
      </w:pPr>
      <w:r>
        <w:rPr>
          <w:rFonts w:ascii="Times New Roman" w:hAnsi="Times New Roman" w:cs="Times New Roman"/>
          <w:sz w:val="28"/>
          <w:szCs w:val="28"/>
        </w:rPr>
        <w:t xml:space="preserve">       </w:t>
      </w:r>
      <w:r w:rsidRPr="00A801E1">
        <w:rPr>
          <w:rFonts w:ascii="Times New Roman" w:hAnsi="Times New Roman" w:cs="Times New Roman"/>
          <w:sz w:val="28"/>
          <w:szCs w:val="28"/>
        </w:rPr>
        <w:t>13.2.</w:t>
      </w:r>
      <w:r>
        <w:rPr>
          <w:rFonts w:ascii="Times New Roman" w:hAnsi="Times New Roman" w:cs="Times New Roman"/>
          <w:sz w:val="28"/>
          <w:szCs w:val="28"/>
        </w:rPr>
        <w:t>1.</w:t>
      </w:r>
      <w:r w:rsidRPr="00A801E1">
        <w:rPr>
          <w:rFonts w:ascii="Times New Roman" w:hAnsi="Times New Roman" w:cs="Times New Roman"/>
          <w:sz w:val="28"/>
          <w:szCs w:val="28"/>
        </w:rPr>
        <w:t xml:space="preserve"> Основные </w:t>
      </w:r>
      <w:proofErr w:type="gramStart"/>
      <w:r w:rsidRPr="00A801E1">
        <w:rPr>
          <w:rFonts w:ascii="Times New Roman" w:hAnsi="Times New Roman" w:cs="Times New Roman"/>
          <w:sz w:val="28"/>
          <w:szCs w:val="28"/>
        </w:rPr>
        <w:t>понятия</w:t>
      </w:r>
      <w:proofErr w:type="gramEnd"/>
      <w:r w:rsidRPr="00A801E1">
        <w:rPr>
          <w:rFonts w:ascii="Times New Roman" w:hAnsi="Times New Roman" w:cs="Times New Roman"/>
          <w:sz w:val="28"/>
          <w:szCs w:val="28"/>
        </w:rPr>
        <w:t xml:space="preserve"> используемые в настоящих Правилах.</w:t>
      </w:r>
      <w:bookmarkEnd w:id="80"/>
    </w:p>
    <w:p w:rsidR="00F07E89" w:rsidRDefault="00F07E89" w:rsidP="00F07E89">
      <w:pPr>
        <w:ind w:right="-2"/>
        <w:jc w:val="both"/>
        <w:rPr>
          <w:rFonts w:ascii="Times New Roman" w:hAnsi="Times New Roman" w:cs="Times New Roman"/>
          <w:sz w:val="28"/>
          <w:szCs w:val="28"/>
        </w:rPr>
      </w:pPr>
      <w:r w:rsidRPr="00A801E1">
        <w:rPr>
          <w:rFonts w:ascii="Times New Roman" w:hAnsi="Times New Roman" w:cs="Times New Roman"/>
          <w:sz w:val="28"/>
          <w:szCs w:val="28"/>
        </w:rPr>
        <w:t>В настоящих Правилах используются следующие основные понятия:</w:t>
      </w:r>
    </w:p>
    <w:p w:rsidR="00F07E89" w:rsidRPr="00A801E1" w:rsidRDefault="00F07E89" w:rsidP="00F07E89">
      <w:pPr>
        <w:ind w:right="-2"/>
        <w:jc w:val="both"/>
        <w:rPr>
          <w:rFonts w:ascii="Times New Roman" w:hAnsi="Times New Roman" w:cs="Times New Roman"/>
          <w:sz w:val="28"/>
          <w:szCs w:val="28"/>
        </w:rPr>
      </w:pPr>
      <w:r>
        <w:rPr>
          <w:rFonts w:ascii="Times New Roman" w:hAnsi="Times New Roman" w:cs="Times New Roman"/>
          <w:sz w:val="28"/>
          <w:szCs w:val="28"/>
        </w:rPr>
        <w:t xml:space="preserve">       13.</w:t>
      </w:r>
      <w:r w:rsidRPr="00A801E1">
        <w:rPr>
          <w:rFonts w:ascii="Times New Roman" w:hAnsi="Times New Roman" w:cs="Times New Roman"/>
          <w:sz w:val="28"/>
          <w:szCs w:val="28"/>
        </w:rPr>
        <w:t>2.</w:t>
      </w:r>
      <w:r>
        <w:rPr>
          <w:rFonts w:ascii="Times New Roman" w:hAnsi="Times New Roman" w:cs="Times New Roman"/>
          <w:sz w:val="28"/>
          <w:szCs w:val="28"/>
        </w:rPr>
        <w:t>2</w:t>
      </w:r>
      <w:r w:rsidRPr="00A801E1">
        <w:rPr>
          <w:rFonts w:ascii="Times New Roman" w:hAnsi="Times New Roman" w:cs="Times New Roman"/>
          <w:sz w:val="28"/>
          <w:szCs w:val="28"/>
        </w:rPr>
        <w:t>.</w:t>
      </w:r>
      <w:r>
        <w:rPr>
          <w:rFonts w:ascii="Times New Roman" w:hAnsi="Times New Roman" w:cs="Times New Roman"/>
          <w:sz w:val="28"/>
          <w:szCs w:val="28"/>
        </w:rPr>
        <w:t xml:space="preserve"> </w:t>
      </w:r>
      <w:r w:rsidRPr="00A801E1">
        <w:rPr>
          <w:rFonts w:ascii="Times New Roman" w:hAnsi="Times New Roman" w:cs="Times New Roman"/>
          <w:sz w:val="28"/>
          <w:szCs w:val="28"/>
        </w:rPr>
        <w:t xml:space="preserve">Личное подсобное хозяйство-форма непредпринимательской </w:t>
      </w:r>
      <w:r w:rsidRPr="00A801E1">
        <w:rPr>
          <w:rFonts w:ascii="Times New Roman" w:hAnsi="Times New Roman" w:cs="Times New Roman"/>
          <w:sz w:val="28"/>
          <w:szCs w:val="28"/>
        </w:rPr>
        <w:lastRenderedPageBreak/>
        <w:t>деятельности по</w:t>
      </w:r>
      <w:r>
        <w:rPr>
          <w:rFonts w:ascii="Times New Roman" w:hAnsi="Times New Roman" w:cs="Times New Roman"/>
          <w:sz w:val="28"/>
          <w:szCs w:val="28"/>
        </w:rPr>
        <w:t xml:space="preserve"> </w:t>
      </w:r>
      <w:r w:rsidRPr="00A801E1">
        <w:rPr>
          <w:rFonts w:ascii="Times New Roman" w:hAnsi="Times New Roman" w:cs="Times New Roman"/>
          <w:sz w:val="28"/>
          <w:szCs w:val="28"/>
        </w:rPr>
        <w:t>производству и переработке сельскохозяйственной продукции. Ведется гражданином</w:t>
      </w:r>
      <w:r>
        <w:rPr>
          <w:rFonts w:ascii="Times New Roman" w:hAnsi="Times New Roman" w:cs="Times New Roman"/>
          <w:sz w:val="28"/>
          <w:szCs w:val="28"/>
        </w:rPr>
        <w:t xml:space="preserve"> </w:t>
      </w:r>
      <w:r w:rsidRPr="00A801E1">
        <w:rPr>
          <w:rFonts w:ascii="Times New Roman" w:hAnsi="Times New Roman" w:cs="Times New Roman"/>
          <w:sz w:val="28"/>
          <w:szCs w:val="28"/>
        </w:rPr>
        <w:t>или гражданином и совместно проживающими с ним и (или) совместно</w:t>
      </w:r>
      <w:r>
        <w:rPr>
          <w:rFonts w:ascii="Times New Roman" w:hAnsi="Times New Roman" w:cs="Times New Roman"/>
          <w:sz w:val="28"/>
          <w:szCs w:val="28"/>
        </w:rPr>
        <w:t xml:space="preserve"> </w:t>
      </w:r>
      <w:r w:rsidRPr="00A801E1">
        <w:rPr>
          <w:rFonts w:ascii="Times New Roman" w:hAnsi="Times New Roman" w:cs="Times New Roman"/>
          <w:sz w:val="28"/>
          <w:szCs w:val="28"/>
        </w:rPr>
        <w:t>осуществляющими с ним ведение личного подсобного хозяйства членами его семьи в</w:t>
      </w:r>
      <w:r>
        <w:rPr>
          <w:rFonts w:ascii="Times New Roman" w:hAnsi="Times New Roman" w:cs="Times New Roman"/>
          <w:sz w:val="28"/>
          <w:szCs w:val="28"/>
        </w:rPr>
        <w:t xml:space="preserve"> </w:t>
      </w:r>
      <w:r w:rsidRPr="00A801E1">
        <w:rPr>
          <w:rFonts w:ascii="Times New Roman" w:hAnsi="Times New Roman" w:cs="Times New Roman"/>
          <w:sz w:val="28"/>
          <w:szCs w:val="28"/>
        </w:rPr>
        <w:t>целях удовлетворения личных потребностей на земельном участке (максимальные</w:t>
      </w:r>
      <w:r>
        <w:rPr>
          <w:rFonts w:ascii="Times New Roman" w:hAnsi="Times New Roman" w:cs="Times New Roman"/>
          <w:sz w:val="28"/>
          <w:szCs w:val="28"/>
        </w:rPr>
        <w:t xml:space="preserve"> </w:t>
      </w:r>
      <w:r w:rsidRPr="00A801E1">
        <w:rPr>
          <w:rFonts w:ascii="Times New Roman" w:hAnsi="Times New Roman" w:cs="Times New Roman"/>
          <w:sz w:val="28"/>
          <w:szCs w:val="28"/>
        </w:rPr>
        <w:t>размеры которого установлены Федеральным и Областным законодательством)</w:t>
      </w:r>
      <w:proofErr w:type="gramStart"/>
      <w:r w:rsidRPr="00A801E1">
        <w:rPr>
          <w:rFonts w:ascii="Times New Roman" w:hAnsi="Times New Roman" w:cs="Times New Roman"/>
          <w:sz w:val="28"/>
          <w:szCs w:val="28"/>
        </w:rPr>
        <w:t>,п</w:t>
      </w:r>
      <w:proofErr w:type="gramEnd"/>
      <w:r w:rsidRPr="00A801E1">
        <w:rPr>
          <w:rFonts w:ascii="Times New Roman" w:hAnsi="Times New Roman" w:cs="Times New Roman"/>
          <w:sz w:val="28"/>
          <w:szCs w:val="28"/>
        </w:rPr>
        <w:t>редоставляемом и (или) приобретенном для ведения личного подсобного хозяйства;</w:t>
      </w:r>
    </w:p>
    <w:p w:rsidR="00F07E89" w:rsidRPr="00A801E1" w:rsidRDefault="00F07E89" w:rsidP="00F07E89">
      <w:pPr>
        <w:tabs>
          <w:tab w:val="left" w:pos="2219"/>
        </w:tabs>
        <w:ind w:right="-2" w:firstLine="360"/>
        <w:jc w:val="both"/>
        <w:rPr>
          <w:rFonts w:ascii="Times New Roman" w:hAnsi="Times New Roman" w:cs="Times New Roman"/>
          <w:sz w:val="28"/>
          <w:szCs w:val="28"/>
        </w:rPr>
      </w:pPr>
      <w:r>
        <w:rPr>
          <w:rFonts w:ascii="Times New Roman" w:hAnsi="Times New Roman" w:cs="Times New Roman"/>
          <w:sz w:val="28"/>
          <w:szCs w:val="28"/>
        </w:rPr>
        <w:t>13.</w:t>
      </w:r>
      <w:r w:rsidRPr="00A801E1">
        <w:rPr>
          <w:rFonts w:ascii="Times New Roman" w:hAnsi="Times New Roman" w:cs="Times New Roman"/>
          <w:sz w:val="28"/>
          <w:szCs w:val="28"/>
        </w:rPr>
        <w:t>2.</w:t>
      </w:r>
      <w:r>
        <w:rPr>
          <w:rFonts w:ascii="Times New Roman" w:hAnsi="Times New Roman" w:cs="Times New Roman"/>
          <w:sz w:val="28"/>
          <w:szCs w:val="28"/>
        </w:rPr>
        <w:t>3</w:t>
      </w:r>
      <w:r w:rsidRPr="00A801E1">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A801E1">
        <w:rPr>
          <w:rFonts w:ascii="Times New Roman" w:hAnsi="Times New Roman" w:cs="Times New Roman"/>
          <w:sz w:val="28"/>
          <w:szCs w:val="28"/>
        </w:rPr>
        <w:t>Крестьянское (фермерское - КФХ) хозяйство - представляет собой</w:t>
      </w:r>
      <w:r w:rsidRPr="00A801E1">
        <w:rPr>
          <w:rFonts w:ascii="Times New Roman" w:hAnsi="Times New Roman" w:cs="Times New Roman"/>
          <w:sz w:val="28"/>
          <w:szCs w:val="28"/>
        </w:rPr>
        <w:br/>
        <w:t>объединение граждан, связанных родством, и (или) свойством, имеющих в общей</w:t>
      </w:r>
      <w:r w:rsidRPr="00A801E1">
        <w:rPr>
          <w:rFonts w:ascii="Times New Roman" w:hAnsi="Times New Roman" w:cs="Times New Roman"/>
          <w:sz w:val="28"/>
          <w:szCs w:val="28"/>
        </w:rPr>
        <w:br/>
        <w:t>собственности имущество и совместно осуществляющих производственную и иную</w:t>
      </w:r>
      <w:r>
        <w:rPr>
          <w:rFonts w:ascii="Times New Roman" w:hAnsi="Times New Roman" w:cs="Times New Roman"/>
          <w:sz w:val="28"/>
          <w:szCs w:val="28"/>
        </w:rPr>
        <w:t xml:space="preserve"> </w:t>
      </w:r>
      <w:r w:rsidRPr="00A801E1">
        <w:rPr>
          <w:rFonts w:ascii="Times New Roman" w:hAnsi="Times New Roman" w:cs="Times New Roman"/>
          <w:sz w:val="28"/>
          <w:szCs w:val="28"/>
        </w:rPr>
        <w:t>хозяйственную деятельность (производство, переработку, хранение, транспортировку и</w:t>
      </w:r>
      <w:r>
        <w:rPr>
          <w:rFonts w:ascii="Times New Roman" w:hAnsi="Times New Roman" w:cs="Times New Roman"/>
          <w:sz w:val="28"/>
          <w:szCs w:val="28"/>
        </w:rPr>
        <w:t xml:space="preserve"> </w:t>
      </w:r>
      <w:r w:rsidRPr="00A801E1">
        <w:rPr>
          <w:rFonts w:ascii="Times New Roman" w:hAnsi="Times New Roman" w:cs="Times New Roman"/>
          <w:sz w:val="28"/>
          <w:szCs w:val="28"/>
        </w:rPr>
        <w:t>реализацию сельскохозяйственной продукции), основанную на их личном участии.</w:t>
      </w:r>
      <w:proofErr w:type="gramEnd"/>
      <w:r w:rsidRPr="00A801E1">
        <w:rPr>
          <w:rFonts w:ascii="Times New Roman" w:hAnsi="Times New Roman" w:cs="Times New Roman"/>
          <w:sz w:val="28"/>
          <w:szCs w:val="28"/>
        </w:rPr>
        <w:t xml:space="preserve"> КФХ</w:t>
      </w:r>
      <w:r>
        <w:rPr>
          <w:rFonts w:ascii="Times New Roman" w:hAnsi="Times New Roman" w:cs="Times New Roman"/>
          <w:sz w:val="28"/>
          <w:szCs w:val="28"/>
        </w:rPr>
        <w:t xml:space="preserve"> </w:t>
      </w:r>
      <w:r w:rsidRPr="00A801E1">
        <w:rPr>
          <w:rFonts w:ascii="Times New Roman" w:hAnsi="Times New Roman" w:cs="Times New Roman"/>
          <w:sz w:val="28"/>
          <w:szCs w:val="28"/>
        </w:rPr>
        <w:t>может быть создано одним гражданином;</w:t>
      </w:r>
    </w:p>
    <w:p w:rsidR="00F07E89" w:rsidRPr="00A801E1" w:rsidRDefault="00F07E89" w:rsidP="00F07E89">
      <w:pPr>
        <w:tabs>
          <w:tab w:val="left" w:pos="2079"/>
        </w:tabs>
        <w:ind w:right="-2" w:firstLine="360"/>
        <w:jc w:val="both"/>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3</w:t>
      </w:r>
      <w:r>
        <w:rPr>
          <w:rFonts w:ascii="Times New Roman" w:hAnsi="Times New Roman" w:cs="Times New Roman"/>
          <w:sz w:val="28"/>
          <w:szCs w:val="28"/>
        </w:rPr>
        <w:t>.2</w:t>
      </w:r>
      <w:r w:rsidRPr="00A801E1">
        <w:rPr>
          <w:rFonts w:ascii="Times New Roman" w:hAnsi="Times New Roman" w:cs="Times New Roman"/>
          <w:sz w:val="28"/>
          <w:szCs w:val="28"/>
        </w:rPr>
        <w:t>.</w:t>
      </w:r>
      <w:r>
        <w:rPr>
          <w:rFonts w:ascii="Times New Roman" w:hAnsi="Times New Roman" w:cs="Times New Roman"/>
          <w:sz w:val="28"/>
          <w:szCs w:val="28"/>
        </w:rPr>
        <w:t>4.</w:t>
      </w:r>
      <w:r w:rsidRPr="00A801E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01E1">
        <w:rPr>
          <w:rFonts w:ascii="Times New Roman" w:hAnsi="Times New Roman" w:cs="Times New Roman"/>
          <w:sz w:val="28"/>
          <w:szCs w:val="28"/>
        </w:rPr>
        <w:t>Домашни</w:t>
      </w:r>
      <w:r>
        <w:rPr>
          <w:rFonts w:ascii="Times New Roman" w:hAnsi="Times New Roman" w:cs="Times New Roman"/>
          <w:sz w:val="28"/>
          <w:szCs w:val="28"/>
        </w:rPr>
        <w:t xml:space="preserve">е </w:t>
      </w:r>
      <w:r w:rsidRPr="00A801E1">
        <w:rPr>
          <w:rFonts w:ascii="Times New Roman" w:hAnsi="Times New Roman" w:cs="Times New Roman"/>
          <w:sz w:val="28"/>
          <w:szCs w:val="28"/>
        </w:rPr>
        <w:tab/>
        <w:t>животные - животные, прирученные и разводимые человеком,</w:t>
      </w:r>
      <w:r>
        <w:rPr>
          <w:rFonts w:ascii="Times New Roman" w:hAnsi="Times New Roman" w:cs="Times New Roman"/>
          <w:sz w:val="28"/>
          <w:szCs w:val="28"/>
        </w:rPr>
        <w:t xml:space="preserve"> </w:t>
      </w:r>
      <w:r w:rsidRPr="00A801E1">
        <w:rPr>
          <w:rFonts w:ascii="Times New Roman" w:hAnsi="Times New Roman" w:cs="Times New Roman"/>
          <w:sz w:val="28"/>
          <w:szCs w:val="28"/>
        </w:rPr>
        <w:t>находящиеся на содержании у владельца (коровы, быки, лошади, козы, овцы, свиньи), а</w:t>
      </w:r>
      <w:r>
        <w:rPr>
          <w:rFonts w:ascii="Times New Roman" w:hAnsi="Times New Roman" w:cs="Times New Roman"/>
          <w:sz w:val="28"/>
          <w:szCs w:val="28"/>
        </w:rPr>
        <w:t xml:space="preserve"> </w:t>
      </w:r>
      <w:r w:rsidRPr="00A801E1">
        <w:rPr>
          <w:rFonts w:ascii="Times New Roman" w:hAnsi="Times New Roman" w:cs="Times New Roman"/>
          <w:sz w:val="28"/>
          <w:szCs w:val="28"/>
        </w:rPr>
        <w:t>также другие животные и птица, которые содержатся человеком в доме или домашнем</w:t>
      </w:r>
      <w:r>
        <w:rPr>
          <w:rFonts w:ascii="Times New Roman" w:hAnsi="Times New Roman" w:cs="Times New Roman"/>
          <w:sz w:val="28"/>
          <w:szCs w:val="28"/>
        </w:rPr>
        <w:t xml:space="preserve"> </w:t>
      </w:r>
      <w:r w:rsidRPr="00A801E1">
        <w:rPr>
          <w:rFonts w:ascii="Times New Roman" w:hAnsi="Times New Roman" w:cs="Times New Roman"/>
          <w:sz w:val="28"/>
          <w:szCs w:val="28"/>
        </w:rPr>
        <w:t>хозяйстве на прилегающей к индивидуальному жилому дому территории;</w:t>
      </w:r>
    </w:p>
    <w:p w:rsidR="00F07E89" w:rsidRPr="00A801E1" w:rsidRDefault="00F07E89" w:rsidP="00F07E89">
      <w:pPr>
        <w:tabs>
          <w:tab w:val="left" w:pos="927"/>
        </w:tabs>
        <w:ind w:right="-2" w:firstLine="360"/>
        <w:jc w:val="both"/>
        <w:rPr>
          <w:rFonts w:ascii="Times New Roman" w:hAnsi="Times New Roman" w:cs="Times New Roman"/>
          <w:sz w:val="28"/>
          <w:szCs w:val="28"/>
        </w:rPr>
      </w:pPr>
      <w:r>
        <w:rPr>
          <w:rFonts w:ascii="Times New Roman" w:hAnsi="Times New Roman" w:cs="Times New Roman"/>
          <w:sz w:val="28"/>
          <w:szCs w:val="28"/>
        </w:rPr>
        <w:t>13.2.5</w:t>
      </w:r>
      <w:r w:rsidRPr="00A801E1">
        <w:rPr>
          <w:rFonts w:ascii="Times New Roman" w:hAnsi="Times New Roman" w:cs="Times New Roman"/>
          <w:sz w:val="28"/>
          <w:szCs w:val="28"/>
        </w:rPr>
        <w:t>.</w:t>
      </w:r>
      <w:r w:rsidRPr="00404786">
        <w:rPr>
          <w:rFonts w:ascii="Times New Roman" w:hAnsi="Times New Roman" w:cs="Times New Roman"/>
          <w:sz w:val="28"/>
          <w:szCs w:val="28"/>
        </w:rPr>
        <w:t>Содержание домашних животных</w:t>
      </w:r>
      <w:r w:rsidRPr="00A801E1">
        <w:rPr>
          <w:rFonts w:ascii="Times New Roman" w:hAnsi="Times New Roman" w:cs="Times New Roman"/>
          <w:sz w:val="28"/>
          <w:szCs w:val="28"/>
        </w:rPr>
        <w:t xml:space="preserve"> - действия, совершаемые владельцами</w:t>
      </w:r>
      <w:r w:rsidRPr="00A801E1">
        <w:rPr>
          <w:rFonts w:ascii="Times New Roman" w:hAnsi="Times New Roman" w:cs="Times New Roman"/>
          <w:sz w:val="28"/>
          <w:szCs w:val="28"/>
        </w:rPr>
        <w:br/>
        <w:t>домашних животных для сохранения жизни животных, физического здоровья, получения</w:t>
      </w:r>
      <w:r>
        <w:rPr>
          <w:rFonts w:ascii="Times New Roman" w:hAnsi="Times New Roman" w:cs="Times New Roman"/>
          <w:sz w:val="28"/>
          <w:szCs w:val="28"/>
        </w:rPr>
        <w:t xml:space="preserve"> </w:t>
      </w:r>
      <w:r w:rsidRPr="00A801E1">
        <w:rPr>
          <w:rFonts w:ascii="Times New Roman" w:hAnsi="Times New Roman" w:cs="Times New Roman"/>
          <w:sz w:val="28"/>
          <w:szCs w:val="28"/>
        </w:rPr>
        <w:t>полноценного потомства при соблюдении ветеринарно-санитарных норм, а также для</w:t>
      </w:r>
      <w:r>
        <w:rPr>
          <w:rFonts w:ascii="Times New Roman" w:hAnsi="Times New Roman" w:cs="Times New Roman"/>
          <w:sz w:val="28"/>
          <w:szCs w:val="28"/>
        </w:rPr>
        <w:t xml:space="preserve"> </w:t>
      </w:r>
      <w:r w:rsidRPr="00A801E1">
        <w:rPr>
          <w:rFonts w:ascii="Times New Roman" w:hAnsi="Times New Roman" w:cs="Times New Roman"/>
          <w:sz w:val="28"/>
          <w:szCs w:val="28"/>
        </w:rPr>
        <w:t>обеспечения общественного порядка и безопасности граждан и представителей животного</w:t>
      </w:r>
      <w:r>
        <w:rPr>
          <w:rFonts w:ascii="Times New Roman" w:hAnsi="Times New Roman" w:cs="Times New Roman"/>
          <w:sz w:val="28"/>
          <w:szCs w:val="28"/>
        </w:rPr>
        <w:t xml:space="preserve"> </w:t>
      </w:r>
      <w:r w:rsidRPr="00A801E1">
        <w:rPr>
          <w:rFonts w:ascii="Times New Roman" w:hAnsi="Times New Roman" w:cs="Times New Roman"/>
          <w:sz w:val="28"/>
          <w:szCs w:val="28"/>
        </w:rPr>
        <w:t>мира;</w:t>
      </w:r>
    </w:p>
    <w:p w:rsidR="00F07E89" w:rsidRPr="00A801E1" w:rsidRDefault="00F07E89" w:rsidP="00F07E89">
      <w:pPr>
        <w:tabs>
          <w:tab w:val="left" w:pos="1047"/>
        </w:tabs>
        <w:ind w:right="-2" w:firstLine="360"/>
        <w:jc w:val="both"/>
        <w:rPr>
          <w:rFonts w:ascii="Times New Roman" w:hAnsi="Times New Roman" w:cs="Times New Roman"/>
          <w:sz w:val="28"/>
          <w:szCs w:val="28"/>
        </w:rPr>
      </w:pPr>
      <w:r>
        <w:rPr>
          <w:rFonts w:ascii="Times New Roman" w:hAnsi="Times New Roman" w:cs="Times New Roman"/>
          <w:sz w:val="28"/>
          <w:szCs w:val="28"/>
        </w:rPr>
        <w:t>13.2.6.</w:t>
      </w:r>
      <w:r w:rsidRPr="00A801E1">
        <w:rPr>
          <w:rFonts w:ascii="Times New Roman" w:hAnsi="Times New Roman" w:cs="Times New Roman"/>
          <w:b/>
          <w:sz w:val="28"/>
          <w:szCs w:val="28"/>
        </w:rPr>
        <w:t xml:space="preserve"> </w:t>
      </w:r>
      <w:r w:rsidRPr="00404786">
        <w:rPr>
          <w:rFonts w:ascii="Times New Roman" w:hAnsi="Times New Roman" w:cs="Times New Roman"/>
          <w:sz w:val="28"/>
          <w:szCs w:val="28"/>
        </w:rPr>
        <w:t>Безнадзорные животные</w:t>
      </w:r>
      <w:r w:rsidRPr="00A801E1">
        <w:rPr>
          <w:rFonts w:ascii="Times New Roman" w:hAnsi="Times New Roman" w:cs="Times New Roman"/>
          <w:sz w:val="28"/>
          <w:szCs w:val="28"/>
        </w:rPr>
        <w:t xml:space="preserve"> - животные, которые не имеют владельца или владелец которых неизвестен, либо животные, от права </w:t>
      </w:r>
      <w:proofErr w:type="gramStart"/>
      <w:r w:rsidRPr="00A801E1">
        <w:rPr>
          <w:rFonts w:ascii="Times New Roman" w:hAnsi="Times New Roman" w:cs="Times New Roman"/>
          <w:sz w:val="28"/>
          <w:szCs w:val="28"/>
        </w:rPr>
        <w:t>собственности</w:t>
      </w:r>
      <w:proofErr w:type="gramEnd"/>
      <w:r w:rsidRPr="00A801E1">
        <w:rPr>
          <w:rFonts w:ascii="Times New Roman" w:hAnsi="Times New Roman" w:cs="Times New Roman"/>
          <w:sz w:val="28"/>
          <w:szCs w:val="28"/>
        </w:rPr>
        <w:t xml:space="preserve"> на которых</w:t>
      </w:r>
      <w:r w:rsidRPr="00A801E1">
        <w:rPr>
          <w:rFonts w:ascii="Times New Roman" w:hAnsi="Times New Roman" w:cs="Times New Roman"/>
          <w:sz w:val="28"/>
          <w:szCs w:val="28"/>
        </w:rPr>
        <w:br/>
        <w:t>владелец отказался;</w:t>
      </w:r>
    </w:p>
    <w:p w:rsidR="00F07E89" w:rsidRPr="00A801E1" w:rsidRDefault="00F07E89" w:rsidP="00F07E89">
      <w:pPr>
        <w:tabs>
          <w:tab w:val="left" w:pos="980"/>
        </w:tabs>
        <w:ind w:right="-2" w:firstLine="360"/>
        <w:jc w:val="both"/>
        <w:rPr>
          <w:rFonts w:ascii="Times New Roman" w:hAnsi="Times New Roman" w:cs="Times New Roman"/>
          <w:sz w:val="28"/>
          <w:szCs w:val="28"/>
        </w:rPr>
      </w:pPr>
      <w:r>
        <w:rPr>
          <w:rFonts w:ascii="Times New Roman" w:hAnsi="Times New Roman" w:cs="Times New Roman"/>
          <w:sz w:val="28"/>
          <w:szCs w:val="28"/>
        </w:rPr>
        <w:t>13.2.7</w:t>
      </w:r>
      <w:r w:rsidRPr="00A801E1">
        <w:rPr>
          <w:rFonts w:ascii="Times New Roman" w:hAnsi="Times New Roman" w:cs="Times New Roman"/>
          <w:sz w:val="28"/>
          <w:szCs w:val="28"/>
        </w:rPr>
        <w:t>.</w:t>
      </w:r>
      <w:r>
        <w:rPr>
          <w:rFonts w:ascii="Times New Roman" w:hAnsi="Times New Roman" w:cs="Times New Roman"/>
          <w:sz w:val="28"/>
          <w:szCs w:val="28"/>
        </w:rPr>
        <w:t xml:space="preserve"> </w:t>
      </w:r>
      <w:r w:rsidRPr="00404786">
        <w:rPr>
          <w:rFonts w:ascii="Times New Roman" w:hAnsi="Times New Roman" w:cs="Times New Roman"/>
          <w:sz w:val="28"/>
          <w:szCs w:val="28"/>
        </w:rPr>
        <w:t>Владельцы домашних животных</w:t>
      </w:r>
      <w:r w:rsidRPr="00A801E1">
        <w:rPr>
          <w:rFonts w:ascii="Times New Roman" w:hAnsi="Times New Roman" w:cs="Times New Roman"/>
          <w:sz w:val="28"/>
          <w:szCs w:val="28"/>
        </w:rPr>
        <w:t xml:space="preserve"> - физические лица, юридические лица, в том</w:t>
      </w:r>
      <w:r>
        <w:rPr>
          <w:rFonts w:ascii="Times New Roman" w:hAnsi="Times New Roman" w:cs="Times New Roman"/>
          <w:sz w:val="28"/>
          <w:szCs w:val="28"/>
        </w:rPr>
        <w:t xml:space="preserve"> </w:t>
      </w:r>
      <w:r w:rsidRPr="00A801E1">
        <w:rPr>
          <w:rFonts w:ascii="Times New Roman" w:hAnsi="Times New Roman" w:cs="Times New Roman"/>
          <w:sz w:val="28"/>
          <w:szCs w:val="28"/>
        </w:rPr>
        <w:t>числе религиозные организации и учреждения независимо от форм собственности;</w:t>
      </w:r>
    </w:p>
    <w:p w:rsidR="00F07E89" w:rsidRDefault="00F07E89" w:rsidP="00F07E89">
      <w:pPr>
        <w:tabs>
          <w:tab w:val="left" w:pos="980"/>
        </w:tabs>
        <w:ind w:right="-2" w:firstLine="360"/>
        <w:jc w:val="both"/>
        <w:rPr>
          <w:rFonts w:ascii="Times New Roman" w:hAnsi="Times New Roman" w:cs="Times New Roman"/>
          <w:sz w:val="28"/>
          <w:szCs w:val="28"/>
        </w:rPr>
      </w:pPr>
      <w:r>
        <w:rPr>
          <w:rFonts w:ascii="Times New Roman" w:hAnsi="Times New Roman" w:cs="Times New Roman"/>
          <w:sz w:val="28"/>
          <w:szCs w:val="28"/>
        </w:rPr>
        <w:t>13.</w:t>
      </w:r>
      <w:r w:rsidRPr="00A801E1">
        <w:rPr>
          <w:rFonts w:ascii="Times New Roman" w:hAnsi="Times New Roman" w:cs="Times New Roman"/>
          <w:sz w:val="28"/>
          <w:szCs w:val="28"/>
        </w:rPr>
        <w:t>2.</w:t>
      </w:r>
      <w:r>
        <w:rPr>
          <w:rFonts w:ascii="Times New Roman" w:hAnsi="Times New Roman" w:cs="Times New Roman"/>
          <w:sz w:val="28"/>
          <w:szCs w:val="28"/>
        </w:rPr>
        <w:t>8</w:t>
      </w:r>
      <w:r w:rsidRPr="00A801E1">
        <w:rPr>
          <w:rFonts w:ascii="Times New Roman" w:hAnsi="Times New Roman" w:cs="Times New Roman"/>
          <w:sz w:val="28"/>
          <w:szCs w:val="28"/>
        </w:rPr>
        <w:t>.</w:t>
      </w:r>
      <w:r w:rsidRPr="002E5669">
        <w:rPr>
          <w:rFonts w:ascii="Times New Roman" w:hAnsi="Times New Roman" w:cs="Times New Roman"/>
          <w:sz w:val="28"/>
          <w:szCs w:val="28"/>
        </w:rPr>
        <w:t>Учет (идентификация) животных</w:t>
      </w:r>
      <w:r w:rsidRPr="00A801E1">
        <w:rPr>
          <w:rFonts w:ascii="Times New Roman" w:hAnsi="Times New Roman" w:cs="Times New Roman"/>
          <w:sz w:val="28"/>
          <w:szCs w:val="28"/>
        </w:rPr>
        <w:t xml:space="preserve"> - нанесение ветеринарными специалистами</w:t>
      </w:r>
      <w:r>
        <w:rPr>
          <w:rFonts w:ascii="Times New Roman" w:hAnsi="Times New Roman" w:cs="Times New Roman"/>
          <w:sz w:val="28"/>
          <w:szCs w:val="28"/>
        </w:rPr>
        <w:t xml:space="preserve"> </w:t>
      </w:r>
      <w:r w:rsidRPr="00A801E1">
        <w:rPr>
          <w:rFonts w:ascii="Times New Roman" w:hAnsi="Times New Roman" w:cs="Times New Roman"/>
          <w:sz w:val="28"/>
          <w:szCs w:val="28"/>
        </w:rPr>
        <w:t>или уполномоченными лицами номерных знаков путем выжигания, биркования или</w:t>
      </w:r>
      <w:r>
        <w:rPr>
          <w:rFonts w:ascii="Times New Roman" w:hAnsi="Times New Roman" w:cs="Times New Roman"/>
          <w:sz w:val="28"/>
          <w:szCs w:val="28"/>
        </w:rPr>
        <w:t xml:space="preserve"> </w:t>
      </w:r>
      <w:r w:rsidRPr="00A801E1">
        <w:rPr>
          <w:rFonts w:ascii="Times New Roman" w:hAnsi="Times New Roman" w:cs="Times New Roman"/>
          <w:sz w:val="28"/>
          <w:szCs w:val="28"/>
        </w:rPr>
        <w:t>другим способом, позволяющим идентифицировать животных.</w:t>
      </w:r>
    </w:p>
    <w:p w:rsidR="00F07E89" w:rsidRDefault="00F07E89" w:rsidP="00F07E89">
      <w:pPr>
        <w:ind w:right="-2"/>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F07E89" w:rsidRPr="002E5669" w:rsidRDefault="00F07E89" w:rsidP="00F07E89">
      <w:pPr>
        <w:ind w:right="-2"/>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r w:rsidRPr="002E5669">
        <w:rPr>
          <w:rFonts w:ascii="Times New Roman" w:hAnsi="Times New Roman" w:cs="Times New Roman"/>
          <w:sz w:val="28"/>
          <w:szCs w:val="28"/>
        </w:rPr>
        <w:t>14.0. Права и обязанности.</w:t>
      </w:r>
    </w:p>
    <w:p w:rsidR="00F07E89" w:rsidRPr="00A801E1" w:rsidRDefault="00F07E89" w:rsidP="00F07E89">
      <w:pPr>
        <w:ind w:right="-2"/>
        <w:jc w:val="both"/>
        <w:rPr>
          <w:rFonts w:ascii="Times New Roman" w:hAnsi="Times New Roman" w:cs="Times New Roman"/>
          <w:sz w:val="28"/>
          <w:szCs w:val="28"/>
        </w:rPr>
      </w:pPr>
      <w:r w:rsidRPr="00A801E1">
        <w:rPr>
          <w:rFonts w:ascii="Times New Roman" w:hAnsi="Times New Roman" w:cs="Times New Roman"/>
          <w:sz w:val="28"/>
          <w:szCs w:val="28"/>
        </w:rPr>
        <w:t>В компетенцию администрации муниципального образования Привольненское сельское      поселение входит:</w:t>
      </w:r>
    </w:p>
    <w:p w:rsidR="00F07E89" w:rsidRPr="00A801E1" w:rsidRDefault="00F07E89" w:rsidP="00F07E89">
      <w:pPr>
        <w:ind w:right="-2"/>
        <w:jc w:val="both"/>
        <w:rPr>
          <w:rFonts w:ascii="Times New Roman" w:hAnsi="Times New Roman" w:cs="Times New Roman"/>
          <w:sz w:val="28"/>
          <w:szCs w:val="28"/>
        </w:rPr>
      </w:pPr>
      <w:r w:rsidRPr="00A801E1">
        <w:rPr>
          <w:rFonts w:ascii="Times New Roman" w:hAnsi="Times New Roman" w:cs="Times New Roman"/>
          <w:sz w:val="28"/>
          <w:szCs w:val="28"/>
        </w:rPr>
        <w:t xml:space="preserve">     </w:t>
      </w:r>
      <w:r>
        <w:rPr>
          <w:rFonts w:ascii="Times New Roman" w:hAnsi="Times New Roman" w:cs="Times New Roman"/>
          <w:sz w:val="28"/>
          <w:szCs w:val="28"/>
        </w:rPr>
        <w:t>14</w:t>
      </w:r>
      <w:r w:rsidRPr="00A801E1">
        <w:rPr>
          <w:rFonts w:ascii="Times New Roman" w:hAnsi="Times New Roman" w:cs="Times New Roman"/>
          <w:sz w:val="28"/>
          <w:szCs w:val="28"/>
        </w:rPr>
        <w:t>.1.</w:t>
      </w:r>
      <w:r>
        <w:rPr>
          <w:rFonts w:ascii="Times New Roman" w:hAnsi="Times New Roman" w:cs="Times New Roman"/>
          <w:sz w:val="28"/>
          <w:szCs w:val="28"/>
        </w:rPr>
        <w:t xml:space="preserve"> </w:t>
      </w:r>
      <w:r w:rsidRPr="00A801E1">
        <w:rPr>
          <w:rFonts w:ascii="Times New Roman" w:hAnsi="Times New Roman" w:cs="Times New Roman"/>
          <w:sz w:val="28"/>
          <w:szCs w:val="28"/>
        </w:rPr>
        <w:t>Осуществление контроля в пределах своих полномочий за соблюдением</w:t>
      </w:r>
      <w:r w:rsidRPr="00A801E1">
        <w:rPr>
          <w:rFonts w:ascii="Times New Roman" w:hAnsi="Times New Roman" w:cs="Times New Roman"/>
          <w:sz w:val="28"/>
          <w:szCs w:val="28"/>
        </w:rPr>
        <w:br/>
        <w:t>требований законодательства и данных Правил;</w:t>
      </w:r>
    </w:p>
    <w:p w:rsidR="00F07E89" w:rsidRPr="00A801E1" w:rsidRDefault="00F07E89" w:rsidP="00F07E89">
      <w:pPr>
        <w:tabs>
          <w:tab w:val="left" w:pos="1062"/>
        </w:tabs>
        <w:ind w:right="-2" w:firstLine="360"/>
        <w:jc w:val="both"/>
        <w:rPr>
          <w:rFonts w:ascii="Times New Roman" w:hAnsi="Times New Roman" w:cs="Times New Roman"/>
          <w:sz w:val="28"/>
          <w:szCs w:val="28"/>
        </w:rPr>
      </w:pPr>
      <w:r>
        <w:rPr>
          <w:rFonts w:ascii="Times New Roman" w:hAnsi="Times New Roman" w:cs="Times New Roman"/>
          <w:sz w:val="28"/>
          <w:szCs w:val="28"/>
        </w:rPr>
        <w:lastRenderedPageBreak/>
        <w:t>14.</w:t>
      </w:r>
      <w:r w:rsidRPr="00A801E1">
        <w:rPr>
          <w:rFonts w:ascii="Times New Roman" w:hAnsi="Times New Roman" w:cs="Times New Roman"/>
          <w:sz w:val="28"/>
          <w:szCs w:val="28"/>
        </w:rPr>
        <w:t>2.</w:t>
      </w:r>
      <w:r>
        <w:rPr>
          <w:rFonts w:ascii="Times New Roman" w:hAnsi="Times New Roman" w:cs="Times New Roman"/>
          <w:sz w:val="28"/>
          <w:szCs w:val="28"/>
        </w:rPr>
        <w:t xml:space="preserve"> </w:t>
      </w:r>
      <w:r w:rsidRPr="00A801E1">
        <w:rPr>
          <w:rFonts w:ascii="Times New Roman" w:hAnsi="Times New Roman" w:cs="Times New Roman"/>
          <w:sz w:val="28"/>
          <w:szCs w:val="28"/>
        </w:rPr>
        <w:t>Регистрация сельскохозяйственных животных и птицы в похозяйственных</w:t>
      </w:r>
      <w:r>
        <w:rPr>
          <w:rFonts w:ascii="Times New Roman" w:hAnsi="Times New Roman" w:cs="Times New Roman"/>
          <w:sz w:val="28"/>
          <w:szCs w:val="28"/>
        </w:rPr>
        <w:t xml:space="preserve"> </w:t>
      </w:r>
      <w:r w:rsidRPr="00A801E1">
        <w:rPr>
          <w:rFonts w:ascii="Times New Roman" w:hAnsi="Times New Roman" w:cs="Times New Roman"/>
          <w:sz w:val="28"/>
          <w:szCs w:val="28"/>
        </w:rPr>
        <w:t>книгах, в том числе в электронном виде;</w:t>
      </w:r>
    </w:p>
    <w:p w:rsidR="00F07E89" w:rsidRPr="00A801E1" w:rsidRDefault="00F07E89" w:rsidP="00F07E89">
      <w:pPr>
        <w:tabs>
          <w:tab w:val="left" w:pos="990"/>
        </w:tabs>
        <w:ind w:right="-2" w:firstLine="360"/>
        <w:jc w:val="both"/>
        <w:rPr>
          <w:rFonts w:ascii="Times New Roman" w:hAnsi="Times New Roman" w:cs="Times New Roman"/>
          <w:sz w:val="28"/>
          <w:szCs w:val="28"/>
        </w:rPr>
      </w:pPr>
      <w:r>
        <w:rPr>
          <w:rFonts w:ascii="Times New Roman" w:hAnsi="Times New Roman" w:cs="Times New Roman"/>
          <w:sz w:val="28"/>
          <w:szCs w:val="28"/>
        </w:rPr>
        <w:t>14.</w:t>
      </w:r>
      <w:r w:rsidRPr="00A801E1">
        <w:rPr>
          <w:rFonts w:ascii="Times New Roman" w:hAnsi="Times New Roman" w:cs="Times New Roman"/>
          <w:sz w:val="28"/>
          <w:szCs w:val="28"/>
        </w:rPr>
        <w:t>3.</w:t>
      </w:r>
      <w:r>
        <w:rPr>
          <w:rFonts w:ascii="Times New Roman" w:hAnsi="Times New Roman" w:cs="Times New Roman"/>
          <w:sz w:val="28"/>
          <w:szCs w:val="28"/>
        </w:rPr>
        <w:t xml:space="preserve"> </w:t>
      </w:r>
      <w:r w:rsidRPr="00A801E1">
        <w:rPr>
          <w:rFonts w:ascii="Times New Roman" w:hAnsi="Times New Roman" w:cs="Times New Roman"/>
          <w:sz w:val="28"/>
          <w:szCs w:val="28"/>
        </w:rPr>
        <w:t>Выделение мест для выпаса и прогона животных в соответствии с правовыми</w:t>
      </w:r>
      <w:r>
        <w:rPr>
          <w:rFonts w:ascii="Times New Roman" w:hAnsi="Times New Roman" w:cs="Times New Roman"/>
          <w:sz w:val="28"/>
          <w:szCs w:val="28"/>
        </w:rPr>
        <w:t xml:space="preserve"> </w:t>
      </w:r>
      <w:r w:rsidRPr="00A801E1">
        <w:rPr>
          <w:rFonts w:ascii="Times New Roman" w:hAnsi="Times New Roman" w:cs="Times New Roman"/>
          <w:sz w:val="28"/>
          <w:szCs w:val="28"/>
        </w:rPr>
        <w:t>нормами законодательства;</w:t>
      </w:r>
    </w:p>
    <w:p w:rsidR="00F07E89" w:rsidRPr="00A801E1" w:rsidRDefault="00F07E89" w:rsidP="00F07E89">
      <w:pPr>
        <w:tabs>
          <w:tab w:val="left" w:pos="1062"/>
        </w:tabs>
        <w:ind w:right="-2" w:firstLine="360"/>
        <w:jc w:val="both"/>
        <w:rPr>
          <w:rFonts w:ascii="Times New Roman" w:hAnsi="Times New Roman" w:cs="Times New Roman"/>
          <w:sz w:val="28"/>
          <w:szCs w:val="28"/>
        </w:rPr>
      </w:pPr>
      <w:r>
        <w:rPr>
          <w:rFonts w:ascii="Times New Roman" w:hAnsi="Times New Roman" w:cs="Times New Roman"/>
          <w:sz w:val="28"/>
          <w:szCs w:val="28"/>
        </w:rPr>
        <w:t>14.</w:t>
      </w:r>
      <w:r w:rsidRPr="00A801E1">
        <w:rPr>
          <w:rFonts w:ascii="Times New Roman" w:hAnsi="Times New Roman" w:cs="Times New Roman"/>
          <w:sz w:val="28"/>
          <w:szCs w:val="28"/>
        </w:rPr>
        <w:t>4.</w:t>
      </w:r>
      <w:r>
        <w:rPr>
          <w:rFonts w:ascii="Times New Roman" w:hAnsi="Times New Roman" w:cs="Times New Roman"/>
          <w:sz w:val="28"/>
          <w:szCs w:val="28"/>
        </w:rPr>
        <w:t xml:space="preserve"> </w:t>
      </w:r>
      <w:r w:rsidRPr="00A801E1">
        <w:rPr>
          <w:rFonts w:ascii="Times New Roman" w:hAnsi="Times New Roman" w:cs="Times New Roman"/>
          <w:sz w:val="28"/>
          <w:szCs w:val="28"/>
        </w:rPr>
        <w:t>Доведение до владельцев животных информации о Правилах содержания</w:t>
      </w:r>
      <w:r>
        <w:rPr>
          <w:rFonts w:ascii="Times New Roman" w:hAnsi="Times New Roman" w:cs="Times New Roman"/>
          <w:sz w:val="28"/>
          <w:szCs w:val="28"/>
        </w:rPr>
        <w:t xml:space="preserve"> </w:t>
      </w:r>
      <w:r w:rsidRPr="00A801E1">
        <w:rPr>
          <w:rFonts w:ascii="Times New Roman" w:hAnsi="Times New Roman" w:cs="Times New Roman"/>
          <w:sz w:val="28"/>
          <w:szCs w:val="28"/>
        </w:rPr>
        <w:t>животных на территории муниципального образования.</w:t>
      </w:r>
    </w:p>
    <w:p w:rsidR="00F07E89" w:rsidRDefault="00F07E89" w:rsidP="00F07E89">
      <w:pPr>
        <w:ind w:right="-2"/>
        <w:jc w:val="both"/>
        <w:rPr>
          <w:rFonts w:ascii="Times New Roman" w:hAnsi="Times New Roman" w:cs="Times New Roman"/>
          <w:sz w:val="28"/>
          <w:szCs w:val="28"/>
        </w:rPr>
      </w:pPr>
      <w:r w:rsidRPr="00A801E1">
        <w:rPr>
          <w:rFonts w:ascii="Times New Roman" w:hAnsi="Times New Roman" w:cs="Times New Roman"/>
          <w:sz w:val="28"/>
          <w:szCs w:val="28"/>
        </w:rPr>
        <w:t xml:space="preserve">     </w:t>
      </w:r>
    </w:p>
    <w:p w:rsidR="00F07E89" w:rsidRPr="00A801E1" w:rsidRDefault="00F07E89" w:rsidP="00F07E89">
      <w:pPr>
        <w:ind w:right="-2"/>
        <w:jc w:val="both"/>
        <w:rPr>
          <w:rFonts w:ascii="Times New Roman" w:hAnsi="Times New Roman" w:cs="Times New Roman"/>
          <w:sz w:val="28"/>
          <w:szCs w:val="28"/>
        </w:rPr>
      </w:pPr>
      <w:r>
        <w:rPr>
          <w:rFonts w:ascii="Times New Roman" w:hAnsi="Times New Roman" w:cs="Times New Roman"/>
          <w:sz w:val="28"/>
          <w:szCs w:val="28"/>
        </w:rPr>
        <w:t xml:space="preserve">     15.0</w:t>
      </w:r>
      <w:r w:rsidRPr="00A801E1">
        <w:rPr>
          <w:rFonts w:ascii="Times New Roman" w:hAnsi="Times New Roman" w:cs="Times New Roman"/>
          <w:sz w:val="28"/>
          <w:szCs w:val="28"/>
        </w:rPr>
        <w:t>.</w:t>
      </w:r>
      <w:r>
        <w:rPr>
          <w:rFonts w:ascii="Times New Roman" w:hAnsi="Times New Roman" w:cs="Times New Roman"/>
          <w:sz w:val="28"/>
          <w:szCs w:val="28"/>
        </w:rPr>
        <w:t xml:space="preserve"> </w:t>
      </w:r>
      <w:r w:rsidRPr="002E5669">
        <w:rPr>
          <w:rFonts w:ascii="Times New Roman" w:hAnsi="Times New Roman" w:cs="Times New Roman"/>
          <w:sz w:val="28"/>
          <w:szCs w:val="28"/>
        </w:rPr>
        <w:t>Владелец животного имеет право:</w:t>
      </w:r>
    </w:p>
    <w:p w:rsidR="00F07E89" w:rsidRPr="00A801E1" w:rsidRDefault="00F07E89" w:rsidP="00F07E89">
      <w:pPr>
        <w:tabs>
          <w:tab w:val="left" w:pos="1052"/>
        </w:tabs>
        <w:ind w:right="-2" w:firstLine="360"/>
        <w:jc w:val="both"/>
        <w:rPr>
          <w:rFonts w:ascii="Times New Roman" w:hAnsi="Times New Roman" w:cs="Times New Roman"/>
          <w:sz w:val="28"/>
          <w:szCs w:val="28"/>
        </w:rPr>
      </w:pPr>
      <w:r>
        <w:rPr>
          <w:rFonts w:ascii="Times New Roman" w:hAnsi="Times New Roman" w:cs="Times New Roman"/>
          <w:sz w:val="28"/>
          <w:szCs w:val="28"/>
        </w:rPr>
        <w:t>15.</w:t>
      </w:r>
      <w:r w:rsidRPr="00A801E1">
        <w:rPr>
          <w:rFonts w:ascii="Times New Roman" w:hAnsi="Times New Roman" w:cs="Times New Roman"/>
          <w:sz w:val="28"/>
          <w:szCs w:val="28"/>
        </w:rPr>
        <w:t>1.</w:t>
      </w:r>
      <w:r>
        <w:rPr>
          <w:rFonts w:ascii="Times New Roman" w:hAnsi="Times New Roman" w:cs="Times New Roman"/>
          <w:sz w:val="28"/>
          <w:szCs w:val="28"/>
        </w:rPr>
        <w:t xml:space="preserve"> </w:t>
      </w:r>
      <w:r w:rsidRPr="00A801E1">
        <w:rPr>
          <w:rFonts w:ascii="Times New Roman" w:hAnsi="Times New Roman" w:cs="Times New Roman"/>
          <w:sz w:val="28"/>
          <w:szCs w:val="28"/>
        </w:rPr>
        <w:t>Получать от ветеринарной службы необходимую информацию о порядке</w:t>
      </w:r>
      <w:r>
        <w:rPr>
          <w:rFonts w:ascii="Times New Roman" w:hAnsi="Times New Roman" w:cs="Times New Roman"/>
          <w:sz w:val="28"/>
          <w:szCs w:val="28"/>
        </w:rPr>
        <w:t xml:space="preserve"> </w:t>
      </w:r>
      <w:r w:rsidRPr="00A801E1">
        <w:rPr>
          <w:rFonts w:ascii="Times New Roman" w:hAnsi="Times New Roman" w:cs="Times New Roman"/>
          <w:sz w:val="28"/>
          <w:szCs w:val="28"/>
        </w:rPr>
        <w:t>содержания животных;</w:t>
      </w:r>
    </w:p>
    <w:p w:rsidR="00F07E89" w:rsidRPr="00A801E1" w:rsidRDefault="00F07E89" w:rsidP="00F07E89">
      <w:pPr>
        <w:tabs>
          <w:tab w:val="left" w:pos="1052"/>
        </w:tabs>
        <w:ind w:right="-2" w:firstLine="360"/>
        <w:jc w:val="both"/>
        <w:rPr>
          <w:rFonts w:ascii="Times New Roman" w:hAnsi="Times New Roman" w:cs="Times New Roman"/>
          <w:sz w:val="28"/>
          <w:szCs w:val="28"/>
        </w:rPr>
      </w:pPr>
      <w:r>
        <w:rPr>
          <w:rFonts w:ascii="Times New Roman" w:hAnsi="Times New Roman" w:cs="Times New Roman"/>
          <w:sz w:val="28"/>
          <w:szCs w:val="28"/>
        </w:rPr>
        <w:t>15.</w:t>
      </w:r>
      <w:r w:rsidRPr="00A801E1">
        <w:rPr>
          <w:rFonts w:ascii="Times New Roman" w:hAnsi="Times New Roman" w:cs="Times New Roman"/>
          <w:sz w:val="28"/>
          <w:szCs w:val="28"/>
        </w:rPr>
        <w:t>2.</w:t>
      </w:r>
      <w:r>
        <w:rPr>
          <w:rFonts w:ascii="Times New Roman" w:hAnsi="Times New Roman" w:cs="Times New Roman"/>
          <w:sz w:val="28"/>
          <w:szCs w:val="28"/>
        </w:rPr>
        <w:t xml:space="preserve"> </w:t>
      </w:r>
      <w:r w:rsidRPr="00A801E1">
        <w:rPr>
          <w:rFonts w:ascii="Times New Roman" w:hAnsi="Times New Roman" w:cs="Times New Roman"/>
          <w:sz w:val="28"/>
          <w:szCs w:val="28"/>
        </w:rPr>
        <w:t>Распоряжаться по своему усмотрению животными и птицей: приобретать,</w:t>
      </w:r>
      <w:r>
        <w:rPr>
          <w:rFonts w:ascii="Times New Roman" w:hAnsi="Times New Roman" w:cs="Times New Roman"/>
          <w:sz w:val="28"/>
          <w:szCs w:val="28"/>
        </w:rPr>
        <w:t xml:space="preserve"> </w:t>
      </w:r>
      <w:r w:rsidRPr="00A801E1">
        <w:rPr>
          <w:rFonts w:ascii="Times New Roman" w:hAnsi="Times New Roman" w:cs="Times New Roman"/>
          <w:sz w:val="28"/>
          <w:szCs w:val="28"/>
        </w:rPr>
        <w:t>продавать, дарить, менять животных с соблюдением порядка, предусмотренного</w:t>
      </w:r>
      <w:r>
        <w:rPr>
          <w:rFonts w:ascii="Times New Roman" w:hAnsi="Times New Roman" w:cs="Times New Roman"/>
          <w:sz w:val="28"/>
          <w:szCs w:val="28"/>
        </w:rPr>
        <w:t xml:space="preserve"> </w:t>
      </w:r>
      <w:r w:rsidRPr="00A801E1">
        <w:rPr>
          <w:rFonts w:ascii="Times New Roman" w:hAnsi="Times New Roman" w:cs="Times New Roman"/>
          <w:sz w:val="28"/>
          <w:szCs w:val="28"/>
        </w:rPr>
        <w:t>действующим законодательством и настоящими Правилами;</w:t>
      </w:r>
    </w:p>
    <w:p w:rsidR="00F07E89" w:rsidRPr="00A801E1" w:rsidRDefault="00F07E89" w:rsidP="00F07E89">
      <w:pPr>
        <w:tabs>
          <w:tab w:val="left" w:pos="1014"/>
        </w:tabs>
        <w:ind w:right="-2" w:firstLine="360"/>
        <w:jc w:val="both"/>
        <w:rPr>
          <w:rFonts w:ascii="Times New Roman" w:hAnsi="Times New Roman" w:cs="Times New Roman"/>
          <w:b/>
          <w:sz w:val="28"/>
          <w:szCs w:val="28"/>
        </w:rPr>
      </w:pPr>
      <w:r>
        <w:rPr>
          <w:rFonts w:ascii="Times New Roman" w:hAnsi="Times New Roman" w:cs="Times New Roman"/>
          <w:sz w:val="28"/>
          <w:szCs w:val="28"/>
        </w:rPr>
        <w:t>1</w:t>
      </w:r>
      <w:r w:rsidRPr="00A801E1">
        <w:rPr>
          <w:rFonts w:ascii="Times New Roman" w:hAnsi="Times New Roman" w:cs="Times New Roman"/>
          <w:sz w:val="28"/>
          <w:szCs w:val="28"/>
        </w:rPr>
        <w:t>5.3.</w:t>
      </w:r>
      <w:r>
        <w:rPr>
          <w:rFonts w:ascii="Times New Roman" w:hAnsi="Times New Roman" w:cs="Times New Roman"/>
          <w:sz w:val="28"/>
          <w:szCs w:val="28"/>
        </w:rPr>
        <w:t xml:space="preserve"> </w:t>
      </w:r>
      <w:r w:rsidRPr="00A801E1">
        <w:rPr>
          <w:rFonts w:ascii="Times New Roman" w:hAnsi="Times New Roman" w:cs="Times New Roman"/>
          <w:sz w:val="28"/>
          <w:szCs w:val="28"/>
        </w:rPr>
        <w:t>Обращаться в органы местного самоуправления для определения участка для</w:t>
      </w:r>
      <w:r>
        <w:rPr>
          <w:rFonts w:ascii="Times New Roman" w:hAnsi="Times New Roman" w:cs="Times New Roman"/>
          <w:sz w:val="28"/>
          <w:szCs w:val="28"/>
        </w:rPr>
        <w:t xml:space="preserve"> </w:t>
      </w:r>
      <w:r w:rsidRPr="00A801E1">
        <w:rPr>
          <w:rFonts w:ascii="Times New Roman" w:hAnsi="Times New Roman" w:cs="Times New Roman"/>
          <w:sz w:val="28"/>
          <w:szCs w:val="28"/>
        </w:rPr>
        <w:t>выпаса сельскохозяйственных животных и птицы;</w:t>
      </w:r>
      <w:r w:rsidRPr="00A801E1">
        <w:rPr>
          <w:rFonts w:ascii="Times New Roman" w:hAnsi="Times New Roman" w:cs="Times New Roman"/>
          <w:b/>
          <w:sz w:val="28"/>
          <w:szCs w:val="28"/>
        </w:rPr>
        <w:t xml:space="preserve">                              </w:t>
      </w:r>
    </w:p>
    <w:p w:rsidR="00F07E89" w:rsidRDefault="00F07E89" w:rsidP="00F07E89">
      <w:pPr>
        <w:tabs>
          <w:tab w:val="left" w:pos="994"/>
        </w:tabs>
        <w:ind w:right="-2" w:firstLine="360"/>
        <w:rPr>
          <w:rFonts w:ascii="Times New Roman" w:hAnsi="Times New Roman" w:cs="Times New Roman"/>
          <w:sz w:val="28"/>
          <w:szCs w:val="28"/>
        </w:rPr>
      </w:pPr>
    </w:p>
    <w:p w:rsidR="00F07E89" w:rsidRPr="00A801E1" w:rsidRDefault="00F07E89" w:rsidP="00F07E89">
      <w:pPr>
        <w:tabs>
          <w:tab w:val="left" w:pos="994"/>
        </w:tabs>
        <w:ind w:right="-2" w:firstLine="360"/>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w:t>
      </w:r>
      <w:r>
        <w:rPr>
          <w:rFonts w:ascii="Times New Roman" w:hAnsi="Times New Roman" w:cs="Times New Roman"/>
          <w:sz w:val="28"/>
          <w:szCs w:val="28"/>
        </w:rPr>
        <w:t xml:space="preserve">0. </w:t>
      </w:r>
      <w:r w:rsidRPr="002E5669">
        <w:rPr>
          <w:rFonts w:ascii="Times New Roman" w:hAnsi="Times New Roman" w:cs="Times New Roman"/>
          <w:sz w:val="28"/>
          <w:szCs w:val="28"/>
        </w:rPr>
        <w:t>Владелец животных обязан:</w:t>
      </w:r>
    </w:p>
    <w:p w:rsidR="00F07E89" w:rsidRPr="00A801E1" w:rsidRDefault="00F07E89" w:rsidP="00F07E89">
      <w:pPr>
        <w:tabs>
          <w:tab w:val="left" w:pos="994"/>
        </w:tabs>
        <w:ind w:right="-2" w:firstLine="360"/>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6.1.</w:t>
      </w:r>
      <w:r>
        <w:rPr>
          <w:rFonts w:ascii="Times New Roman" w:hAnsi="Times New Roman" w:cs="Times New Roman"/>
          <w:sz w:val="28"/>
          <w:szCs w:val="28"/>
        </w:rPr>
        <w:t xml:space="preserve"> </w:t>
      </w:r>
      <w:r w:rsidRPr="00A801E1">
        <w:rPr>
          <w:rFonts w:ascii="Times New Roman" w:hAnsi="Times New Roman" w:cs="Times New Roman"/>
          <w:sz w:val="28"/>
          <w:szCs w:val="28"/>
        </w:rPr>
        <w:t>Предоставлять достоверные и своевременные сведения о наличии скота;</w:t>
      </w:r>
    </w:p>
    <w:p w:rsidR="00F07E89" w:rsidRPr="00A801E1" w:rsidRDefault="00F07E89" w:rsidP="00F07E89">
      <w:pPr>
        <w:tabs>
          <w:tab w:val="left" w:pos="955"/>
        </w:tabs>
        <w:ind w:right="-2" w:firstLine="360"/>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6.2.Обеспечивать безопасность граждан от воздействия животных и птицы, а также</w:t>
      </w:r>
      <w:r>
        <w:rPr>
          <w:rFonts w:ascii="Times New Roman" w:hAnsi="Times New Roman" w:cs="Times New Roman"/>
          <w:sz w:val="28"/>
          <w:szCs w:val="28"/>
        </w:rPr>
        <w:t xml:space="preserve"> </w:t>
      </w:r>
      <w:r w:rsidRPr="00A801E1">
        <w:rPr>
          <w:rFonts w:ascii="Times New Roman" w:hAnsi="Times New Roman" w:cs="Times New Roman"/>
          <w:sz w:val="28"/>
          <w:szCs w:val="28"/>
        </w:rPr>
        <w:t>обеспечивать спокойствие и тишину для окружающих;</w:t>
      </w:r>
    </w:p>
    <w:p w:rsidR="00F07E89" w:rsidRPr="00A801E1" w:rsidRDefault="00F07E89" w:rsidP="00F07E89">
      <w:pPr>
        <w:tabs>
          <w:tab w:val="left" w:pos="965"/>
        </w:tabs>
        <w:ind w:right="-2" w:firstLine="360"/>
        <w:rPr>
          <w:rFonts w:ascii="Times New Roman" w:hAnsi="Times New Roman" w:cs="Times New Roman"/>
          <w:sz w:val="28"/>
          <w:szCs w:val="28"/>
        </w:rPr>
      </w:pPr>
      <w:r>
        <w:rPr>
          <w:rFonts w:ascii="Times New Roman" w:hAnsi="Times New Roman" w:cs="Times New Roman"/>
          <w:sz w:val="28"/>
          <w:szCs w:val="28"/>
        </w:rPr>
        <w:t>16</w:t>
      </w:r>
      <w:r w:rsidRPr="00A801E1">
        <w:rPr>
          <w:rFonts w:ascii="Times New Roman" w:hAnsi="Times New Roman" w:cs="Times New Roman"/>
          <w:sz w:val="28"/>
          <w:szCs w:val="28"/>
        </w:rPr>
        <w:t>.3.Не допускать свободного выпаса и бродяжничества животных и птицы в черте</w:t>
      </w:r>
      <w:r>
        <w:rPr>
          <w:rFonts w:ascii="Times New Roman" w:hAnsi="Times New Roman" w:cs="Times New Roman"/>
          <w:sz w:val="28"/>
          <w:szCs w:val="28"/>
        </w:rPr>
        <w:t xml:space="preserve"> </w:t>
      </w:r>
      <w:r w:rsidRPr="00A801E1">
        <w:rPr>
          <w:rFonts w:ascii="Times New Roman" w:hAnsi="Times New Roman" w:cs="Times New Roman"/>
          <w:sz w:val="28"/>
          <w:szCs w:val="28"/>
        </w:rPr>
        <w:t>и за чертой населенного пункта муниципального образования;</w:t>
      </w:r>
    </w:p>
    <w:p w:rsidR="00F07E89" w:rsidRPr="00A801E1" w:rsidRDefault="00F07E89" w:rsidP="00F07E89">
      <w:pPr>
        <w:tabs>
          <w:tab w:val="left" w:pos="970"/>
        </w:tabs>
        <w:ind w:right="-2" w:firstLine="360"/>
        <w:rPr>
          <w:rFonts w:ascii="Times New Roman" w:hAnsi="Times New Roman" w:cs="Times New Roman"/>
          <w:sz w:val="28"/>
          <w:szCs w:val="28"/>
        </w:rPr>
      </w:pPr>
      <w:r>
        <w:rPr>
          <w:rFonts w:ascii="Times New Roman" w:hAnsi="Times New Roman" w:cs="Times New Roman"/>
          <w:sz w:val="28"/>
          <w:szCs w:val="28"/>
        </w:rPr>
        <w:t>16.</w:t>
      </w:r>
      <w:r w:rsidRPr="00A801E1">
        <w:rPr>
          <w:rFonts w:ascii="Times New Roman" w:hAnsi="Times New Roman" w:cs="Times New Roman"/>
          <w:sz w:val="28"/>
          <w:szCs w:val="28"/>
        </w:rPr>
        <w:t>4.</w:t>
      </w:r>
      <w:r>
        <w:rPr>
          <w:rFonts w:ascii="Times New Roman" w:hAnsi="Times New Roman" w:cs="Times New Roman"/>
          <w:sz w:val="28"/>
          <w:szCs w:val="28"/>
        </w:rPr>
        <w:t xml:space="preserve"> </w:t>
      </w:r>
      <w:r w:rsidRPr="00A801E1">
        <w:rPr>
          <w:rFonts w:ascii="Times New Roman" w:hAnsi="Times New Roman" w:cs="Times New Roman"/>
          <w:sz w:val="28"/>
          <w:szCs w:val="28"/>
        </w:rPr>
        <w:t>Соблюдать санитарно-гигиенические и ветеринарно - санитарные и настоящие</w:t>
      </w:r>
      <w:r>
        <w:rPr>
          <w:rFonts w:ascii="Times New Roman" w:hAnsi="Times New Roman" w:cs="Times New Roman"/>
          <w:sz w:val="28"/>
          <w:szCs w:val="28"/>
        </w:rPr>
        <w:t xml:space="preserve"> </w:t>
      </w:r>
      <w:r w:rsidRPr="00A801E1">
        <w:rPr>
          <w:rFonts w:ascii="Times New Roman" w:hAnsi="Times New Roman" w:cs="Times New Roman"/>
          <w:sz w:val="28"/>
          <w:szCs w:val="28"/>
        </w:rPr>
        <w:t>Правила содержания животных и птицы;</w:t>
      </w:r>
    </w:p>
    <w:p w:rsidR="00F07E89" w:rsidRPr="00A801E1" w:rsidRDefault="00F07E89" w:rsidP="00F07E89">
      <w:pPr>
        <w:tabs>
          <w:tab w:val="left" w:pos="1061"/>
        </w:tabs>
        <w:ind w:right="-2" w:firstLine="360"/>
        <w:jc w:val="both"/>
        <w:rPr>
          <w:rFonts w:ascii="Times New Roman" w:hAnsi="Times New Roman" w:cs="Times New Roman"/>
          <w:sz w:val="28"/>
          <w:szCs w:val="28"/>
        </w:rPr>
      </w:pPr>
      <w:r>
        <w:rPr>
          <w:rFonts w:ascii="Times New Roman" w:hAnsi="Times New Roman" w:cs="Times New Roman"/>
          <w:sz w:val="28"/>
          <w:szCs w:val="28"/>
        </w:rPr>
        <w:t>16.</w:t>
      </w:r>
      <w:r w:rsidRPr="00A801E1">
        <w:rPr>
          <w:rFonts w:ascii="Times New Roman" w:hAnsi="Times New Roman" w:cs="Times New Roman"/>
          <w:sz w:val="28"/>
          <w:szCs w:val="28"/>
        </w:rPr>
        <w:t>5.</w:t>
      </w:r>
      <w:r>
        <w:rPr>
          <w:rFonts w:ascii="Times New Roman" w:hAnsi="Times New Roman" w:cs="Times New Roman"/>
          <w:sz w:val="28"/>
          <w:szCs w:val="28"/>
        </w:rPr>
        <w:t xml:space="preserve"> </w:t>
      </w:r>
      <w:r w:rsidRPr="00A801E1">
        <w:rPr>
          <w:rFonts w:ascii="Times New Roman" w:hAnsi="Times New Roman" w:cs="Times New Roman"/>
          <w:sz w:val="28"/>
          <w:szCs w:val="28"/>
        </w:rPr>
        <w:t>Не допускать загрязнения окружающей среды отходами животноводства,</w:t>
      </w:r>
      <w:r>
        <w:rPr>
          <w:rFonts w:ascii="Times New Roman" w:hAnsi="Times New Roman" w:cs="Times New Roman"/>
          <w:sz w:val="28"/>
          <w:szCs w:val="28"/>
        </w:rPr>
        <w:t xml:space="preserve"> </w:t>
      </w:r>
      <w:r w:rsidRPr="00A801E1">
        <w:rPr>
          <w:rFonts w:ascii="Times New Roman" w:hAnsi="Times New Roman" w:cs="Times New Roman"/>
          <w:sz w:val="28"/>
          <w:szCs w:val="28"/>
        </w:rPr>
        <w:t>оставлять трупы животных, абортированные и мертворожденные плоды в специально</w:t>
      </w:r>
      <w:r>
        <w:rPr>
          <w:rFonts w:ascii="Times New Roman" w:hAnsi="Times New Roman" w:cs="Times New Roman"/>
          <w:sz w:val="28"/>
          <w:szCs w:val="28"/>
        </w:rPr>
        <w:t xml:space="preserve"> </w:t>
      </w:r>
      <w:r w:rsidRPr="00A801E1">
        <w:rPr>
          <w:rFonts w:ascii="Times New Roman" w:hAnsi="Times New Roman" w:cs="Times New Roman"/>
          <w:sz w:val="28"/>
          <w:szCs w:val="28"/>
        </w:rPr>
        <w:t>отведенные места. Не допускать складирования навоза за пределами личного подворья</w:t>
      </w:r>
      <w:r>
        <w:rPr>
          <w:rFonts w:ascii="Times New Roman" w:hAnsi="Times New Roman" w:cs="Times New Roman"/>
          <w:sz w:val="28"/>
          <w:szCs w:val="28"/>
        </w:rPr>
        <w:t xml:space="preserve"> </w:t>
      </w:r>
      <w:r w:rsidRPr="00A801E1">
        <w:rPr>
          <w:rFonts w:ascii="Times New Roman" w:hAnsi="Times New Roman" w:cs="Times New Roman"/>
          <w:sz w:val="28"/>
          <w:szCs w:val="28"/>
        </w:rPr>
        <w:t>вне мест специально отведенных для данных целей;</w:t>
      </w:r>
    </w:p>
    <w:p w:rsidR="00F07E89" w:rsidRPr="00A801E1" w:rsidRDefault="00F07E89" w:rsidP="00F07E89">
      <w:pPr>
        <w:tabs>
          <w:tab w:val="left" w:pos="3029"/>
        </w:tabs>
        <w:ind w:right="-2" w:firstLine="360"/>
        <w:jc w:val="both"/>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6.6.</w:t>
      </w:r>
      <w:r>
        <w:rPr>
          <w:rFonts w:ascii="Times New Roman" w:hAnsi="Times New Roman" w:cs="Times New Roman"/>
          <w:sz w:val="28"/>
          <w:szCs w:val="28"/>
        </w:rPr>
        <w:t xml:space="preserve"> </w:t>
      </w:r>
      <w:r w:rsidRPr="00A801E1">
        <w:rPr>
          <w:rFonts w:ascii="Times New Roman" w:hAnsi="Times New Roman" w:cs="Times New Roman"/>
          <w:sz w:val="28"/>
          <w:szCs w:val="28"/>
        </w:rPr>
        <w:t>Животноводческие</w:t>
      </w:r>
      <w:r w:rsidRPr="00A801E1">
        <w:rPr>
          <w:rFonts w:ascii="Times New Roman" w:hAnsi="Times New Roman" w:cs="Times New Roman"/>
          <w:sz w:val="28"/>
          <w:szCs w:val="28"/>
        </w:rPr>
        <w:tab/>
        <w:t>помещения и помещения хранения кормов содержать в</w:t>
      </w:r>
      <w:r>
        <w:rPr>
          <w:rFonts w:ascii="Times New Roman" w:hAnsi="Times New Roman" w:cs="Times New Roman"/>
          <w:sz w:val="28"/>
          <w:szCs w:val="28"/>
        </w:rPr>
        <w:t xml:space="preserve"> </w:t>
      </w:r>
      <w:r w:rsidRPr="00A801E1">
        <w:rPr>
          <w:rFonts w:ascii="Times New Roman" w:hAnsi="Times New Roman" w:cs="Times New Roman"/>
          <w:sz w:val="28"/>
          <w:szCs w:val="28"/>
        </w:rPr>
        <w:t>соответствии с ветеринарными и противопожарными требованиями;</w:t>
      </w:r>
    </w:p>
    <w:p w:rsidR="00F07E89" w:rsidRPr="00A801E1" w:rsidRDefault="00F07E89" w:rsidP="00F07E89">
      <w:pPr>
        <w:tabs>
          <w:tab w:val="left" w:pos="998"/>
        </w:tabs>
        <w:ind w:right="-2" w:firstLine="360"/>
        <w:jc w:val="both"/>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6.7.Предоставлять ветеринарным специалистам животных для осмотра, и забора</w:t>
      </w:r>
      <w:r>
        <w:rPr>
          <w:rFonts w:ascii="Times New Roman" w:hAnsi="Times New Roman" w:cs="Times New Roman"/>
          <w:sz w:val="28"/>
          <w:szCs w:val="28"/>
        </w:rPr>
        <w:t xml:space="preserve"> </w:t>
      </w:r>
      <w:r w:rsidRPr="00A801E1">
        <w:rPr>
          <w:rFonts w:ascii="Times New Roman" w:hAnsi="Times New Roman" w:cs="Times New Roman"/>
          <w:sz w:val="28"/>
          <w:szCs w:val="28"/>
        </w:rPr>
        <w:t>крови для лабораторных исследований, незамедлительно извещать о случаях внезапной</w:t>
      </w:r>
      <w:r>
        <w:rPr>
          <w:rFonts w:ascii="Times New Roman" w:hAnsi="Times New Roman" w:cs="Times New Roman"/>
          <w:sz w:val="28"/>
          <w:szCs w:val="28"/>
        </w:rPr>
        <w:t xml:space="preserve"> </w:t>
      </w:r>
      <w:r w:rsidRPr="00A801E1">
        <w:rPr>
          <w:rFonts w:ascii="Times New Roman" w:hAnsi="Times New Roman" w:cs="Times New Roman"/>
          <w:sz w:val="28"/>
          <w:szCs w:val="28"/>
        </w:rPr>
        <w:t>гибели, массового заболевания, подозрении на инфекционные заболевания, и до прибытия специалистов изолировать заболевших животных;</w:t>
      </w:r>
    </w:p>
    <w:p w:rsidR="00F07E89" w:rsidRPr="00A801E1" w:rsidRDefault="00F07E89" w:rsidP="00F07E89">
      <w:pPr>
        <w:tabs>
          <w:tab w:val="left" w:pos="950"/>
        </w:tabs>
        <w:ind w:right="-2" w:firstLine="360"/>
        <w:jc w:val="both"/>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6.8.</w:t>
      </w:r>
      <w:r>
        <w:rPr>
          <w:rFonts w:ascii="Times New Roman" w:hAnsi="Times New Roman" w:cs="Times New Roman"/>
          <w:sz w:val="28"/>
          <w:szCs w:val="28"/>
        </w:rPr>
        <w:t xml:space="preserve"> </w:t>
      </w:r>
      <w:r w:rsidRPr="00A801E1">
        <w:rPr>
          <w:rFonts w:ascii="Times New Roman" w:hAnsi="Times New Roman" w:cs="Times New Roman"/>
          <w:sz w:val="28"/>
          <w:szCs w:val="28"/>
        </w:rPr>
        <w:t>Выполнять мероприятия по учету (идентификации) животных;</w:t>
      </w:r>
    </w:p>
    <w:p w:rsidR="00F07E89" w:rsidRPr="00A801E1" w:rsidRDefault="00F07E89" w:rsidP="00F07E89">
      <w:pPr>
        <w:tabs>
          <w:tab w:val="left" w:pos="960"/>
        </w:tabs>
        <w:ind w:right="-2" w:firstLine="360"/>
        <w:jc w:val="both"/>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6.9.</w:t>
      </w:r>
      <w:r>
        <w:rPr>
          <w:rFonts w:ascii="Times New Roman" w:hAnsi="Times New Roman" w:cs="Times New Roman"/>
          <w:sz w:val="28"/>
          <w:szCs w:val="28"/>
        </w:rPr>
        <w:t xml:space="preserve"> </w:t>
      </w:r>
      <w:r w:rsidRPr="00A801E1">
        <w:rPr>
          <w:rFonts w:ascii="Times New Roman" w:hAnsi="Times New Roman" w:cs="Times New Roman"/>
          <w:sz w:val="28"/>
          <w:szCs w:val="28"/>
        </w:rPr>
        <w:t>Следить за сохранностью индивидуального номера животных;</w:t>
      </w:r>
    </w:p>
    <w:p w:rsidR="00F07E89" w:rsidRPr="00A801E1" w:rsidRDefault="00F07E89" w:rsidP="00F07E89">
      <w:pPr>
        <w:tabs>
          <w:tab w:val="left" w:pos="1205"/>
        </w:tabs>
        <w:ind w:right="-2" w:firstLine="360"/>
        <w:jc w:val="both"/>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6.10.</w:t>
      </w:r>
      <w:r>
        <w:rPr>
          <w:rFonts w:ascii="Times New Roman" w:hAnsi="Times New Roman" w:cs="Times New Roman"/>
          <w:sz w:val="28"/>
          <w:szCs w:val="28"/>
        </w:rPr>
        <w:t xml:space="preserve"> </w:t>
      </w:r>
      <w:r w:rsidRPr="00A801E1">
        <w:rPr>
          <w:rFonts w:ascii="Times New Roman" w:hAnsi="Times New Roman" w:cs="Times New Roman"/>
          <w:sz w:val="28"/>
          <w:szCs w:val="28"/>
        </w:rPr>
        <w:t>В случае забоя животного сдать в регистрирующий орган номерной</w:t>
      </w:r>
      <w:r w:rsidRPr="00A801E1">
        <w:rPr>
          <w:rFonts w:ascii="Times New Roman" w:hAnsi="Times New Roman" w:cs="Times New Roman"/>
          <w:sz w:val="28"/>
          <w:szCs w:val="28"/>
        </w:rPr>
        <w:br/>
        <w:t>индивидуальный знак животного;</w:t>
      </w:r>
    </w:p>
    <w:p w:rsidR="00F07E89" w:rsidRPr="00A801E1" w:rsidRDefault="00F07E89" w:rsidP="00F07E89">
      <w:pPr>
        <w:tabs>
          <w:tab w:val="left" w:pos="1061"/>
        </w:tabs>
        <w:ind w:right="-2" w:firstLine="360"/>
        <w:jc w:val="both"/>
        <w:rPr>
          <w:rFonts w:ascii="Times New Roman" w:hAnsi="Times New Roman" w:cs="Times New Roman"/>
          <w:sz w:val="28"/>
          <w:szCs w:val="28"/>
        </w:rPr>
      </w:pPr>
      <w:r>
        <w:rPr>
          <w:rFonts w:ascii="Times New Roman" w:hAnsi="Times New Roman" w:cs="Times New Roman"/>
          <w:sz w:val="28"/>
          <w:szCs w:val="28"/>
        </w:rPr>
        <w:t>16</w:t>
      </w:r>
      <w:r w:rsidRPr="00A801E1">
        <w:rPr>
          <w:rFonts w:ascii="Times New Roman" w:hAnsi="Times New Roman" w:cs="Times New Roman"/>
          <w:sz w:val="28"/>
          <w:szCs w:val="28"/>
        </w:rPr>
        <w:t>.11.</w:t>
      </w:r>
      <w:r>
        <w:rPr>
          <w:rFonts w:ascii="Times New Roman" w:hAnsi="Times New Roman" w:cs="Times New Roman"/>
          <w:sz w:val="28"/>
          <w:szCs w:val="28"/>
        </w:rPr>
        <w:t xml:space="preserve"> </w:t>
      </w:r>
      <w:r w:rsidRPr="00A801E1">
        <w:rPr>
          <w:rFonts w:ascii="Times New Roman" w:hAnsi="Times New Roman" w:cs="Times New Roman"/>
          <w:sz w:val="28"/>
          <w:szCs w:val="28"/>
        </w:rPr>
        <w:t>Карантинировать в течение 30 дней вновь поступивших животных;</w:t>
      </w:r>
    </w:p>
    <w:p w:rsidR="00F07E89" w:rsidRPr="00A801E1" w:rsidRDefault="00F07E89" w:rsidP="00F07E89">
      <w:pPr>
        <w:tabs>
          <w:tab w:val="left" w:pos="1109"/>
        </w:tabs>
        <w:ind w:right="-2" w:firstLine="360"/>
        <w:jc w:val="both"/>
        <w:rPr>
          <w:rFonts w:ascii="Times New Roman" w:hAnsi="Times New Roman" w:cs="Times New Roman"/>
          <w:sz w:val="28"/>
          <w:szCs w:val="28"/>
        </w:rPr>
      </w:pPr>
      <w:r>
        <w:rPr>
          <w:rFonts w:ascii="Times New Roman" w:hAnsi="Times New Roman" w:cs="Times New Roman"/>
          <w:sz w:val="28"/>
          <w:szCs w:val="28"/>
        </w:rPr>
        <w:t>16</w:t>
      </w:r>
      <w:r w:rsidRPr="00A801E1">
        <w:rPr>
          <w:rFonts w:ascii="Times New Roman" w:hAnsi="Times New Roman" w:cs="Times New Roman"/>
          <w:sz w:val="28"/>
          <w:szCs w:val="28"/>
        </w:rPr>
        <w:t>.12.</w:t>
      </w:r>
      <w:r>
        <w:rPr>
          <w:rFonts w:ascii="Times New Roman" w:hAnsi="Times New Roman" w:cs="Times New Roman"/>
          <w:sz w:val="28"/>
          <w:szCs w:val="28"/>
        </w:rPr>
        <w:t xml:space="preserve"> </w:t>
      </w:r>
      <w:r w:rsidRPr="00A801E1">
        <w:rPr>
          <w:rFonts w:ascii="Times New Roman" w:hAnsi="Times New Roman" w:cs="Times New Roman"/>
          <w:sz w:val="28"/>
          <w:szCs w:val="28"/>
        </w:rPr>
        <w:t xml:space="preserve">Осуществлять уборку территории дорог, придомовых территорий </w:t>
      </w:r>
      <w:r w:rsidRPr="00A801E1">
        <w:rPr>
          <w:rFonts w:ascii="Times New Roman" w:hAnsi="Times New Roman" w:cs="Times New Roman"/>
          <w:sz w:val="28"/>
          <w:szCs w:val="28"/>
        </w:rPr>
        <w:lastRenderedPageBreak/>
        <w:t>от отходов</w:t>
      </w:r>
      <w:r>
        <w:rPr>
          <w:rFonts w:ascii="Times New Roman" w:hAnsi="Times New Roman" w:cs="Times New Roman"/>
          <w:sz w:val="28"/>
          <w:szCs w:val="28"/>
        </w:rPr>
        <w:t xml:space="preserve"> </w:t>
      </w:r>
      <w:r w:rsidRPr="00A801E1">
        <w:rPr>
          <w:rFonts w:ascii="Times New Roman" w:hAnsi="Times New Roman" w:cs="Times New Roman"/>
          <w:sz w:val="28"/>
          <w:szCs w:val="28"/>
        </w:rPr>
        <w:t>животноводства и птицы;</w:t>
      </w:r>
    </w:p>
    <w:p w:rsidR="00F07E89" w:rsidRPr="00A801E1" w:rsidRDefault="00F07E89" w:rsidP="00F07E89">
      <w:pPr>
        <w:tabs>
          <w:tab w:val="left" w:pos="1090"/>
        </w:tabs>
        <w:ind w:right="-2" w:firstLine="360"/>
        <w:jc w:val="both"/>
        <w:rPr>
          <w:rFonts w:ascii="Times New Roman" w:hAnsi="Times New Roman" w:cs="Times New Roman"/>
          <w:sz w:val="28"/>
          <w:szCs w:val="28"/>
        </w:rPr>
      </w:pPr>
      <w:r>
        <w:rPr>
          <w:rFonts w:ascii="Times New Roman" w:hAnsi="Times New Roman" w:cs="Times New Roman"/>
          <w:sz w:val="28"/>
          <w:szCs w:val="28"/>
        </w:rPr>
        <w:t>1</w:t>
      </w:r>
      <w:r w:rsidRPr="00A801E1">
        <w:rPr>
          <w:rFonts w:ascii="Times New Roman" w:hAnsi="Times New Roman" w:cs="Times New Roman"/>
          <w:sz w:val="28"/>
          <w:szCs w:val="28"/>
        </w:rPr>
        <w:t>6.13.</w:t>
      </w:r>
      <w:r>
        <w:rPr>
          <w:rFonts w:ascii="Times New Roman" w:hAnsi="Times New Roman" w:cs="Times New Roman"/>
          <w:sz w:val="28"/>
          <w:szCs w:val="28"/>
        </w:rPr>
        <w:t xml:space="preserve"> </w:t>
      </w:r>
      <w:r w:rsidRPr="00A801E1">
        <w:rPr>
          <w:rFonts w:ascii="Times New Roman" w:hAnsi="Times New Roman" w:cs="Times New Roman"/>
          <w:sz w:val="28"/>
          <w:szCs w:val="28"/>
        </w:rPr>
        <w:t>Выполнять предписания должностных лиц всех надзорных органов и органов</w:t>
      </w:r>
      <w:r>
        <w:rPr>
          <w:rFonts w:ascii="Times New Roman" w:hAnsi="Times New Roman" w:cs="Times New Roman"/>
          <w:sz w:val="28"/>
          <w:szCs w:val="28"/>
        </w:rPr>
        <w:t xml:space="preserve"> </w:t>
      </w:r>
      <w:r w:rsidRPr="00A801E1">
        <w:rPr>
          <w:rFonts w:ascii="Times New Roman" w:hAnsi="Times New Roman" w:cs="Times New Roman"/>
          <w:sz w:val="28"/>
          <w:szCs w:val="28"/>
        </w:rPr>
        <w:t xml:space="preserve">местного самоуправления.              </w:t>
      </w:r>
    </w:p>
    <w:p w:rsidR="00F07E89" w:rsidRDefault="00F07E89" w:rsidP="00F07E89">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F07E89" w:rsidRPr="00A801E1" w:rsidRDefault="00F07E89" w:rsidP="00F07E89">
      <w:pPr>
        <w:jc w:val="both"/>
        <w:rPr>
          <w:rFonts w:ascii="Times New Roman" w:hAnsi="Times New Roman" w:cs="Times New Roman"/>
          <w:sz w:val="28"/>
          <w:szCs w:val="28"/>
        </w:rPr>
      </w:pPr>
      <w:r>
        <w:rPr>
          <w:rFonts w:ascii="Times New Roman" w:hAnsi="Times New Roman" w:cs="Times New Roman"/>
          <w:b/>
          <w:sz w:val="28"/>
          <w:szCs w:val="28"/>
        </w:rPr>
        <w:t xml:space="preserve">     </w:t>
      </w:r>
      <w:r w:rsidRPr="009E4EB0">
        <w:rPr>
          <w:rFonts w:ascii="Times New Roman" w:hAnsi="Times New Roman" w:cs="Times New Roman"/>
          <w:sz w:val="28"/>
          <w:szCs w:val="28"/>
        </w:rPr>
        <w:t xml:space="preserve">17.0. </w:t>
      </w:r>
      <w:r>
        <w:rPr>
          <w:rFonts w:ascii="Times New Roman" w:hAnsi="Times New Roman" w:cs="Times New Roman"/>
          <w:sz w:val="28"/>
          <w:szCs w:val="28"/>
        </w:rPr>
        <w:t xml:space="preserve"> </w:t>
      </w:r>
      <w:r w:rsidRPr="009E4EB0">
        <w:rPr>
          <w:rFonts w:ascii="Times New Roman" w:hAnsi="Times New Roman" w:cs="Times New Roman"/>
          <w:sz w:val="28"/>
          <w:szCs w:val="28"/>
        </w:rPr>
        <w:t xml:space="preserve">Регистрация домашних сельскохозяйственных животных. Регистрация животных проводится органами местного самоуправления и специалистами ветеринарной службы. </w:t>
      </w:r>
      <w:r w:rsidRPr="00A801E1">
        <w:rPr>
          <w:rFonts w:ascii="Times New Roman" w:hAnsi="Times New Roman" w:cs="Times New Roman"/>
          <w:sz w:val="28"/>
          <w:szCs w:val="28"/>
        </w:rPr>
        <w:t>Регистрация и перерегистрация животных осуществляется в целях:</w:t>
      </w:r>
    </w:p>
    <w:p w:rsidR="00F07E89" w:rsidRPr="00A801E1" w:rsidRDefault="00F07E89" w:rsidP="00F07E89">
      <w:pPr>
        <w:tabs>
          <w:tab w:val="left" w:pos="1056"/>
        </w:tabs>
        <w:ind w:right="-2" w:firstLine="360"/>
        <w:jc w:val="both"/>
        <w:rPr>
          <w:rFonts w:ascii="Times New Roman" w:hAnsi="Times New Roman" w:cs="Times New Roman"/>
          <w:sz w:val="28"/>
          <w:szCs w:val="28"/>
        </w:rPr>
      </w:pPr>
      <w:r>
        <w:rPr>
          <w:rFonts w:ascii="Times New Roman" w:hAnsi="Times New Roman" w:cs="Times New Roman"/>
          <w:sz w:val="28"/>
          <w:szCs w:val="28"/>
        </w:rPr>
        <w:t>17</w:t>
      </w:r>
      <w:r w:rsidRPr="00A801E1">
        <w:rPr>
          <w:rFonts w:ascii="Times New Roman" w:hAnsi="Times New Roman" w:cs="Times New Roman"/>
          <w:sz w:val="28"/>
          <w:szCs w:val="28"/>
        </w:rPr>
        <w:t>.1.</w:t>
      </w:r>
      <w:r>
        <w:rPr>
          <w:rFonts w:ascii="Times New Roman" w:hAnsi="Times New Roman" w:cs="Times New Roman"/>
          <w:sz w:val="28"/>
          <w:szCs w:val="28"/>
        </w:rPr>
        <w:t xml:space="preserve"> </w:t>
      </w:r>
      <w:r w:rsidRPr="00A801E1">
        <w:rPr>
          <w:rFonts w:ascii="Times New Roman" w:hAnsi="Times New Roman" w:cs="Times New Roman"/>
          <w:sz w:val="28"/>
          <w:szCs w:val="28"/>
        </w:rPr>
        <w:t>Учета (идентификации) животных на территории Поселения;</w:t>
      </w:r>
    </w:p>
    <w:p w:rsidR="00F07E89" w:rsidRPr="00A801E1" w:rsidRDefault="00F07E89" w:rsidP="00F07E89">
      <w:pPr>
        <w:tabs>
          <w:tab w:val="left" w:pos="2002"/>
        </w:tabs>
        <w:ind w:right="-2" w:firstLine="360"/>
        <w:jc w:val="both"/>
        <w:rPr>
          <w:rFonts w:ascii="Times New Roman" w:hAnsi="Times New Roman" w:cs="Times New Roman"/>
          <w:sz w:val="28"/>
          <w:szCs w:val="28"/>
        </w:rPr>
      </w:pPr>
      <w:r>
        <w:rPr>
          <w:rFonts w:ascii="Times New Roman" w:hAnsi="Times New Roman" w:cs="Times New Roman"/>
          <w:sz w:val="28"/>
          <w:szCs w:val="28"/>
        </w:rPr>
        <w:t>17</w:t>
      </w:r>
      <w:r w:rsidRPr="00A801E1">
        <w:rPr>
          <w:rFonts w:ascii="Times New Roman" w:hAnsi="Times New Roman" w:cs="Times New Roman"/>
          <w:sz w:val="28"/>
          <w:szCs w:val="28"/>
        </w:rPr>
        <w:t>.2.</w:t>
      </w:r>
      <w:r>
        <w:rPr>
          <w:rFonts w:ascii="Times New Roman" w:hAnsi="Times New Roman" w:cs="Times New Roman"/>
          <w:sz w:val="28"/>
          <w:szCs w:val="28"/>
        </w:rPr>
        <w:t xml:space="preserve"> </w:t>
      </w:r>
      <w:r w:rsidRPr="00A801E1">
        <w:rPr>
          <w:rFonts w:ascii="Times New Roman" w:hAnsi="Times New Roman" w:cs="Times New Roman"/>
          <w:sz w:val="28"/>
          <w:szCs w:val="28"/>
        </w:rPr>
        <w:t>Создание</w:t>
      </w:r>
      <w:r>
        <w:rPr>
          <w:rFonts w:ascii="Times New Roman" w:hAnsi="Times New Roman" w:cs="Times New Roman"/>
          <w:sz w:val="28"/>
          <w:szCs w:val="28"/>
        </w:rPr>
        <w:t xml:space="preserve"> </w:t>
      </w:r>
      <w:r w:rsidRPr="00A801E1">
        <w:rPr>
          <w:rFonts w:ascii="Times New Roman" w:hAnsi="Times New Roman" w:cs="Times New Roman"/>
          <w:sz w:val="28"/>
          <w:szCs w:val="28"/>
        </w:rPr>
        <w:tab/>
        <w:t>базы данных о животных, в том числе для организации розыска</w:t>
      </w:r>
      <w:r>
        <w:rPr>
          <w:rFonts w:ascii="Times New Roman" w:hAnsi="Times New Roman" w:cs="Times New Roman"/>
          <w:sz w:val="28"/>
          <w:szCs w:val="28"/>
        </w:rPr>
        <w:t xml:space="preserve"> </w:t>
      </w:r>
      <w:r w:rsidRPr="00A801E1">
        <w:rPr>
          <w:rFonts w:ascii="Times New Roman" w:hAnsi="Times New Roman" w:cs="Times New Roman"/>
          <w:sz w:val="28"/>
          <w:szCs w:val="28"/>
        </w:rPr>
        <w:t>пропавших животных и возвращения их владельцам;</w:t>
      </w:r>
    </w:p>
    <w:p w:rsidR="00F07E89" w:rsidRPr="00A801E1" w:rsidRDefault="00F07E89" w:rsidP="00F07E89">
      <w:pPr>
        <w:tabs>
          <w:tab w:val="left" w:pos="1858"/>
        </w:tabs>
        <w:ind w:right="-2" w:firstLine="360"/>
        <w:jc w:val="both"/>
        <w:rPr>
          <w:rFonts w:ascii="Times New Roman" w:hAnsi="Times New Roman" w:cs="Times New Roman"/>
          <w:sz w:val="28"/>
          <w:szCs w:val="28"/>
        </w:rPr>
      </w:pPr>
      <w:r>
        <w:rPr>
          <w:rFonts w:ascii="Times New Roman" w:hAnsi="Times New Roman" w:cs="Times New Roman"/>
          <w:sz w:val="28"/>
          <w:szCs w:val="28"/>
        </w:rPr>
        <w:t>17</w:t>
      </w:r>
      <w:r w:rsidRPr="00A801E1">
        <w:rPr>
          <w:rFonts w:ascii="Times New Roman" w:hAnsi="Times New Roman" w:cs="Times New Roman"/>
          <w:sz w:val="28"/>
          <w:szCs w:val="28"/>
        </w:rPr>
        <w:t>.3.</w:t>
      </w:r>
      <w:r>
        <w:rPr>
          <w:rFonts w:ascii="Times New Roman" w:hAnsi="Times New Roman" w:cs="Times New Roman"/>
          <w:sz w:val="28"/>
          <w:szCs w:val="28"/>
        </w:rPr>
        <w:t xml:space="preserve">  </w:t>
      </w:r>
      <w:r w:rsidRPr="00A801E1">
        <w:rPr>
          <w:rFonts w:ascii="Times New Roman" w:hAnsi="Times New Roman" w:cs="Times New Roman"/>
          <w:sz w:val="28"/>
          <w:szCs w:val="28"/>
        </w:rPr>
        <w:t>Решения</w:t>
      </w:r>
      <w:r w:rsidRPr="00A801E1">
        <w:rPr>
          <w:rFonts w:ascii="Times New Roman" w:hAnsi="Times New Roman" w:cs="Times New Roman"/>
          <w:sz w:val="28"/>
          <w:szCs w:val="28"/>
        </w:rPr>
        <w:tab/>
      </w:r>
      <w:r>
        <w:rPr>
          <w:rFonts w:ascii="Times New Roman" w:hAnsi="Times New Roman" w:cs="Times New Roman"/>
          <w:sz w:val="28"/>
          <w:szCs w:val="28"/>
        </w:rPr>
        <w:t xml:space="preserve"> </w:t>
      </w:r>
      <w:r w:rsidRPr="00A801E1">
        <w:rPr>
          <w:rFonts w:ascii="Times New Roman" w:hAnsi="Times New Roman" w:cs="Times New Roman"/>
          <w:sz w:val="28"/>
          <w:szCs w:val="28"/>
        </w:rPr>
        <w:t>проблемы безнадзорных животных;</w:t>
      </w:r>
    </w:p>
    <w:p w:rsidR="00F07E89" w:rsidRPr="00A801E1" w:rsidRDefault="00F07E89" w:rsidP="00F07E89">
      <w:pPr>
        <w:ind w:firstLine="360"/>
        <w:jc w:val="both"/>
        <w:rPr>
          <w:rFonts w:ascii="Times New Roman" w:hAnsi="Times New Roman" w:cs="Times New Roman"/>
          <w:sz w:val="28"/>
          <w:szCs w:val="28"/>
        </w:rPr>
      </w:pPr>
      <w:r>
        <w:rPr>
          <w:rFonts w:ascii="Times New Roman" w:hAnsi="Times New Roman" w:cs="Times New Roman"/>
          <w:sz w:val="28"/>
          <w:szCs w:val="28"/>
        </w:rPr>
        <w:t>17</w:t>
      </w:r>
      <w:r w:rsidRPr="00A801E1">
        <w:rPr>
          <w:rFonts w:ascii="Times New Roman" w:hAnsi="Times New Roman" w:cs="Times New Roman"/>
          <w:sz w:val="28"/>
          <w:szCs w:val="28"/>
        </w:rPr>
        <w:t>.4.</w:t>
      </w:r>
      <w:r>
        <w:rPr>
          <w:rFonts w:ascii="Times New Roman" w:hAnsi="Times New Roman" w:cs="Times New Roman"/>
          <w:sz w:val="28"/>
          <w:szCs w:val="28"/>
        </w:rPr>
        <w:t xml:space="preserve"> </w:t>
      </w:r>
      <w:r w:rsidRPr="00A801E1">
        <w:rPr>
          <w:rFonts w:ascii="Times New Roman" w:hAnsi="Times New Roman" w:cs="Times New Roman"/>
          <w:sz w:val="28"/>
          <w:szCs w:val="28"/>
        </w:rPr>
        <w:t>Осуществления ветеринарного и санитарного надзора за животными, проведения</w:t>
      </w:r>
      <w:r>
        <w:rPr>
          <w:rFonts w:ascii="Times New Roman" w:hAnsi="Times New Roman" w:cs="Times New Roman"/>
          <w:sz w:val="28"/>
          <w:szCs w:val="28"/>
        </w:rPr>
        <w:t xml:space="preserve"> </w:t>
      </w:r>
      <w:r w:rsidRPr="00A801E1">
        <w:rPr>
          <w:rFonts w:ascii="Times New Roman" w:hAnsi="Times New Roman" w:cs="Times New Roman"/>
          <w:sz w:val="28"/>
          <w:szCs w:val="28"/>
        </w:rPr>
        <w:t>мероприятий и предупреждению болезней животных;</w:t>
      </w:r>
    </w:p>
    <w:p w:rsidR="00F07E89" w:rsidRPr="00A801E1" w:rsidRDefault="00F07E89" w:rsidP="00F07E89">
      <w:pPr>
        <w:ind w:hanging="360"/>
        <w:jc w:val="both"/>
        <w:rPr>
          <w:rFonts w:ascii="Times New Roman" w:hAnsi="Times New Roman" w:cs="Times New Roman"/>
          <w:sz w:val="28"/>
          <w:szCs w:val="28"/>
        </w:rPr>
      </w:pPr>
      <w:r w:rsidRPr="00A801E1">
        <w:rPr>
          <w:rFonts w:ascii="Times New Roman" w:hAnsi="Times New Roman" w:cs="Times New Roman"/>
          <w:sz w:val="28"/>
          <w:szCs w:val="28"/>
        </w:rPr>
        <w:t xml:space="preserve">          </w:t>
      </w:r>
      <w:r>
        <w:rPr>
          <w:rFonts w:ascii="Times New Roman" w:hAnsi="Times New Roman" w:cs="Times New Roman"/>
          <w:sz w:val="28"/>
          <w:szCs w:val="28"/>
        </w:rPr>
        <w:t>17</w:t>
      </w:r>
      <w:r w:rsidRPr="00A801E1">
        <w:rPr>
          <w:rFonts w:ascii="Times New Roman" w:hAnsi="Times New Roman" w:cs="Times New Roman"/>
          <w:sz w:val="28"/>
          <w:szCs w:val="28"/>
        </w:rPr>
        <w:t>.5. Своевременного предупреждения завоза инфекционных животных на территории муниципального образования.</w:t>
      </w:r>
    </w:p>
    <w:p w:rsidR="00F07E89" w:rsidRPr="00A801E1" w:rsidRDefault="00F07E89" w:rsidP="00F07E89">
      <w:pPr>
        <w:jc w:val="both"/>
        <w:rPr>
          <w:rFonts w:ascii="Times New Roman" w:hAnsi="Times New Roman" w:cs="Times New Roman"/>
          <w:sz w:val="28"/>
          <w:szCs w:val="28"/>
        </w:rPr>
      </w:pPr>
      <w:r w:rsidRPr="00A801E1">
        <w:rPr>
          <w:rFonts w:ascii="Times New Roman" w:hAnsi="Times New Roman" w:cs="Times New Roman"/>
          <w:sz w:val="28"/>
          <w:szCs w:val="28"/>
        </w:rPr>
        <w:t xml:space="preserve">     </w:t>
      </w:r>
      <w:r>
        <w:rPr>
          <w:rFonts w:ascii="Times New Roman" w:hAnsi="Times New Roman" w:cs="Times New Roman"/>
          <w:sz w:val="28"/>
          <w:szCs w:val="28"/>
        </w:rPr>
        <w:t>17</w:t>
      </w:r>
      <w:r w:rsidRPr="00A801E1">
        <w:rPr>
          <w:rFonts w:ascii="Times New Roman" w:hAnsi="Times New Roman" w:cs="Times New Roman"/>
          <w:sz w:val="28"/>
          <w:szCs w:val="28"/>
        </w:rPr>
        <w:t>.6.</w:t>
      </w:r>
      <w:r>
        <w:rPr>
          <w:rFonts w:ascii="Times New Roman" w:hAnsi="Times New Roman" w:cs="Times New Roman"/>
          <w:sz w:val="28"/>
          <w:szCs w:val="28"/>
        </w:rPr>
        <w:t xml:space="preserve"> </w:t>
      </w:r>
      <w:r w:rsidRPr="00A801E1">
        <w:rPr>
          <w:rFonts w:ascii="Times New Roman" w:hAnsi="Times New Roman" w:cs="Times New Roman"/>
          <w:sz w:val="28"/>
          <w:szCs w:val="28"/>
        </w:rPr>
        <w:t>Владелец животных должен представить сведения о количестве и составе поголовья в органы местного самоуправления. После органы местного самоуправления</w:t>
      </w:r>
      <w:r>
        <w:rPr>
          <w:rFonts w:ascii="Times New Roman" w:hAnsi="Times New Roman" w:cs="Times New Roman"/>
          <w:sz w:val="28"/>
          <w:szCs w:val="28"/>
        </w:rPr>
        <w:t xml:space="preserve"> </w:t>
      </w:r>
      <w:r w:rsidRPr="00A801E1">
        <w:rPr>
          <w:rFonts w:ascii="Times New Roman" w:hAnsi="Times New Roman" w:cs="Times New Roman"/>
          <w:sz w:val="28"/>
          <w:szCs w:val="28"/>
        </w:rPr>
        <w:t>обязаны провести регистрацию животных в похозяйственных книгах, специалисты</w:t>
      </w:r>
      <w:r>
        <w:rPr>
          <w:rFonts w:ascii="Times New Roman" w:hAnsi="Times New Roman" w:cs="Times New Roman"/>
          <w:sz w:val="28"/>
          <w:szCs w:val="28"/>
        </w:rPr>
        <w:t xml:space="preserve"> </w:t>
      </w:r>
      <w:r w:rsidRPr="00A801E1">
        <w:rPr>
          <w:rFonts w:ascii="Times New Roman" w:hAnsi="Times New Roman" w:cs="Times New Roman"/>
          <w:sz w:val="28"/>
          <w:szCs w:val="28"/>
        </w:rPr>
        <w:t>ветеринарной службы нанести идентификационный номер;</w:t>
      </w:r>
    </w:p>
    <w:p w:rsidR="00F07E89" w:rsidRPr="00A801E1" w:rsidRDefault="00F07E89" w:rsidP="00F07E89">
      <w:pPr>
        <w:tabs>
          <w:tab w:val="left" w:pos="999"/>
        </w:tabs>
        <w:ind w:firstLine="360"/>
        <w:jc w:val="both"/>
        <w:rPr>
          <w:rFonts w:ascii="Times New Roman" w:hAnsi="Times New Roman" w:cs="Times New Roman"/>
          <w:sz w:val="28"/>
          <w:szCs w:val="28"/>
        </w:rPr>
      </w:pPr>
      <w:r>
        <w:rPr>
          <w:rFonts w:ascii="Times New Roman" w:hAnsi="Times New Roman" w:cs="Times New Roman"/>
          <w:sz w:val="28"/>
          <w:szCs w:val="28"/>
        </w:rPr>
        <w:t>17</w:t>
      </w:r>
      <w:r w:rsidRPr="00A801E1">
        <w:rPr>
          <w:rFonts w:ascii="Times New Roman" w:hAnsi="Times New Roman" w:cs="Times New Roman"/>
          <w:sz w:val="28"/>
          <w:szCs w:val="28"/>
        </w:rPr>
        <w:t>.7.При регистрации владелец животного должен быть ознакомлен с настоящими</w:t>
      </w:r>
      <w:r>
        <w:rPr>
          <w:rFonts w:ascii="Times New Roman" w:hAnsi="Times New Roman" w:cs="Times New Roman"/>
          <w:sz w:val="28"/>
          <w:szCs w:val="28"/>
        </w:rPr>
        <w:t xml:space="preserve"> </w:t>
      </w:r>
      <w:r w:rsidRPr="00A801E1">
        <w:rPr>
          <w:rFonts w:ascii="Times New Roman" w:hAnsi="Times New Roman" w:cs="Times New Roman"/>
          <w:sz w:val="28"/>
          <w:szCs w:val="28"/>
        </w:rPr>
        <w:t>Правилами;</w:t>
      </w:r>
    </w:p>
    <w:p w:rsidR="00F07E89" w:rsidRPr="00A801E1" w:rsidRDefault="00F07E89" w:rsidP="00F07E89">
      <w:pPr>
        <w:tabs>
          <w:tab w:val="left" w:pos="1004"/>
        </w:tabs>
        <w:ind w:firstLine="360"/>
        <w:jc w:val="both"/>
        <w:rPr>
          <w:rFonts w:ascii="Times New Roman" w:hAnsi="Times New Roman" w:cs="Times New Roman"/>
          <w:sz w:val="28"/>
          <w:szCs w:val="28"/>
        </w:rPr>
      </w:pPr>
      <w:r>
        <w:rPr>
          <w:rFonts w:ascii="Times New Roman" w:hAnsi="Times New Roman" w:cs="Times New Roman"/>
          <w:sz w:val="28"/>
          <w:szCs w:val="28"/>
        </w:rPr>
        <w:t>17</w:t>
      </w:r>
      <w:r w:rsidRPr="00A801E1">
        <w:rPr>
          <w:rFonts w:ascii="Times New Roman" w:hAnsi="Times New Roman" w:cs="Times New Roman"/>
          <w:sz w:val="28"/>
          <w:szCs w:val="28"/>
        </w:rPr>
        <w:t>.8.В случае забоя, гибели животного владелец обязан сообщить об этом органу,</w:t>
      </w:r>
      <w:r>
        <w:rPr>
          <w:rFonts w:ascii="Times New Roman" w:hAnsi="Times New Roman" w:cs="Times New Roman"/>
          <w:sz w:val="28"/>
          <w:szCs w:val="28"/>
        </w:rPr>
        <w:t xml:space="preserve"> </w:t>
      </w:r>
      <w:r w:rsidRPr="00A801E1">
        <w:rPr>
          <w:rFonts w:ascii="Times New Roman" w:hAnsi="Times New Roman" w:cs="Times New Roman"/>
          <w:sz w:val="28"/>
          <w:szCs w:val="28"/>
        </w:rPr>
        <w:t>зарегистрировавшему животное для внесения изменений в похозяйственную книгу;</w:t>
      </w:r>
    </w:p>
    <w:p w:rsidR="00F07E89" w:rsidRPr="00A801E1" w:rsidRDefault="00F07E89" w:rsidP="00F07E89">
      <w:pPr>
        <w:tabs>
          <w:tab w:val="left" w:pos="994"/>
        </w:tabs>
        <w:ind w:firstLine="360"/>
        <w:jc w:val="both"/>
        <w:rPr>
          <w:rFonts w:ascii="Times New Roman" w:hAnsi="Times New Roman" w:cs="Times New Roman"/>
          <w:b/>
          <w:sz w:val="28"/>
          <w:szCs w:val="28"/>
        </w:rPr>
      </w:pPr>
      <w:r>
        <w:rPr>
          <w:rFonts w:ascii="Times New Roman" w:hAnsi="Times New Roman" w:cs="Times New Roman"/>
          <w:sz w:val="28"/>
          <w:szCs w:val="28"/>
        </w:rPr>
        <w:t>17</w:t>
      </w:r>
      <w:r w:rsidRPr="00A801E1">
        <w:rPr>
          <w:rFonts w:ascii="Times New Roman" w:hAnsi="Times New Roman" w:cs="Times New Roman"/>
          <w:sz w:val="28"/>
          <w:szCs w:val="28"/>
        </w:rPr>
        <w:t>.9.В случае передачи (продажи) животного его владелец обязан передать новому</w:t>
      </w:r>
      <w:r>
        <w:rPr>
          <w:rFonts w:ascii="Times New Roman" w:hAnsi="Times New Roman" w:cs="Times New Roman"/>
          <w:sz w:val="28"/>
          <w:szCs w:val="28"/>
        </w:rPr>
        <w:t xml:space="preserve"> </w:t>
      </w:r>
      <w:r w:rsidRPr="00A801E1">
        <w:rPr>
          <w:rFonts w:ascii="Times New Roman" w:hAnsi="Times New Roman" w:cs="Times New Roman"/>
          <w:sz w:val="28"/>
          <w:szCs w:val="28"/>
        </w:rPr>
        <w:t>владельцу индивидуальный знак животного для перерегистрации.</w:t>
      </w:r>
      <w:r w:rsidRPr="00A801E1">
        <w:rPr>
          <w:rFonts w:ascii="Times New Roman" w:hAnsi="Times New Roman" w:cs="Times New Roman"/>
          <w:b/>
          <w:sz w:val="28"/>
          <w:szCs w:val="28"/>
        </w:rPr>
        <w:t xml:space="preserve">                                </w:t>
      </w:r>
    </w:p>
    <w:p w:rsidR="00F07E89" w:rsidRDefault="00F07E89" w:rsidP="00F07E89">
      <w:pPr>
        <w:jc w:val="both"/>
        <w:outlineLvl w:val="0"/>
        <w:rPr>
          <w:rFonts w:ascii="Times New Roman" w:hAnsi="Times New Roman" w:cs="Times New Roman"/>
          <w:b/>
          <w:sz w:val="28"/>
          <w:szCs w:val="28"/>
        </w:rPr>
      </w:pPr>
      <w:r w:rsidRPr="00A801E1">
        <w:rPr>
          <w:rFonts w:ascii="Times New Roman" w:hAnsi="Times New Roman" w:cs="Times New Roman"/>
          <w:b/>
          <w:sz w:val="28"/>
          <w:szCs w:val="28"/>
        </w:rPr>
        <w:t xml:space="preserve">     </w:t>
      </w:r>
    </w:p>
    <w:p w:rsidR="00F07E89" w:rsidRPr="00467AA6" w:rsidRDefault="00F07E89" w:rsidP="00F07E89">
      <w:pPr>
        <w:jc w:val="both"/>
        <w:outlineLvl w:val="0"/>
        <w:rPr>
          <w:rFonts w:ascii="Times New Roman" w:hAnsi="Times New Roman" w:cs="Times New Roman"/>
          <w:sz w:val="28"/>
          <w:szCs w:val="28"/>
        </w:rPr>
      </w:pPr>
      <w:r>
        <w:rPr>
          <w:rFonts w:ascii="Times New Roman" w:hAnsi="Times New Roman" w:cs="Times New Roman"/>
          <w:b/>
          <w:sz w:val="28"/>
          <w:szCs w:val="28"/>
        </w:rPr>
        <w:t xml:space="preserve">     </w:t>
      </w:r>
      <w:r w:rsidRPr="00467AA6">
        <w:rPr>
          <w:rFonts w:ascii="Times New Roman" w:hAnsi="Times New Roman" w:cs="Times New Roman"/>
          <w:sz w:val="28"/>
          <w:szCs w:val="28"/>
        </w:rPr>
        <w:t>18.0. Содержание домашних животных и птицы.</w:t>
      </w:r>
    </w:p>
    <w:p w:rsidR="00F07E89" w:rsidRPr="00A801E1" w:rsidRDefault="00F07E89" w:rsidP="00F07E89">
      <w:pPr>
        <w:tabs>
          <w:tab w:val="left" w:pos="1158"/>
        </w:tabs>
        <w:ind w:firstLine="360"/>
        <w:jc w:val="both"/>
        <w:rPr>
          <w:rFonts w:ascii="Times New Roman" w:hAnsi="Times New Roman" w:cs="Times New Roman"/>
          <w:sz w:val="28"/>
          <w:szCs w:val="28"/>
        </w:rPr>
      </w:pPr>
      <w:r>
        <w:rPr>
          <w:rFonts w:ascii="Times New Roman" w:hAnsi="Times New Roman" w:cs="Times New Roman"/>
          <w:sz w:val="28"/>
          <w:szCs w:val="28"/>
        </w:rPr>
        <w:t>18.1</w:t>
      </w:r>
      <w:r w:rsidRPr="00A801E1">
        <w:rPr>
          <w:rFonts w:ascii="Times New Roman" w:hAnsi="Times New Roman" w:cs="Times New Roman"/>
          <w:sz w:val="28"/>
          <w:szCs w:val="28"/>
        </w:rPr>
        <w:t>.В период нахождения животных и птицы в пределах домовладения, содержать</w:t>
      </w:r>
      <w:r>
        <w:rPr>
          <w:rFonts w:ascii="Times New Roman" w:hAnsi="Times New Roman" w:cs="Times New Roman"/>
          <w:sz w:val="28"/>
          <w:szCs w:val="28"/>
        </w:rPr>
        <w:t xml:space="preserve"> </w:t>
      </w:r>
      <w:r w:rsidRPr="00A801E1">
        <w:rPr>
          <w:rFonts w:ascii="Times New Roman" w:hAnsi="Times New Roman" w:cs="Times New Roman"/>
          <w:sz w:val="28"/>
          <w:szCs w:val="28"/>
        </w:rPr>
        <w:t>исключительно в границах земельного участка, находящегося в собственности, владении, пользовании или аренде владельца животных;</w:t>
      </w:r>
    </w:p>
    <w:p w:rsidR="00F07E89" w:rsidRPr="00A801E1" w:rsidRDefault="00F07E89" w:rsidP="00F07E89">
      <w:pPr>
        <w:jc w:val="both"/>
        <w:rPr>
          <w:rFonts w:ascii="Times New Roman" w:hAnsi="Times New Roman" w:cs="Times New Roman"/>
          <w:sz w:val="28"/>
          <w:szCs w:val="28"/>
        </w:rPr>
      </w:pPr>
      <w:r>
        <w:rPr>
          <w:rFonts w:ascii="Times New Roman" w:hAnsi="Times New Roman" w:cs="Times New Roman"/>
          <w:sz w:val="28"/>
          <w:szCs w:val="28"/>
        </w:rPr>
        <w:t xml:space="preserve">     18.2</w:t>
      </w:r>
      <w:r w:rsidRPr="00A801E1">
        <w:rPr>
          <w:rFonts w:ascii="Times New Roman" w:hAnsi="Times New Roman" w:cs="Times New Roman"/>
          <w:sz w:val="28"/>
          <w:szCs w:val="28"/>
        </w:rPr>
        <w:t xml:space="preserve">. </w:t>
      </w:r>
      <w:proofErr w:type="gramStart"/>
      <w:r w:rsidRPr="00A801E1">
        <w:rPr>
          <w:rFonts w:ascii="Times New Roman" w:hAnsi="Times New Roman" w:cs="Times New Roman"/>
          <w:sz w:val="28"/>
          <w:szCs w:val="28"/>
        </w:rPr>
        <w:t>Предельный размер поголовья скота и птицы в зависимости от расстояния от</w:t>
      </w:r>
      <w:r>
        <w:rPr>
          <w:rFonts w:ascii="Times New Roman" w:hAnsi="Times New Roman" w:cs="Times New Roman"/>
          <w:sz w:val="28"/>
          <w:szCs w:val="28"/>
        </w:rPr>
        <w:t xml:space="preserve"> </w:t>
      </w:r>
      <w:r w:rsidRPr="00A801E1">
        <w:rPr>
          <w:rFonts w:ascii="Times New Roman" w:hAnsi="Times New Roman" w:cs="Times New Roman"/>
          <w:sz w:val="28"/>
          <w:szCs w:val="28"/>
        </w:rPr>
        <w:t>помещений для содержания и разведения животных до объектов жилой застройки</w:t>
      </w:r>
      <w:r>
        <w:rPr>
          <w:rFonts w:ascii="Times New Roman" w:hAnsi="Times New Roman" w:cs="Times New Roman"/>
          <w:sz w:val="28"/>
          <w:szCs w:val="28"/>
        </w:rPr>
        <w:t xml:space="preserve"> </w:t>
      </w:r>
      <w:r w:rsidRPr="00A801E1">
        <w:rPr>
          <w:rFonts w:ascii="Times New Roman" w:hAnsi="Times New Roman" w:cs="Times New Roman"/>
          <w:sz w:val="28"/>
          <w:szCs w:val="28"/>
        </w:rPr>
        <w:t>устанавливается в соответствии с санитарными требованиями, а так же для одного</w:t>
      </w:r>
      <w:r>
        <w:rPr>
          <w:rFonts w:ascii="Times New Roman" w:hAnsi="Times New Roman" w:cs="Times New Roman"/>
          <w:sz w:val="28"/>
          <w:szCs w:val="28"/>
        </w:rPr>
        <w:t xml:space="preserve"> </w:t>
      </w:r>
      <w:r w:rsidRPr="00A801E1">
        <w:rPr>
          <w:rFonts w:ascii="Times New Roman" w:hAnsi="Times New Roman" w:cs="Times New Roman"/>
          <w:sz w:val="28"/>
          <w:szCs w:val="28"/>
        </w:rPr>
        <w:t>подворья определяется с учетом нагрузки на единицу площади земельного участка в</w:t>
      </w:r>
      <w:r>
        <w:rPr>
          <w:rFonts w:ascii="Times New Roman" w:hAnsi="Times New Roman" w:cs="Times New Roman"/>
          <w:sz w:val="28"/>
          <w:szCs w:val="28"/>
        </w:rPr>
        <w:t xml:space="preserve"> </w:t>
      </w:r>
      <w:r w:rsidRPr="00A801E1">
        <w:rPr>
          <w:rFonts w:ascii="Times New Roman" w:hAnsi="Times New Roman" w:cs="Times New Roman"/>
          <w:sz w:val="28"/>
          <w:szCs w:val="28"/>
        </w:rPr>
        <w:t xml:space="preserve">соответствии с нормативными актами Ростовской области; </w:t>
      </w:r>
      <w:proofErr w:type="gramEnd"/>
    </w:p>
    <w:p w:rsidR="00F07E89" w:rsidRPr="00A801E1" w:rsidRDefault="00F07E89" w:rsidP="00F07E89">
      <w:pPr>
        <w:jc w:val="both"/>
        <w:rPr>
          <w:rFonts w:ascii="Times New Roman" w:hAnsi="Times New Roman" w:cs="Times New Roman"/>
          <w:sz w:val="28"/>
          <w:szCs w:val="28"/>
        </w:rPr>
      </w:pPr>
      <w:r w:rsidRPr="00A801E1">
        <w:rPr>
          <w:rFonts w:ascii="Times New Roman" w:hAnsi="Times New Roman" w:cs="Times New Roman"/>
          <w:sz w:val="28"/>
          <w:szCs w:val="28"/>
        </w:rPr>
        <w:t>нормы СанПин 2.2.1/2.1.1.1200-03:</w:t>
      </w:r>
    </w:p>
    <w:p w:rsidR="00F07E89" w:rsidRPr="00A801E1" w:rsidRDefault="00F07E89" w:rsidP="00F07E89">
      <w:pPr>
        <w:jc w:val="both"/>
        <w:rPr>
          <w:rFonts w:ascii="Times New Roman" w:hAnsi="Times New Roman" w:cs="Times New Roman"/>
          <w:sz w:val="28"/>
          <w:szCs w:val="28"/>
        </w:rPr>
      </w:pPr>
    </w:p>
    <w:tbl>
      <w:tblPr>
        <w:tblW w:w="9540" w:type="dxa"/>
        <w:tblInd w:w="70" w:type="dxa"/>
        <w:tblLayout w:type="fixed"/>
        <w:tblCellMar>
          <w:left w:w="70" w:type="dxa"/>
          <w:right w:w="70" w:type="dxa"/>
        </w:tblCellMar>
        <w:tblLook w:val="0000"/>
      </w:tblPr>
      <w:tblGrid>
        <w:gridCol w:w="1080"/>
        <w:gridCol w:w="1215"/>
        <w:gridCol w:w="1215"/>
        <w:gridCol w:w="1215"/>
        <w:gridCol w:w="1350"/>
        <w:gridCol w:w="1215"/>
        <w:gridCol w:w="1215"/>
        <w:gridCol w:w="1035"/>
      </w:tblGrid>
      <w:tr w:rsidR="00F07E89" w:rsidRPr="00A801E1" w:rsidTr="002A051D">
        <w:tblPrEx>
          <w:tblCellMar>
            <w:top w:w="0" w:type="dxa"/>
            <w:bottom w:w="0" w:type="dxa"/>
          </w:tblCellMar>
        </w:tblPrEx>
        <w:trPr>
          <w:cantSplit/>
          <w:trHeight w:val="240"/>
        </w:trPr>
        <w:tc>
          <w:tcPr>
            <w:tcW w:w="1080" w:type="dxa"/>
            <w:vMerge w:val="restart"/>
            <w:tcBorders>
              <w:top w:val="single" w:sz="6" w:space="0" w:color="auto"/>
              <w:left w:val="single" w:sz="6" w:space="0" w:color="auto"/>
              <w:bottom w:val="nil"/>
              <w:right w:val="single" w:sz="6" w:space="0" w:color="auto"/>
            </w:tcBorders>
            <w:vAlign w:val="center"/>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Расстоя</w:t>
            </w:r>
            <w:r w:rsidRPr="00A801E1">
              <w:rPr>
                <w:rFonts w:ascii="Times New Roman" w:hAnsi="Times New Roman" w:cs="Times New Roman"/>
                <w:sz w:val="28"/>
                <w:szCs w:val="28"/>
              </w:rPr>
              <w:lastRenderedPageBreak/>
              <w:t>ние</w:t>
            </w:r>
          </w:p>
        </w:tc>
        <w:tc>
          <w:tcPr>
            <w:tcW w:w="8460" w:type="dxa"/>
            <w:gridSpan w:val="7"/>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lastRenderedPageBreak/>
              <w:t>Поголовье (шт.)</w:t>
            </w:r>
          </w:p>
        </w:tc>
      </w:tr>
      <w:tr w:rsidR="00F07E89" w:rsidRPr="00A801E1" w:rsidTr="002A051D">
        <w:tblPrEx>
          <w:tblCellMar>
            <w:top w:w="0" w:type="dxa"/>
            <w:bottom w:w="0" w:type="dxa"/>
          </w:tblCellMar>
        </w:tblPrEx>
        <w:trPr>
          <w:cantSplit/>
          <w:trHeight w:val="360"/>
        </w:trPr>
        <w:tc>
          <w:tcPr>
            <w:tcW w:w="1080" w:type="dxa"/>
            <w:vMerge/>
            <w:tcBorders>
              <w:top w:val="nil"/>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Коровы,</w:t>
            </w:r>
            <w:r w:rsidRPr="00A801E1">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 xml:space="preserve">Овцы, </w:t>
            </w:r>
            <w:r w:rsidRPr="00A801E1">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Кролик</w:t>
            </w:r>
            <w:proofErr w:type="gramStart"/>
            <w:r w:rsidRPr="00A801E1">
              <w:rPr>
                <w:rFonts w:ascii="Times New Roman" w:hAnsi="Times New Roman" w:cs="Times New Roman"/>
                <w:sz w:val="28"/>
                <w:szCs w:val="28"/>
              </w:rPr>
              <w:t>и-</w:t>
            </w:r>
            <w:proofErr w:type="gramEnd"/>
            <w:r w:rsidRPr="00A801E1">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Лошади</w:t>
            </w:r>
          </w:p>
        </w:tc>
        <w:tc>
          <w:tcPr>
            <w:tcW w:w="1035" w:type="dxa"/>
            <w:tcBorders>
              <w:top w:val="single" w:sz="6" w:space="0" w:color="auto"/>
              <w:left w:val="single" w:sz="6" w:space="0" w:color="auto"/>
              <w:bottom w:val="single" w:sz="6" w:space="0" w:color="auto"/>
              <w:right w:val="single" w:sz="6" w:space="0" w:color="auto"/>
            </w:tcBorders>
            <w:vAlign w:val="center"/>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 xml:space="preserve">Нутрии, </w:t>
            </w:r>
            <w:r w:rsidRPr="00A801E1">
              <w:rPr>
                <w:rFonts w:ascii="Times New Roman" w:hAnsi="Times New Roman" w:cs="Times New Roman"/>
                <w:sz w:val="28"/>
                <w:szCs w:val="28"/>
              </w:rPr>
              <w:br/>
              <w:t>песцы</w:t>
            </w:r>
          </w:p>
        </w:tc>
      </w:tr>
      <w:tr w:rsidR="00F07E89" w:rsidRPr="00A801E1" w:rsidTr="002A051D">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smartTag w:uri="urn:schemas-microsoft-com:office:smarttags" w:element="metricconverter">
              <w:smartTagPr>
                <w:attr w:name="ProductID" w:val="10 м"/>
              </w:smartTagPr>
              <w:r w:rsidRPr="00A801E1">
                <w:rPr>
                  <w:rFonts w:ascii="Times New Roman" w:hAnsi="Times New Roman" w:cs="Times New Roman"/>
                  <w:sz w:val="28"/>
                  <w:szCs w:val="28"/>
                </w:rPr>
                <w:lastRenderedPageBreak/>
                <w:t>10 м</w:t>
              </w:r>
            </w:smartTag>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ind w:left="255"/>
              <w:jc w:val="both"/>
              <w:rPr>
                <w:rFonts w:ascii="Times New Roman" w:hAnsi="Times New Roman" w:cs="Times New Roman"/>
                <w:sz w:val="28"/>
                <w:szCs w:val="28"/>
              </w:rPr>
            </w:pPr>
            <w:r w:rsidRPr="00A801E1">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5</w:t>
            </w:r>
          </w:p>
        </w:tc>
        <w:tc>
          <w:tcPr>
            <w:tcW w:w="103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5</w:t>
            </w:r>
          </w:p>
        </w:tc>
      </w:tr>
      <w:tr w:rsidR="00F07E89" w:rsidRPr="00A801E1" w:rsidTr="002A051D">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smartTag w:uri="urn:schemas-microsoft-com:office:smarttags" w:element="metricconverter">
              <w:smartTagPr>
                <w:attr w:name="ProductID" w:val="20 м"/>
              </w:smartTagPr>
              <w:r w:rsidRPr="00A801E1">
                <w:rPr>
                  <w:rFonts w:ascii="Times New Roman" w:hAnsi="Times New Roman" w:cs="Times New Roman"/>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ind w:left="255"/>
              <w:jc w:val="both"/>
              <w:rPr>
                <w:rFonts w:ascii="Times New Roman" w:hAnsi="Times New Roman" w:cs="Times New Roman"/>
                <w:sz w:val="28"/>
                <w:szCs w:val="28"/>
              </w:rPr>
            </w:pPr>
            <w:r w:rsidRPr="00A801E1">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8</w:t>
            </w:r>
          </w:p>
        </w:tc>
        <w:tc>
          <w:tcPr>
            <w:tcW w:w="103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8</w:t>
            </w:r>
          </w:p>
        </w:tc>
      </w:tr>
      <w:tr w:rsidR="00F07E89" w:rsidRPr="00A801E1" w:rsidTr="002A051D">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smartTag w:uri="urn:schemas-microsoft-com:office:smarttags" w:element="metricconverter">
              <w:smartTagPr>
                <w:attr w:name="ProductID" w:val="30 м"/>
              </w:smartTagPr>
              <w:r w:rsidRPr="00A801E1">
                <w:rPr>
                  <w:rFonts w:ascii="Times New Roman" w:hAnsi="Times New Roman" w:cs="Times New Roman"/>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ind w:left="255"/>
              <w:jc w:val="both"/>
              <w:rPr>
                <w:rFonts w:ascii="Times New Roman" w:hAnsi="Times New Roman" w:cs="Times New Roman"/>
                <w:sz w:val="28"/>
                <w:szCs w:val="28"/>
              </w:rPr>
            </w:pPr>
            <w:r w:rsidRPr="00A801E1">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20</w:t>
            </w:r>
          </w:p>
        </w:tc>
        <w:tc>
          <w:tcPr>
            <w:tcW w:w="1350"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60</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10</w:t>
            </w:r>
          </w:p>
        </w:tc>
        <w:tc>
          <w:tcPr>
            <w:tcW w:w="103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10</w:t>
            </w:r>
          </w:p>
        </w:tc>
      </w:tr>
      <w:tr w:rsidR="00F07E89" w:rsidRPr="00A801E1" w:rsidTr="002A051D">
        <w:tblPrEx>
          <w:tblCellMar>
            <w:top w:w="0" w:type="dxa"/>
            <w:bottom w:w="0" w:type="dxa"/>
          </w:tblCellMar>
        </w:tblPrEx>
        <w:trPr>
          <w:trHeight w:val="240"/>
        </w:trPr>
        <w:tc>
          <w:tcPr>
            <w:tcW w:w="1080"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smartTag w:uri="urn:schemas-microsoft-com:office:smarttags" w:element="metricconverter">
              <w:smartTagPr>
                <w:attr w:name="ProductID" w:val="40 м"/>
              </w:smartTagPr>
              <w:r w:rsidRPr="00A801E1">
                <w:rPr>
                  <w:rFonts w:ascii="Times New Roman" w:hAnsi="Times New Roman" w:cs="Times New Roman"/>
                  <w:sz w:val="28"/>
                  <w:szCs w:val="28"/>
                </w:rPr>
                <w:t>40 м</w:t>
              </w:r>
            </w:smartTag>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ind w:left="255"/>
              <w:jc w:val="both"/>
              <w:rPr>
                <w:rFonts w:ascii="Times New Roman" w:hAnsi="Times New Roman" w:cs="Times New Roman"/>
                <w:sz w:val="28"/>
                <w:szCs w:val="28"/>
              </w:rPr>
            </w:pPr>
            <w:r w:rsidRPr="00A801E1">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25</w:t>
            </w:r>
          </w:p>
        </w:tc>
        <w:tc>
          <w:tcPr>
            <w:tcW w:w="1350"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75</w:t>
            </w:r>
          </w:p>
        </w:tc>
        <w:tc>
          <w:tcPr>
            <w:tcW w:w="121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15</w:t>
            </w:r>
          </w:p>
        </w:tc>
        <w:tc>
          <w:tcPr>
            <w:tcW w:w="1035" w:type="dxa"/>
            <w:tcBorders>
              <w:top w:val="single" w:sz="6" w:space="0" w:color="auto"/>
              <w:left w:val="single" w:sz="6" w:space="0" w:color="auto"/>
              <w:bottom w:val="single" w:sz="6" w:space="0" w:color="auto"/>
              <w:right w:val="single" w:sz="6" w:space="0" w:color="auto"/>
            </w:tcBorders>
          </w:tcPr>
          <w:p w:rsidR="00F07E89" w:rsidRPr="00A801E1" w:rsidRDefault="00F07E89" w:rsidP="002A051D">
            <w:pPr>
              <w:pStyle w:val="ConsPlusCell"/>
              <w:widowControl/>
              <w:jc w:val="both"/>
              <w:rPr>
                <w:rFonts w:ascii="Times New Roman" w:hAnsi="Times New Roman" w:cs="Times New Roman"/>
                <w:sz w:val="28"/>
                <w:szCs w:val="28"/>
              </w:rPr>
            </w:pPr>
            <w:r w:rsidRPr="00A801E1">
              <w:rPr>
                <w:rFonts w:ascii="Times New Roman" w:hAnsi="Times New Roman" w:cs="Times New Roman"/>
                <w:sz w:val="28"/>
                <w:szCs w:val="28"/>
              </w:rPr>
              <w:t>до 15</w:t>
            </w:r>
          </w:p>
        </w:tc>
      </w:tr>
    </w:tbl>
    <w:p w:rsidR="00F07E89" w:rsidRPr="00A801E1" w:rsidRDefault="00F07E89" w:rsidP="00F07E89">
      <w:pPr>
        <w:tabs>
          <w:tab w:val="left" w:pos="1004"/>
        </w:tabs>
        <w:ind w:firstLine="360"/>
        <w:jc w:val="both"/>
        <w:rPr>
          <w:rFonts w:ascii="Times New Roman" w:hAnsi="Times New Roman" w:cs="Times New Roman"/>
          <w:sz w:val="28"/>
          <w:szCs w:val="28"/>
        </w:rPr>
      </w:pPr>
    </w:p>
    <w:p w:rsidR="00F07E89" w:rsidRPr="00A801E1" w:rsidRDefault="00F07E89" w:rsidP="00F07E89">
      <w:pPr>
        <w:tabs>
          <w:tab w:val="left" w:pos="970"/>
        </w:tabs>
        <w:ind w:firstLine="360"/>
        <w:jc w:val="both"/>
        <w:rPr>
          <w:rFonts w:ascii="Times New Roman" w:hAnsi="Times New Roman" w:cs="Times New Roman"/>
          <w:sz w:val="28"/>
          <w:szCs w:val="28"/>
        </w:rPr>
      </w:pPr>
      <w:r>
        <w:rPr>
          <w:rFonts w:ascii="Times New Roman" w:hAnsi="Times New Roman" w:cs="Times New Roman"/>
          <w:sz w:val="28"/>
          <w:szCs w:val="28"/>
        </w:rPr>
        <w:t>18.3</w:t>
      </w:r>
      <w:r w:rsidRPr="00A801E1">
        <w:rPr>
          <w:rFonts w:ascii="Times New Roman" w:hAnsi="Times New Roman" w:cs="Times New Roman"/>
          <w:sz w:val="28"/>
          <w:szCs w:val="28"/>
        </w:rPr>
        <w:t>. При содержании животных и птицы не допускается ущемление прав и законных</w:t>
      </w:r>
      <w:r>
        <w:rPr>
          <w:rFonts w:ascii="Times New Roman" w:hAnsi="Times New Roman" w:cs="Times New Roman"/>
          <w:sz w:val="28"/>
          <w:szCs w:val="28"/>
        </w:rPr>
        <w:t xml:space="preserve"> </w:t>
      </w:r>
      <w:r w:rsidRPr="00A801E1">
        <w:rPr>
          <w:rFonts w:ascii="Times New Roman" w:hAnsi="Times New Roman" w:cs="Times New Roman"/>
          <w:sz w:val="28"/>
          <w:szCs w:val="28"/>
        </w:rPr>
        <w:t>интересов соседей, иных физических и юридических лиц.</w:t>
      </w:r>
    </w:p>
    <w:p w:rsidR="00F07E89" w:rsidRDefault="00F07E89" w:rsidP="00F07E89">
      <w:pPr>
        <w:ind w:firstLine="360"/>
        <w:jc w:val="both"/>
        <w:outlineLvl w:val="0"/>
        <w:rPr>
          <w:rFonts w:ascii="Times New Roman" w:hAnsi="Times New Roman" w:cs="Times New Roman"/>
          <w:sz w:val="28"/>
          <w:szCs w:val="28"/>
        </w:rPr>
      </w:pPr>
    </w:p>
    <w:p w:rsidR="00F07E89" w:rsidRPr="00B70F79" w:rsidRDefault="00F07E89" w:rsidP="00F07E89">
      <w:pPr>
        <w:ind w:firstLine="360"/>
        <w:jc w:val="both"/>
        <w:outlineLvl w:val="0"/>
        <w:rPr>
          <w:rFonts w:ascii="Times New Roman" w:hAnsi="Times New Roman" w:cs="Times New Roman"/>
          <w:sz w:val="28"/>
          <w:szCs w:val="28"/>
        </w:rPr>
      </w:pPr>
      <w:r w:rsidRPr="00B70F79">
        <w:rPr>
          <w:rFonts w:ascii="Times New Roman" w:hAnsi="Times New Roman" w:cs="Times New Roman"/>
          <w:sz w:val="28"/>
          <w:szCs w:val="28"/>
        </w:rPr>
        <w:t>19.0. Выпас и прогон сельскохозяйственных животных и птицы.</w:t>
      </w:r>
    </w:p>
    <w:p w:rsidR="00F07E89" w:rsidRPr="00A801E1" w:rsidRDefault="00F07E89" w:rsidP="00F07E89">
      <w:pPr>
        <w:tabs>
          <w:tab w:val="left" w:pos="1062"/>
          <w:tab w:val="left" w:pos="2166"/>
        </w:tabs>
        <w:ind w:firstLine="360"/>
        <w:jc w:val="both"/>
        <w:rPr>
          <w:rFonts w:ascii="Times New Roman" w:hAnsi="Times New Roman" w:cs="Times New Roman"/>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.1.</w:t>
      </w:r>
      <w:r w:rsidRPr="00A801E1">
        <w:rPr>
          <w:rFonts w:ascii="Times New Roman" w:hAnsi="Times New Roman" w:cs="Times New Roman"/>
          <w:sz w:val="28"/>
          <w:szCs w:val="28"/>
        </w:rPr>
        <w:tab/>
        <w:t>Места выпаса и прогона определяются администрацией муниципального</w:t>
      </w:r>
      <w:r w:rsidRPr="00A801E1">
        <w:rPr>
          <w:rFonts w:ascii="Times New Roman" w:hAnsi="Times New Roman" w:cs="Times New Roman"/>
          <w:sz w:val="28"/>
          <w:szCs w:val="28"/>
        </w:rPr>
        <w:br/>
        <w:t>образования Привольненское сельское поселение.</w:t>
      </w:r>
    </w:p>
    <w:p w:rsidR="00F07E89" w:rsidRPr="00A801E1" w:rsidRDefault="00F07E89" w:rsidP="00F07E89">
      <w:pPr>
        <w:tabs>
          <w:tab w:val="left" w:pos="284"/>
          <w:tab w:val="left" w:pos="1066"/>
        </w:tabs>
        <w:ind w:firstLine="360"/>
        <w:jc w:val="both"/>
        <w:rPr>
          <w:rFonts w:ascii="Times New Roman" w:hAnsi="Times New Roman" w:cs="Times New Roman"/>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.2.</w:t>
      </w:r>
      <w:r>
        <w:rPr>
          <w:rFonts w:ascii="Times New Roman" w:hAnsi="Times New Roman" w:cs="Times New Roman"/>
          <w:sz w:val="28"/>
          <w:szCs w:val="28"/>
        </w:rPr>
        <w:t xml:space="preserve"> </w:t>
      </w:r>
      <w:r w:rsidRPr="00A801E1">
        <w:rPr>
          <w:rFonts w:ascii="Times New Roman" w:hAnsi="Times New Roman" w:cs="Times New Roman"/>
          <w:sz w:val="28"/>
          <w:szCs w:val="28"/>
        </w:rPr>
        <w:t>Выпас осуществляется на огороженных пастбищах либо не огороженных</w:t>
      </w:r>
      <w:r w:rsidRPr="00A801E1">
        <w:rPr>
          <w:rFonts w:ascii="Times New Roman" w:hAnsi="Times New Roman" w:cs="Times New Roman"/>
          <w:sz w:val="28"/>
          <w:szCs w:val="28"/>
        </w:rPr>
        <w:br/>
        <w:t>пастбищах на привязи или под надзором собственников животных, либо лиц, ими</w:t>
      </w:r>
      <w:r w:rsidRPr="00A801E1">
        <w:rPr>
          <w:rFonts w:ascii="Times New Roman" w:hAnsi="Times New Roman" w:cs="Times New Roman"/>
          <w:sz w:val="28"/>
          <w:szCs w:val="28"/>
        </w:rPr>
        <w:br/>
        <w:t>уполномоченных, с обязательным соблюдением норм нагрузки на пастбища;</w:t>
      </w:r>
    </w:p>
    <w:p w:rsidR="00F07E89" w:rsidRPr="00A801E1" w:rsidRDefault="00F07E89" w:rsidP="00F07E89">
      <w:pPr>
        <w:tabs>
          <w:tab w:val="left" w:pos="994"/>
        </w:tabs>
        <w:ind w:firstLine="360"/>
        <w:jc w:val="both"/>
        <w:rPr>
          <w:rFonts w:ascii="Times New Roman" w:hAnsi="Times New Roman" w:cs="Times New Roman"/>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3.</w:t>
      </w:r>
      <w:r>
        <w:rPr>
          <w:rFonts w:ascii="Times New Roman" w:hAnsi="Times New Roman" w:cs="Times New Roman"/>
          <w:sz w:val="28"/>
          <w:szCs w:val="28"/>
        </w:rPr>
        <w:t xml:space="preserve"> </w:t>
      </w:r>
      <w:r w:rsidRPr="00A801E1">
        <w:rPr>
          <w:rFonts w:ascii="Times New Roman" w:hAnsi="Times New Roman" w:cs="Times New Roman"/>
          <w:sz w:val="28"/>
          <w:szCs w:val="28"/>
        </w:rPr>
        <w:t>При выпасе животных не допускать потраву и порчу сельскохозяйственными</w:t>
      </w:r>
      <w:r w:rsidRPr="00A801E1">
        <w:rPr>
          <w:rFonts w:ascii="Times New Roman" w:hAnsi="Times New Roman" w:cs="Times New Roman"/>
          <w:sz w:val="28"/>
          <w:szCs w:val="28"/>
        </w:rPr>
        <w:br/>
        <w:t>животными и домашней птицей чужих сенокосов, посевов и иных сельскохозяйственных угодий, повреждение или уничтожение насаждений и других культур;</w:t>
      </w:r>
    </w:p>
    <w:p w:rsidR="00F07E89" w:rsidRPr="00A801E1" w:rsidRDefault="00F07E89" w:rsidP="00F07E89">
      <w:pPr>
        <w:tabs>
          <w:tab w:val="left" w:pos="1172"/>
          <w:tab w:val="left" w:pos="7206"/>
        </w:tabs>
        <w:ind w:right="-2" w:firstLine="360"/>
        <w:jc w:val="both"/>
        <w:rPr>
          <w:rFonts w:ascii="Times New Roman" w:hAnsi="Times New Roman" w:cs="Times New Roman"/>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.4.</w:t>
      </w:r>
      <w:r>
        <w:rPr>
          <w:rFonts w:ascii="Times New Roman" w:hAnsi="Times New Roman" w:cs="Times New Roman"/>
          <w:sz w:val="28"/>
          <w:szCs w:val="28"/>
        </w:rPr>
        <w:t xml:space="preserve"> </w:t>
      </w:r>
      <w:r w:rsidRPr="00A801E1">
        <w:rPr>
          <w:rFonts w:ascii="Times New Roman" w:hAnsi="Times New Roman" w:cs="Times New Roman"/>
          <w:sz w:val="28"/>
          <w:szCs w:val="28"/>
        </w:rPr>
        <w:t>Прогон животных осуществлять в специальных местах отведенных</w:t>
      </w:r>
      <w:r w:rsidRPr="00A801E1">
        <w:rPr>
          <w:rFonts w:ascii="Times New Roman" w:hAnsi="Times New Roman" w:cs="Times New Roman"/>
          <w:sz w:val="28"/>
          <w:szCs w:val="28"/>
        </w:rPr>
        <w:br/>
        <w:t>администрацией муниципального образования Привольненского сельского поселения с  соблюдением режима сохранности зеленых насаждений и другого имущества;</w:t>
      </w:r>
    </w:p>
    <w:p w:rsidR="00F07E89" w:rsidRPr="00A801E1" w:rsidRDefault="00F07E89" w:rsidP="00F07E89">
      <w:pPr>
        <w:tabs>
          <w:tab w:val="left" w:pos="2223"/>
        </w:tabs>
        <w:ind w:right="-2" w:firstLine="360"/>
        <w:jc w:val="both"/>
        <w:rPr>
          <w:rFonts w:ascii="Times New Roman" w:hAnsi="Times New Roman" w:cs="Times New Roman"/>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.5.</w:t>
      </w:r>
      <w:r>
        <w:rPr>
          <w:rFonts w:ascii="Times New Roman" w:hAnsi="Times New Roman" w:cs="Times New Roman"/>
          <w:sz w:val="28"/>
          <w:szCs w:val="28"/>
        </w:rPr>
        <w:t xml:space="preserve"> </w:t>
      </w:r>
      <w:r w:rsidRPr="00A801E1">
        <w:rPr>
          <w:rFonts w:ascii="Times New Roman" w:hAnsi="Times New Roman" w:cs="Times New Roman"/>
          <w:sz w:val="28"/>
          <w:szCs w:val="28"/>
        </w:rPr>
        <w:t>Владельцы</w:t>
      </w:r>
      <w:r w:rsidRPr="00A801E1">
        <w:rPr>
          <w:rFonts w:ascii="Times New Roman" w:hAnsi="Times New Roman" w:cs="Times New Roman"/>
          <w:sz w:val="28"/>
          <w:szCs w:val="28"/>
        </w:rPr>
        <w:tab/>
        <w:t>животных обязаны сопровождать их до места сбора стада и</w:t>
      </w:r>
      <w:r w:rsidRPr="00A801E1">
        <w:rPr>
          <w:rFonts w:ascii="Times New Roman" w:hAnsi="Times New Roman" w:cs="Times New Roman"/>
          <w:sz w:val="28"/>
          <w:szCs w:val="28"/>
        </w:rPr>
        <w:br/>
        <w:t>передавать пастуху, а так же встречать после пастьбы в вечернее время;</w:t>
      </w:r>
    </w:p>
    <w:p w:rsidR="00F07E89" w:rsidRPr="00A801E1" w:rsidRDefault="00F07E89" w:rsidP="00F07E89">
      <w:pPr>
        <w:tabs>
          <w:tab w:val="left" w:pos="999"/>
        </w:tabs>
        <w:ind w:right="-2" w:firstLine="360"/>
        <w:jc w:val="both"/>
        <w:rPr>
          <w:rFonts w:ascii="Times New Roman" w:hAnsi="Times New Roman" w:cs="Times New Roman"/>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.6.</w:t>
      </w:r>
      <w:r>
        <w:rPr>
          <w:rFonts w:ascii="Times New Roman" w:hAnsi="Times New Roman" w:cs="Times New Roman"/>
          <w:sz w:val="28"/>
          <w:szCs w:val="28"/>
        </w:rPr>
        <w:t xml:space="preserve"> </w:t>
      </w:r>
      <w:r w:rsidRPr="00A801E1">
        <w:rPr>
          <w:rFonts w:ascii="Times New Roman" w:hAnsi="Times New Roman" w:cs="Times New Roman"/>
          <w:sz w:val="28"/>
          <w:szCs w:val="28"/>
        </w:rPr>
        <w:t>Запрещается оставлять сельскохозяйственных животных и домашнюю птицу в</w:t>
      </w:r>
      <w:r>
        <w:rPr>
          <w:rFonts w:ascii="Times New Roman" w:hAnsi="Times New Roman" w:cs="Times New Roman"/>
          <w:sz w:val="28"/>
          <w:szCs w:val="28"/>
        </w:rPr>
        <w:t xml:space="preserve"> </w:t>
      </w:r>
      <w:r w:rsidRPr="00A801E1">
        <w:rPr>
          <w:rFonts w:ascii="Times New Roman" w:hAnsi="Times New Roman" w:cs="Times New Roman"/>
          <w:sz w:val="28"/>
          <w:szCs w:val="28"/>
        </w:rPr>
        <w:t>режиме безнадзорного выгула;</w:t>
      </w:r>
    </w:p>
    <w:p w:rsidR="00F07E89" w:rsidRPr="00A801E1" w:rsidRDefault="00F07E89" w:rsidP="00F07E89">
      <w:pPr>
        <w:tabs>
          <w:tab w:val="left" w:pos="1004"/>
        </w:tabs>
        <w:ind w:right="-2" w:firstLine="360"/>
        <w:jc w:val="both"/>
        <w:rPr>
          <w:rFonts w:ascii="Times New Roman" w:hAnsi="Times New Roman" w:cs="Times New Roman"/>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.7.</w:t>
      </w:r>
      <w:r>
        <w:rPr>
          <w:rFonts w:ascii="Times New Roman" w:hAnsi="Times New Roman" w:cs="Times New Roman"/>
          <w:sz w:val="28"/>
          <w:szCs w:val="28"/>
        </w:rPr>
        <w:t xml:space="preserve"> </w:t>
      </w:r>
      <w:r w:rsidRPr="00A801E1">
        <w:rPr>
          <w:rFonts w:ascii="Times New Roman" w:hAnsi="Times New Roman" w:cs="Times New Roman"/>
          <w:sz w:val="28"/>
          <w:szCs w:val="28"/>
        </w:rPr>
        <w:t>Запрещается выпас животных на территориях парков, скверов, улиц, в местах</w:t>
      </w:r>
      <w:r>
        <w:rPr>
          <w:rFonts w:ascii="Times New Roman" w:hAnsi="Times New Roman" w:cs="Times New Roman"/>
          <w:sz w:val="28"/>
          <w:szCs w:val="28"/>
        </w:rPr>
        <w:t xml:space="preserve"> </w:t>
      </w:r>
      <w:r w:rsidRPr="00A801E1">
        <w:rPr>
          <w:rFonts w:ascii="Times New Roman" w:hAnsi="Times New Roman" w:cs="Times New Roman"/>
          <w:sz w:val="28"/>
          <w:szCs w:val="28"/>
        </w:rPr>
        <w:t>массового отдыха и купания людей;</w:t>
      </w:r>
    </w:p>
    <w:p w:rsidR="00F07E89" w:rsidRPr="00A801E1" w:rsidRDefault="00F07E89" w:rsidP="00F07E89">
      <w:pPr>
        <w:tabs>
          <w:tab w:val="left" w:pos="1018"/>
        </w:tabs>
        <w:ind w:right="-2" w:firstLine="360"/>
        <w:jc w:val="both"/>
        <w:rPr>
          <w:rFonts w:ascii="Times New Roman" w:hAnsi="Times New Roman" w:cs="Times New Roman"/>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.8.</w:t>
      </w:r>
      <w:r>
        <w:rPr>
          <w:rFonts w:ascii="Times New Roman" w:hAnsi="Times New Roman" w:cs="Times New Roman"/>
          <w:sz w:val="28"/>
          <w:szCs w:val="28"/>
        </w:rPr>
        <w:t xml:space="preserve"> </w:t>
      </w:r>
      <w:r w:rsidRPr="00A801E1">
        <w:rPr>
          <w:rFonts w:ascii="Times New Roman" w:hAnsi="Times New Roman" w:cs="Times New Roman"/>
          <w:sz w:val="28"/>
          <w:szCs w:val="28"/>
        </w:rPr>
        <w:t>Запрещается выпас животных без наличия идентификационных номеров, без</w:t>
      </w:r>
      <w:r>
        <w:rPr>
          <w:rFonts w:ascii="Times New Roman" w:hAnsi="Times New Roman" w:cs="Times New Roman"/>
          <w:sz w:val="28"/>
          <w:szCs w:val="28"/>
        </w:rPr>
        <w:t xml:space="preserve"> </w:t>
      </w:r>
      <w:r w:rsidRPr="00A801E1">
        <w:rPr>
          <w:rFonts w:ascii="Times New Roman" w:hAnsi="Times New Roman" w:cs="Times New Roman"/>
          <w:sz w:val="28"/>
          <w:szCs w:val="28"/>
        </w:rPr>
        <w:t>проведенных ветеринарных исследований и обработок;</w:t>
      </w:r>
    </w:p>
    <w:p w:rsidR="00F07E89" w:rsidRPr="00A801E1" w:rsidRDefault="00F07E89" w:rsidP="00F07E89">
      <w:pPr>
        <w:tabs>
          <w:tab w:val="left" w:pos="1129"/>
        </w:tabs>
        <w:ind w:right="-2" w:firstLine="360"/>
        <w:jc w:val="both"/>
        <w:rPr>
          <w:rFonts w:ascii="Times New Roman" w:hAnsi="Times New Roman" w:cs="Times New Roman"/>
          <w:b/>
          <w:sz w:val="28"/>
          <w:szCs w:val="28"/>
        </w:rPr>
      </w:pPr>
      <w:r>
        <w:rPr>
          <w:rFonts w:ascii="Times New Roman" w:hAnsi="Times New Roman" w:cs="Times New Roman"/>
          <w:sz w:val="28"/>
          <w:szCs w:val="28"/>
        </w:rPr>
        <w:t>19</w:t>
      </w:r>
      <w:r w:rsidRPr="00A801E1">
        <w:rPr>
          <w:rFonts w:ascii="Times New Roman" w:hAnsi="Times New Roman" w:cs="Times New Roman"/>
          <w:sz w:val="28"/>
          <w:szCs w:val="28"/>
        </w:rPr>
        <w:t>.9.Выпас на полосе отвода автомобильных дорог запрещен (зона 50 м по обе</w:t>
      </w:r>
      <w:r w:rsidRPr="00A801E1">
        <w:rPr>
          <w:rFonts w:ascii="Times New Roman" w:hAnsi="Times New Roman" w:cs="Times New Roman"/>
          <w:sz w:val="28"/>
          <w:szCs w:val="28"/>
        </w:rPr>
        <w:br/>
        <w:t>стороны от дороги);</w:t>
      </w:r>
    </w:p>
    <w:p w:rsidR="00F07E89" w:rsidRDefault="00F07E89" w:rsidP="00F07E89">
      <w:pPr>
        <w:ind w:right="-2"/>
        <w:jc w:val="both"/>
        <w:rPr>
          <w:rFonts w:ascii="Times New Roman" w:hAnsi="Times New Roman" w:cs="Times New Roman"/>
          <w:b/>
          <w:sz w:val="28"/>
          <w:szCs w:val="28"/>
        </w:rPr>
      </w:pPr>
      <w:r>
        <w:rPr>
          <w:rFonts w:ascii="Times New Roman" w:hAnsi="Times New Roman" w:cs="Times New Roman"/>
          <w:b/>
          <w:sz w:val="28"/>
          <w:szCs w:val="28"/>
        </w:rPr>
        <w:t xml:space="preserve">      </w:t>
      </w:r>
    </w:p>
    <w:p w:rsidR="00F07E89" w:rsidRPr="00B70F79" w:rsidRDefault="00F07E89" w:rsidP="00F07E89">
      <w:pPr>
        <w:ind w:right="-2"/>
        <w:jc w:val="both"/>
        <w:rPr>
          <w:rFonts w:ascii="Times New Roman" w:hAnsi="Times New Roman" w:cs="Times New Roman"/>
          <w:sz w:val="28"/>
          <w:szCs w:val="28"/>
        </w:rPr>
      </w:pPr>
      <w:r>
        <w:rPr>
          <w:rFonts w:ascii="Times New Roman" w:hAnsi="Times New Roman" w:cs="Times New Roman"/>
          <w:b/>
          <w:sz w:val="28"/>
          <w:szCs w:val="28"/>
        </w:rPr>
        <w:t xml:space="preserve">       </w:t>
      </w:r>
      <w:r w:rsidRPr="00B70F79">
        <w:rPr>
          <w:rFonts w:ascii="Times New Roman" w:hAnsi="Times New Roman" w:cs="Times New Roman"/>
          <w:sz w:val="28"/>
          <w:szCs w:val="28"/>
        </w:rPr>
        <w:t xml:space="preserve">20.0.Содержание сельскохозяйственных животных и птицы определяется как </w:t>
      </w:r>
      <w:proofErr w:type="gramStart"/>
      <w:r w:rsidRPr="00B70F79">
        <w:rPr>
          <w:rFonts w:ascii="Times New Roman" w:hAnsi="Times New Roman" w:cs="Times New Roman"/>
          <w:sz w:val="28"/>
          <w:szCs w:val="28"/>
        </w:rPr>
        <w:t>стойлово-пастбищный</w:t>
      </w:r>
      <w:proofErr w:type="gramEnd"/>
      <w:r w:rsidRPr="00B70F79">
        <w:rPr>
          <w:rFonts w:ascii="Times New Roman" w:hAnsi="Times New Roman" w:cs="Times New Roman"/>
          <w:sz w:val="28"/>
          <w:szCs w:val="28"/>
        </w:rPr>
        <w:t>:</w:t>
      </w:r>
    </w:p>
    <w:p w:rsidR="00F07E89" w:rsidRPr="00A801E1" w:rsidRDefault="00F07E89" w:rsidP="00F07E89">
      <w:pPr>
        <w:tabs>
          <w:tab w:val="left" w:pos="990"/>
        </w:tabs>
        <w:ind w:right="-2" w:firstLine="360"/>
        <w:jc w:val="both"/>
        <w:rPr>
          <w:rFonts w:ascii="Times New Roman" w:hAnsi="Times New Roman" w:cs="Times New Roman"/>
          <w:sz w:val="28"/>
          <w:szCs w:val="28"/>
        </w:rPr>
      </w:pPr>
      <w:r>
        <w:rPr>
          <w:rFonts w:ascii="Times New Roman" w:hAnsi="Times New Roman" w:cs="Times New Roman"/>
          <w:sz w:val="28"/>
          <w:szCs w:val="28"/>
        </w:rPr>
        <w:lastRenderedPageBreak/>
        <w:t xml:space="preserve"> 20.</w:t>
      </w:r>
      <w:r w:rsidRPr="00A801E1">
        <w:rPr>
          <w:rFonts w:ascii="Times New Roman" w:hAnsi="Times New Roman" w:cs="Times New Roman"/>
          <w:sz w:val="28"/>
          <w:szCs w:val="28"/>
        </w:rPr>
        <w:t>1.</w:t>
      </w:r>
      <w:r>
        <w:rPr>
          <w:rFonts w:ascii="Times New Roman" w:hAnsi="Times New Roman" w:cs="Times New Roman"/>
          <w:sz w:val="28"/>
          <w:szCs w:val="28"/>
        </w:rPr>
        <w:t xml:space="preserve"> </w:t>
      </w:r>
      <w:r w:rsidRPr="00A801E1">
        <w:rPr>
          <w:rFonts w:ascii="Times New Roman" w:hAnsi="Times New Roman" w:cs="Times New Roman"/>
          <w:sz w:val="28"/>
          <w:szCs w:val="28"/>
        </w:rPr>
        <w:t>В зимний период, стойловый способ - без выгона на пастбище с содержанием</w:t>
      </w:r>
      <w:r>
        <w:rPr>
          <w:rFonts w:ascii="Times New Roman" w:hAnsi="Times New Roman" w:cs="Times New Roman"/>
          <w:sz w:val="28"/>
          <w:szCs w:val="28"/>
        </w:rPr>
        <w:t xml:space="preserve"> </w:t>
      </w:r>
      <w:r w:rsidRPr="00A801E1">
        <w:rPr>
          <w:rFonts w:ascii="Times New Roman" w:hAnsi="Times New Roman" w:cs="Times New Roman"/>
          <w:sz w:val="28"/>
          <w:szCs w:val="28"/>
        </w:rPr>
        <w:t>животных в приспособленных для этого помещениях;</w:t>
      </w:r>
    </w:p>
    <w:p w:rsidR="00F07E89" w:rsidRPr="00A801E1" w:rsidRDefault="00F07E89" w:rsidP="00F07E89">
      <w:pPr>
        <w:tabs>
          <w:tab w:val="left" w:pos="970"/>
        </w:tabs>
        <w:ind w:right="-2" w:firstLine="360"/>
        <w:jc w:val="both"/>
        <w:rPr>
          <w:rFonts w:ascii="Times New Roman" w:hAnsi="Times New Roman" w:cs="Times New Roman"/>
          <w:sz w:val="28"/>
          <w:szCs w:val="28"/>
        </w:rPr>
      </w:pPr>
      <w:r>
        <w:rPr>
          <w:rFonts w:ascii="Times New Roman" w:hAnsi="Times New Roman" w:cs="Times New Roman"/>
          <w:sz w:val="28"/>
          <w:szCs w:val="28"/>
        </w:rPr>
        <w:t xml:space="preserve">  20</w:t>
      </w:r>
      <w:r w:rsidRPr="00A801E1">
        <w:rPr>
          <w:rFonts w:ascii="Times New Roman" w:hAnsi="Times New Roman" w:cs="Times New Roman"/>
          <w:sz w:val="28"/>
          <w:szCs w:val="28"/>
        </w:rPr>
        <w:t>.2.</w:t>
      </w:r>
      <w:r>
        <w:rPr>
          <w:rFonts w:ascii="Times New Roman" w:hAnsi="Times New Roman" w:cs="Times New Roman"/>
          <w:sz w:val="28"/>
          <w:szCs w:val="28"/>
        </w:rPr>
        <w:t xml:space="preserve"> </w:t>
      </w:r>
      <w:r w:rsidRPr="00A801E1">
        <w:rPr>
          <w:rFonts w:ascii="Times New Roman" w:hAnsi="Times New Roman" w:cs="Times New Roman"/>
          <w:sz w:val="28"/>
          <w:szCs w:val="28"/>
        </w:rPr>
        <w:t>В весенне-осенний период, пастбищный способ - выгон скота днем на пастбище</w:t>
      </w:r>
      <w:r>
        <w:rPr>
          <w:rFonts w:ascii="Times New Roman" w:hAnsi="Times New Roman" w:cs="Times New Roman"/>
          <w:sz w:val="28"/>
          <w:szCs w:val="28"/>
        </w:rPr>
        <w:t xml:space="preserve"> </w:t>
      </w:r>
      <w:r w:rsidRPr="00A801E1">
        <w:rPr>
          <w:rFonts w:ascii="Times New Roman" w:hAnsi="Times New Roman" w:cs="Times New Roman"/>
          <w:sz w:val="28"/>
          <w:szCs w:val="28"/>
        </w:rPr>
        <w:t>для выпаса общественного стада;</w:t>
      </w:r>
    </w:p>
    <w:p w:rsidR="00F07E89" w:rsidRPr="00A801E1" w:rsidRDefault="00F07E89" w:rsidP="00F07E89">
      <w:pPr>
        <w:ind w:right="-2" w:firstLine="360"/>
        <w:jc w:val="both"/>
        <w:rPr>
          <w:rFonts w:ascii="Times New Roman" w:hAnsi="Times New Roman" w:cs="Times New Roman"/>
          <w:b/>
          <w:sz w:val="28"/>
          <w:szCs w:val="28"/>
        </w:rPr>
      </w:pPr>
      <w:r>
        <w:rPr>
          <w:rFonts w:ascii="Times New Roman" w:hAnsi="Times New Roman" w:cs="Times New Roman"/>
          <w:sz w:val="28"/>
          <w:szCs w:val="28"/>
        </w:rPr>
        <w:t xml:space="preserve">  20</w:t>
      </w:r>
      <w:r w:rsidRPr="00A801E1">
        <w:rPr>
          <w:rFonts w:ascii="Times New Roman" w:hAnsi="Times New Roman" w:cs="Times New Roman"/>
          <w:sz w:val="28"/>
          <w:szCs w:val="28"/>
        </w:rPr>
        <w:t>.3.</w:t>
      </w:r>
      <w:r>
        <w:rPr>
          <w:rFonts w:ascii="Times New Roman" w:hAnsi="Times New Roman" w:cs="Times New Roman"/>
          <w:sz w:val="28"/>
          <w:szCs w:val="28"/>
        </w:rPr>
        <w:t xml:space="preserve"> </w:t>
      </w:r>
      <w:r w:rsidRPr="00A801E1">
        <w:rPr>
          <w:rFonts w:ascii="Times New Roman" w:hAnsi="Times New Roman" w:cs="Times New Roman"/>
          <w:sz w:val="28"/>
          <w:szCs w:val="28"/>
        </w:rPr>
        <w:t xml:space="preserve">Период выпаса скота определить с 15 апреля по 1 декабря;  </w:t>
      </w:r>
    </w:p>
    <w:p w:rsidR="00F07E89" w:rsidRDefault="00F07E89" w:rsidP="00F07E89">
      <w:pPr>
        <w:shd w:val="clear" w:color="auto" w:fill="FFFFFF"/>
        <w:jc w:val="both"/>
        <w:rPr>
          <w:rFonts w:ascii="Times New Roman" w:hAnsi="Times New Roman" w:cs="Times New Roman"/>
          <w:b/>
          <w:sz w:val="28"/>
          <w:szCs w:val="28"/>
        </w:rPr>
      </w:pPr>
      <w:r>
        <w:rPr>
          <w:rFonts w:ascii="Times New Roman" w:hAnsi="Times New Roman" w:cs="Times New Roman"/>
          <w:b/>
          <w:sz w:val="28"/>
          <w:szCs w:val="28"/>
        </w:rPr>
        <w:t xml:space="preserve">      </w:t>
      </w:r>
    </w:p>
    <w:p w:rsidR="00F07E89" w:rsidRPr="00685172" w:rsidRDefault="00F07E89" w:rsidP="00F07E89">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 xml:space="preserve">        </w:t>
      </w:r>
      <w:r w:rsidRPr="00685172">
        <w:rPr>
          <w:rFonts w:ascii="Times New Roman" w:hAnsi="Times New Roman" w:cs="Times New Roman"/>
          <w:sz w:val="28"/>
          <w:szCs w:val="28"/>
        </w:rPr>
        <w:t>2</w:t>
      </w:r>
      <w:r>
        <w:rPr>
          <w:rFonts w:ascii="Times New Roman" w:hAnsi="Times New Roman" w:cs="Times New Roman"/>
          <w:sz w:val="28"/>
          <w:szCs w:val="28"/>
        </w:rPr>
        <w:t>1</w:t>
      </w:r>
      <w:r w:rsidRPr="00685172">
        <w:rPr>
          <w:rFonts w:ascii="Times New Roman" w:hAnsi="Times New Roman" w:cs="Times New Roman"/>
          <w:sz w:val="28"/>
          <w:szCs w:val="28"/>
        </w:rPr>
        <w:t>.</w:t>
      </w:r>
      <w:r>
        <w:rPr>
          <w:rFonts w:ascii="Times New Roman" w:hAnsi="Times New Roman" w:cs="Times New Roman"/>
          <w:sz w:val="28"/>
          <w:szCs w:val="28"/>
        </w:rPr>
        <w:t>0</w:t>
      </w:r>
      <w:r w:rsidRPr="00685172">
        <w:rPr>
          <w:rFonts w:ascii="Times New Roman" w:hAnsi="Times New Roman" w:cs="Times New Roman"/>
          <w:sz w:val="28"/>
          <w:szCs w:val="28"/>
        </w:rPr>
        <w:t>. Содержание собак и кошек;</w:t>
      </w:r>
    </w:p>
    <w:p w:rsidR="00F07E89" w:rsidRPr="00A801E1" w:rsidRDefault="00F07E89" w:rsidP="00F07E89">
      <w:pPr>
        <w:pStyle w:val="af7"/>
        <w:tabs>
          <w:tab w:val="left" w:pos="1278"/>
        </w:tabs>
        <w:ind w:right="20"/>
        <w:jc w:val="both"/>
        <w:rPr>
          <w:sz w:val="28"/>
          <w:szCs w:val="28"/>
          <w:lang w:val="ru-RU"/>
        </w:rPr>
      </w:pPr>
      <w:r w:rsidRPr="00A801E1">
        <w:rPr>
          <w:sz w:val="28"/>
          <w:szCs w:val="28"/>
          <w:lang w:val="ru-RU"/>
        </w:rPr>
        <w:t xml:space="preserve">     </w:t>
      </w:r>
      <w:r>
        <w:rPr>
          <w:sz w:val="28"/>
          <w:szCs w:val="28"/>
          <w:lang w:val="ru-RU"/>
        </w:rPr>
        <w:t xml:space="preserve"> 21.</w:t>
      </w:r>
      <w:r w:rsidRPr="00A801E1">
        <w:rPr>
          <w:sz w:val="28"/>
          <w:szCs w:val="28"/>
          <w:lang w:val="ru-RU"/>
        </w:rPr>
        <w:t>1.</w:t>
      </w:r>
      <w:r>
        <w:rPr>
          <w:sz w:val="28"/>
          <w:szCs w:val="28"/>
          <w:lang w:val="ru-RU"/>
        </w:rPr>
        <w:t xml:space="preserve"> </w:t>
      </w:r>
      <w:r w:rsidRPr="00A801E1">
        <w:rPr>
          <w:sz w:val="28"/>
          <w:szCs w:val="28"/>
          <w:lang w:val="ru-RU"/>
        </w:rPr>
        <w:t xml:space="preserve">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 </w:t>
      </w:r>
    </w:p>
    <w:p w:rsidR="00F07E89" w:rsidRPr="00A801E1" w:rsidRDefault="00F07E89" w:rsidP="00F07E89">
      <w:pPr>
        <w:pStyle w:val="af7"/>
        <w:tabs>
          <w:tab w:val="left" w:pos="1278"/>
        </w:tabs>
        <w:ind w:right="20"/>
        <w:jc w:val="both"/>
        <w:rPr>
          <w:sz w:val="28"/>
          <w:szCs w:val="28"/>
          <w:lang w:val="ru-RU"/>
        </w:rPr>
      </w:pPr>
      <w:r w:rsidRPr="00A801E1">
        <w:rPr>
          <w:sz w:val="28"/>
          <w:szCs w:val="28"/>
          <w:lang w:val="ru-RU"/>
        </w:rPr>
        <w:t xml:space="preserve">    </w:t>
      </w:r>
      <w:r>
        <w:rPr>
          <w:sz w:val="28"/>
          <w:szCs w:val="28"/>
          <w:lang w:val="ru-RU"/>
        </w:rPr>
        <w:t xml:space="preserve">  21</w:t>
      </w:r>
      <w:r w:rsidRPr="00A801E1">
        <w:rPr>
          <w:sz w:val="28"/>
          <w:szCs w:val="28"/>
          <w:lang w:val="ru-RU"/>
        </w:rPr>
        <w:t>. 2. Граждане, юридические лица могут содержать собак на привязи или в вольерах; в закрытых дворах собаки должны  находиться не ближе 1м от забора, прилегающего к тротуару.</w:t>
      </w:r>
    </w:p>
    <w:p w:rsidR="00F07E89" w:rsidRPr="00A801E1" w:rsidRDefault="00F07E89" w:rsidP="00F07E89">
      <w:pPr>
        <w:jc w:val="both"/>
        <w:rPr>
          <w:rFonts w:ascii="Times New Roman" w:hAnsi="Times New Roman" w:cs="Times New Roman"/>
          <w:sz w:val="28"/>
          <w:szCs w:val="28"/>
        </w:rPr>
      </w:pPr>
      <w:r>
        <w:rPr>
          <w:rFonts w:ascii="Times New Roman" w:hAnsi="Times New Roman" w:cs="Times New Roman"/>
          <w:sz w:val="28"/>
          <w:szCs w:val="28"/>
        </w:rPr>
        <w:t xml:space="preserve">       21.3.</w:t>
      </w:r>
      <w:proofErr w:type="gramStart"/>
      <w:r>
        <w:rPr>
          <w:rFonts w:ascii="Times New Roman" w:hAnsi="Times New Roman" w:cs="Times New Roman"/>
          <w:sz w:val="28"/>
          <w:szCs w:val="28"/>
        </w:rPr>
        <w:t>С</w:t>
      </w:r>
      <w:r w:rsidRPr="00A801E1">
        <w:rPr>
          <w:rFonts w:ascii="Times New Roman" w:hAnsi="Times New Roman" w:cs="Times New Roman"/>
          <w:sz w:val="28"/>
          <w:szCs w:val="28"/>
        </w:rPr>
        <w:t>обаки</w:t>
      </w:r>
      <w:proofErr w:type="gramEnd"/>
      <w:r w:rsidRPr="00A801E1">
        <w:rPr>
          <w:rFonts w:ascii="Times New Roman" w:hAnsi="Times New Roman" w:cs="Times New Roman"/>
          <w:sz w:val="28"/>
          <w:szCs w:val="28"/>
        </w:rPr>
        <w:t xml:space="preserve"> используемые в целях охраны  производственных объектов, территорий предприятий, учреждений любых форм собственности в рабочее время должны находиться на привязи или в вольерах, в нерабочее – только  в закрытых дворах охраняемых объектов, выход  собак за пределы охраняемых территорий должен быть исключен.</w:t>
      </w:r>
    </w:p>
    <w:p w:rsidR="00F07E89" w:rsidRPr="00A801E1" w:rsidRDefault="00F07E89" w:rsidP="00F07E89">
      <w:pPr>
        <w:jc w:val="both"/>
        <w:rPr>
          <w:rFonts w:ascii="Times New Roman" w:hAnsi="Times New Roman" w:cs="Times New Roman"/>
          <w:sz w:val="28"/>
          <w:szCs w:val="28"/>
        </w:rPr>
      </w:pPr>
      <w:r>
        <w:rPr>
          <w:rFonts w:ascii="Times New Roman" w:hAnsi="Times New Roman" w:cs="Times New Roman"/>
          <w:sz w:val="28"/>
          <w:szCs w:val="28"/>
        </w:rPr>
        <w:t xml:space="preserve">       21</w:t>
      </w:r>
      <w:r w:rsidRPr="00A801E1">
        <w:rPr>
          <w:rFonts w:ascii="Times New Roman" w:hAnsi="Times New Roman" w:cs="Times New Roman"/>
          <w:sz w:val="28"/>
          <w:szCs w:val="28"/>
        </w:rPr>
        <w:t>.4. Выводить собаку на прогулку  необходимо на поводке и в наморднике. Спускать собаку с поводка можно только за пределами населенного пункта и в безлюдных местах.</w:t>
      </w:r>
    </w:p>
    <w:p w:rsidR="00F07E89" w:rsidRPr="00A801E1" w:rsidRDefault="00F07E89" w:rsidP="00F07E89">
      <w:pPr>
        <w:jc w:val="both"/>
        <w:rPr>
          <w:rFonts w:ascii="Times New Roman" w:hAnsi="Times New Roman" w:cs="Times New Roman"/>
          <w:sz w:val="28"/>
          <w:szCs w:val="28"/>
        </w:rPr>
      </w:pPr>
      <w:r w:rsidRPr="00A801E1">
        <w:rPr>
          <w:rFonts w:ascii="Times New Roman" w:hAnsi="Times New Roman" w:cs="Times New Roman"/>
          <w:sz w:val="28"/>
          <w:szCs w:val="28"/>
        </w:rPr>
        <w:t xml:space="preserve">     </w:t>
      </w:r>
      <w:r>
        <w:rPr>
          <w:rFonts w:ascii="Times New Roman" w:hAnsi="Times New Roman" w:cs="Times New Roman"/>
          <w:sz w:val="28"/>
          <w:szCs w:val="28"/>
        </w:rPr>
        <w:t xml:space="preserve"> 21.</w:t>
      </w:r>
      <w:r w:rsidRPr="00A801E1">
        <w:rPr>
          <w:rFonts w:ascii="Times New Roman" w:hAnsi="Times New Roman" w:cs="Times New Roman"/>
          <w:sz w:val="28"/>
          <w:szCs w:val="28"/>
        </w:rPr>
        <w:t>5. Владельцы собак, имеющие в пользовании земельный участок, могут содержать  собак в свободном выгуле только при хорошо  огражденной территории или на привязи не ближе 1,5м от  соседнего участка. О наличии собаки должна быть  сделана предупреждающая надпись, при входе на участок.</w:t>
      </w:r>
    </w:p>
    <w:p w:rsidR="00F07E89" w:rsidRPr="00A801E1" w:rsidRDefault="00F07E89" w:rsidP="00F07E89">
      <w:pPr>
        <w:shd w:val="clear" w:color="auto" w:fill="FFFFFF"/>
        <w:tabs>
          <w:tab w:val="left" w:pos="1490"/>
        </w:tabs>
        <w:jc w:val="both"/>
        <w:rPr>
          <w:rFonts w:ascii="Times New Roman" w:hAnsi="Times New Roman" w:cs="Times New Roman"/>
          <w:sz w:val="28"/>
          <w:szCs w:val="28"/>
        </w:rPr>
      </w:pPr>
      <w:r w:rsidRPr="00A801E1">
        <w:rPr>
          <w:rFonts w:ascii="Times New Roman" w:hAnsi="Times New Roman" w:cs="Times New Roman"/>
          <w:sz w:val="28"/>
          <w:szCs w:val="28"/>
        </w:rPr>
        <w:t xml:space="preserve">   </w:t>
      </w:r>
      <w:r>
        <w:rPr>
          <w:rFonts w:ascii="Times New Roman" w:hAnsi="Times New Roman" w:cs="Times New Roman"/>
          <w:sz w:val="28"/>
          <w:szCs w:val="28"/>
        </w:rPr>
        <w:t xml:space="preserve">   21.</w:t>
      </w:r>
      <w:r w:rsidRPr="00A801E1">
        <w:rPr>
          <w:rFonts w:ascii="Times New Roman" w:hAnsi="Times New Roman" w:cs="Times New Roman"/>
          <w:sz w:val="28"/>
          <w:szCs w:val="28"/>
        </w:rPr>
        <w:t>6. Собаки и кошки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других учреждений, подлежат отлову.</w:t>
      </w:r>
    </w:p>
    <w:p w:rsidR="00F07E89" w:rsidRPr="00A801E1" w:rsidRDefault="00F07E89" w:rsidP="00F07E89">
      <w:pPr>
        <w:shd w:val="clear" w:color="auto" w:fill="FFFFFF"/>
        <w:tabs>
          <w:tab w:val="left" w:pos="1490"/>
        </w:tabs>
        <w:jc w:val="both"/>
        <w:rPr>
          <w:rFonts w:ascii="Times New Roman" w:hAnsi="Times New Roman" w:cs="Times New Roman"/>
          <w:sz w:val="28"/>
          <w:szCs w:val="28"/>
        </w:rPr>
      </w:pPr>
      <w:r w:rsidRPr="00A801E1">
        <w:rPr>
          <w:rFonts w:ascii="Times New Roman" w:hAnsi="Times New Roman" w:cs="Times New Roman"/>
          <w:sz w:val="28"/>
          <w:szCs w:val="28"/>
        </w:rPr>
        <w:t xml:space="preserve">  </w:t>
      </w:r>
      <w:r>
        <w:rPr>
          <w:rFonts w:ascii="Times New Roman" w:hAnsi="Times New Roman" w:cs="Times New Roman"/>
          <w:sz w:val="28"/>
          <w:szCs w:val="28"/>
        </w:rPr>
        <w:t xml:space="preserve">    21.</w:t>
      </w:r>
      <w:r w:rsidRPr="00A801E1">
        <w:rPr>
          <w:rFonts w:ascii="Times New Roman" w:hAnsi="Times New Roman" w:cs="Times New Roman"/>
          <w:sz w:val="28"/>
          <w:szCs w:val="28"/>
        </w:rPr>
        <w:t xml:space="preserve">7. Отлов бродячих животных  осуществлять специализированным организациям по договорам с администрацией муниципального образования в пределах средств, предусмотренных в бюджете </w:t>
      </w:r>
      <w:r w:rsidRPr="00A801E1">
        <w:rPr>
          <w:rFonts w:ascii="Times New Roman" w:hAnsi="Times New Roman" w:cs="Times New Roman"/>
          <w:bCs/>
          <w:sz w:val="28"/>
          <w:szCs w:val="28"/>
        </w:rPr>
        <w:t xml:space="preserve">муниципального </w:t>
      </w:r>
      <w:r w:rsidRPr="00A801E1">
        <w:rPr>
          <w:rFonts w:ascii="Times New Roman" w:hAnsi="Times New Roman" w:cs="Times New Roman"/>
          <w:sz w:val="28"/>
          <w:szCs w:val="28"/>
        </w:rPr>
        <w:t>образования на эти цели.</w:t>
      </w:r>
    </w:p>
    <w:p w:rsidR="00F07E89" w:rsidRPr="00A801E1" w:rsidRDefault="00F07E89" w:rsidP="00F07E89">
      <w:pPr>
        <w:pStyle w:val="af7"/>
        <w:tabs>
          <w:tab w:val="left" w:pos="1149"/>
        </w:tabs>
        <w:ind w:right="20"/>
        <w:jc w:val="both"/>
        <w:rPr>
          <w:sz w:val="28"/>
          <w:szCs w:val="28"/>
          <w:lang w:val="ru-RU"/>
        </w:rPr>
      </w:pPr>
      <w:r>
        <w:rPr>
          <w:sz w:val="28"/>
          <w:szCs w:val="28"/>
          <w:lang w:val="ru-RU"/>
        </w:rPr>
        <w:t xml:space="preserve">    21.</w:t>
      </w:r>
      <w:r w:rsidRPr="00A801E1">
        <w:rPr>
          <w:sz w:val="28"/>
          <w:szCs w:val="28"/>
          <w:lang w:val="ru-RU"/>
        </w:rPr>
        <w:t>8.</w:t>
      </w:r>
      <w:r>
        <w:rPr>
          <w:sz w:val="28"/>
          <w:szCs w:val="28"/>
          <w:lang w:val="ru-RU"/>
        </w:rPr>
        <w:t xml:space="preserve"> </w:t>
      </w:r>
      <w:r w:rsidRPr="00A801E1">
        <w:rPr>
          <w:sz w:val="28"/>
          <w:szCs w:val="28"/>
          <w:lang w:val="ru-RU"/>
        </w:rPr>
        <w:t>Вылов животных в подвалах, на чердаках, лестничных клетках, в других помещениях нежилых зданий и дворовых территориях, а также на закрытых территориях предприятий независимо от форм собственности производится специализированной организацией.</w:t>
      </w:r>
    </w:p>
    <w:p w:rsidR="00F07E89" w:rsidRPr="00A801E1" w:rsidRDefault="00F07E89" w:rsidP="00F07E89">
      <w:pPr>
        <w:pStyle w:val="af7"/>
        <w:ind w:right="20"/>
        <w:jc w:val="both"/>
        <w:rPr>
          <w:sz w:val="28"/>
          <w:szCs w:val="28"/>
          <w:lang w:val="ru-RU"/>
        </w:rPr>
      </w:pPr>
      <w:r>
        <w:rPr>
          <w:sz w:val="28"/>
          <w:szCs w:val="28"/>
          <w:lang w:val="ru-RU"/>
        </w:rPr>
        <w:t xml:space="preserve">    21</w:t>
      </w:r>
      <w:r w:rsidRPr="00A801E1">
        <w:rPr>
          <w:sz w:val="28"/>
          <w:szCs w:val="28"/>
          <w:lang w:val="ru-RU"/>
        </w:rPr>
        <w:t>.9.Запрещается:</w:t>
      </w:r>
    </w:p>
    <w:p w:rsidR="00F07E89" w:rsidRPr="00A801E1" w:rsidRDefault="00F07E89" w:rsidP="00F07E89">
      <w:pPr>
        <w:pStyle w:val="af7"/>
        <w:tabs>
          <w:tab w:val="left" w:pos="789"/>
        </w:tabs>
        <w:ind w:right="20"/>
        <w:jc w:val="both"/>
        <w:rPr>
          <w:sz w:val="28"/>
          <w:szCs w:val="28"/>
          <w:lang w:val="ru-RU"/>
        </w:rPr>
      </w:pPr>
      <w:r w:rsidRPr="00A801E1">
        <w:rPr>
          <w:sz w:val="28"/>
          <w:szCs w:val="28"/>
          <w:lang w:val="ru-RU"/>
        </w:rPr>
        <w:t xml:space="preserve">- содержать животных в клетках, будках и вольерах, не соответствующих </w:t>
      </w:r>
      <w:r w:rsidRPr="00A801E1">
        <w:rPr>
          <w:sz w:val="28"/>
          <w:szCs w:val="28"/>
          <w:lang w:val="ru-RU"/>
        </w:rPr>
        <w:lastRenderedPageBreak/>
        <w:t>размерам животного;</w:t>
      </w:r>
    </w:p>
    <w:p w:rsidR="00F07E89" w:rsidRPr="00A801E1" w:rsidRDefault="00F07E89" w:rsidP="00F07E89">
      <w:pPr>
        <w:pStyle w:val="af7"/>
        <w:tabs>
          <w:tab w:val="left" w:pos="690"/>
        </w:tabs>
        <w:jc w:val="both"/>
        <w:rPr>
          <w:sz w:val="28"/>
          <w:szCs w:val="28"/>
          <w:lang w:val="ru-RU"/>
        </w:rPr>
      </w:pPr>
      <w:r w:rsidRPr="00A801E1">
        <w:rPr>
          <w:sz w:val="28"/>
          <w:szCs w:val="28"/>
          <w:lang w:val="ru-RU"/>
        </w:rPr>
        <w:t>- натравливать собак на людей или животных;</w:t>
      </w:r>
    </w:p>
    <w:p w:rsidR="00F07E89" w:rsidRPr="00A801E1" w:rsidRDefault="00F07E89" w:rsidP="00F07E89">
      <w:pPr>
        <w:pStyle w:val="af7"/>
        <w:tabs>
          <w:tab w:val="left" w:pos="784"/>
        </w:tabs>
        <w:ind w:right="20"/>
        <w:jc w:val="both"/>
        <w:rPr>
          <w:sz w:val="28"/>
          <w:szCs w:val="28"/>
          <w:lang w:val="ru-RU"/>
        </w:rPr>
      </w:pPr>
      <w:r w:rsidRPr="00A801E1">
        <w:rPr>
          <w:sz w:val="28"/>
          <w:szCs w:val="28"/>
          <w:lang w:val="ru-RU"/>
        </w:rPr>
        <w:t>- содержать животных на чердаках, в    коридорах, подвалах домов;</w:t>
      </w:r>
    </w:p>
    <w:p w:rsidR="00F07E89" w:rsidRPr="00A801E1" w:rsidRDefault="00F07E89" w:rsidP="00F07E89">
      <w:pPr>
        <w:pStyle w:val="af7"/>
        <w:tabs>
          <w:tab w:val="left" w:pos="690"/>
        </w:tabs>
        <w:jc w:val="both"/>
        <w:rPr>
          <w:sz w:val="28"/>
          <w:szCs w:val="28"/>
          <w:lang w:val="ru-RU"/>
        </w:rPr>
      </w:pPr>
      <w:r w:rsidRPr="00A801E1">
        <w:rPr>
          <w:sz w:val="28"/>
          <w:szCs w:val="28"/>
          <w:lang w:val="ru-RU"/>
        </w:rPr>
        <w:t>- выпускать животных для самостоятельного выгуливания;</w:t>
      </w:r>
    </w:p>
    <w:p w:rsidR="00F07E89" w:rsidRPr="00A801E1" w:rsidRDefault="00F07E89" w:rsidP="00F07E89">
      <w:pPr>
        <w:pStyle w:val="af7"/>
        <w:tabs>
          <w:tab w:val="left" w:pos="690"/>
        </w:tabs>
        <w:jc w:val="both"/>
        <w:rPr>
          <w:sz w:val="28"/>
          <w:szCs w:val="28"/>
          <w:lang w:val="ru-RU"/>
        </w:rPr>
      </w:pPr>
      <w:r w:rsidRPr="00A801E1">
        <w:rPr>
          <w:sz w:val="28"/>
          <w:szCs w:val="28"/>
          <w:lang w:val="ru-RU"/>
        </w:rPr>
        <w:t>- купать собак в водных объектах в местах массового купания людей;</w:t>
      </w:r>
    </w:p>
    <w:p w:rsidR="00F07E89" w:rsidRPr="00A801E1" w:rsidRDefault="00F07E89" w:rsidP="00F07E89">
      <w:pPr>
        <w:pStyle w:val="af7"/>
        <w:tabs>
          <w:tab w:val="left" w:pos="685"/>
        </w:tabs>
        <w:jc w:val="both"/>
        <w:rPr>
          <w:sz w:val="28"/>
          <w:szCs w:val="28"/>
          <w:lang w:val="ru-RU"/>
        </w:rPr>
      </w:pPr>
      <w:r w:rsidRPr="00A801E1">
        <w:rPr>
          <w:sz w:val="28"/>
          <w:szCs w:val="28"/>
          <w:lang w:val="ru-RU"/>
        </w:rPr>
        <w:t>- организовывать и проводить собачьи бои;</w:t>
      </w:r>
    </w:p>
    <w:p w:rsidR="00F07E89" w:rsidRPr="00A801E1" w:rsidRDefault="00F07E89" w:rsidP="00F07E89">
      <w:pPr>
        <w:pStyle w:val="af7"/>
        <w:tabs>
          <w:tab w:val="left" w:pos="685"/>
        </w:tabs>
        <w:jc w:val="both"/>
        <w:rPr>
          <w:sz w:val="28"/>
          <w:szCs w:val="28"/>
          <w:lang w:val="ru-RU"/>
        </w:rPr>
      </w:pPr>
      <w:r w:rsidRPr="00A801E1">
        <w:rPr>
          <w:sz w:val="28"/>
          <w:szCs w:val="28"/>
          <w:lang w:val="ru-RU"/>
        </w:rPr>
        <w:t>- организовывать в квартирах приюты и питомники.</w:t>
      </w:r>
    </w:p>
    <w:p w:rsidR="00F07E89" w:rsidRDefault="00F07E89" w:rsidP="00F07E89">
      <w:pPr>
        <w:pStyle w:val="af7"/>
        <w:tabs>
          <w:tab w:val="left" w:pos="1149"/>
        </w:tabs>
        <w:ind w:right="20"/>
        <w:jc w:val="both"/>
        <w:rPr>
          <w:b/>
          <w:sz w:val="28"/>
          <w:szCs w:val="28"/>
          <w:lang w:val="ru-RU"/>
        </w:rPr>
      </w:pPr>
      <w:r>
        <w:rPr>
          <w:b/>
          <w:sz w:val="28"/>
          <w:szCs w:val="28"/>
          <w:lang w:val="ru-RU"/>
        </w:rPr>
        <w:t xml:space="preserve">   </w:t>
      </w:r>
    </w:p>
    <w:p w:rsidR="00F07E89" w:rsidRPr="0090066B" w:rsidRDefault="00F07E89" w:rsidP="00F07E89">
      <w:pPr>
        <w:pStyle w:val="af7"/>
        <w:tabs>
          <w:tab w:val="left" w:pos="1149"/>
        </w:tabs>
        <w:ind w:right="20"/>
        <w:jc w:val="both"/>
        <w:rPr>
          <w:sz w:val="28"/>
          <w:szCs w:val="28"/>
          <w:lang w:val="ru-RU"/>
        </w:rPr>
      </w:pPr>
      <w:r>
        <w:rPr>
          <w:b/>
          <w:sz w:val="28"/>
          <w:szCs w:val="28"/>
          <w:lang w:val="ru-RU"/>
        </w:rPr>
        <w:t xml:space="preserve">    </w:t>
      </w:r>
      <w:r w:rsidRPr="0090066B">
        <w:rPr>
          <w:sz w:val="28"/>
          <w:szCs w:val="28"/>
          <w:lang w:val="ru-RU"/>
        </w:rPr>
        <w:t>22.0. Убой животных и перевозка.</w:t>
      </w:r>
    </w:p>
    <w:p w:rsidR="00F07E89" w:rsidRPr="00A801E1" w:rsidRDefault="00F07E89" w:rsidP="00F07E89">
      <w:pPr>
        <w:tabs>
          <w:tab w:val="left" w:pos="1057"/>
        </w:tabs>
        <w:ind w:right="-2" w:firstLine="360"/>
        <w:jc w:val="both"/>
        <w:rPr>
          <w:rFonts w:ascii="Times New Roman" w:hAnsi="Times New Roman" w:cs="Times New Roman"/>
          <w:sz w:val="28"/>
          <w:szCs w:val="28"/>
        </w:rPr>
      </w:pPr>
      <w:r>
        <w:rPr>
          <w:rFonts w:ascii="Times New Roman" w:hAnsi="Times New Roman" w:cs="Times New Roman"/>
          <w:sz w:val="28"/>
          <w:szCs w:val="28"/>
        </w:rPr>
        <w:t>22</w:t>
      </w:r>
      <w:r w:rsidRPr="00A801E1">
        <w:rPr>
          <w:rFonts w:ascii="Times New Roman" w:hAnsi="Times New Roman" w:cs="Times New Roman"/>
          <w:sz w:val="28"/>
          <w:szCs w:val="28"/>
        </w:rPr>
        <w:t>.1.</w:t>
      </w:r>
      <w:r>
        <w:rPr>
          <w:rFonts w:ascii="Times New Roman" w:hAnsi="Times New Roman" w:cs="Times New Roman"/>
          <w:sz w:val="28"/>
          <w:szCs w:val="28"/>
        </w:rPr>
        <w:t xml:space="preserve"> </w:t>
      </w:r>
      <w:r w:rsidRPr="00A801E1">
        <w:rPr>
          <w:rFonts w:ascii="Times New Roman" w:hAnsi="Times New Roman" w:cs="Times New Roman"/>
          <w:sz w:val="28"/>
          <w:szCs w:val="28"/>
        </w:rPr>
        <w:t>К убою сельскохозяйственные животные и птицы так же и для личного</w:t>
      </w:r>
      <w:r w:rsidRPr="00A801E1">
        <w:rPr>
          <w:rFonts w:ascii="Times New Roman" w:hAnsi="Times New Roman" w:cs="Times New Roman"/>
          <w:sz w:val="28"/>
          <w:szCs w:val="28"/>
        </w:rPr>
        <w:br/>
        <w:t>пользования допускаются здоровые животные, не находящиеся под ограничительными</w:t>
      </w:r>
      <w:r>
        <w:rPr>
          <w:rFonts w:ascii="Times New Roman" w:hAnsi="Times New Roman" w:cs="Times New Roman"/>
          <w:sz w:val="28"/>
          <w:szCs w:val="28"/>
        </w:rPr>
        <w:t xml:space="preserve"> </w:t>
      </w:r>
      <w:r w:rsidRPr="00A801E1">
        <w:rPr>
          <w:rFonts w:ascii="Times New Roman" w:hAnsi="Times New Roman" w:cs="Times New Roman"/>
          <w:sz w:val="28"/>
          <w:szCs w:val="28"/>
        </w:rPr>
        <w:t>мероприятиями (обработка, лечение ветеринарными препаратами);</w:t>
      </w:r>
    </w:p>
    <w:p w:rsidR="00F07E89" w:rsidRPr="00A801E1" w:rsidRDefault="00F07E89" w:rsidP="00F07E89">
      <w:pPr>
        <w:tabs>
          <w:tab w:val="left" w:pos="1244"/>
        </w:tabs>
        <w:ind w:right="-2" w:firstLine="360"/>
        <w:jc w:val="both"/>
        <w:rPr>
          <w:rFonts w:ascii="Times New Roman" w:hAnsi="Times New Roman" w:cs="Times New Roman"/>
          <w:sz w:val="28"/>
          <w:szCs w:val="28"/>
        </w:rPr>
      </w:pPr>
      <w:r>
        <w:rPr>
          <w:rFonts w:ascii="Times New Roman" w:hAnsi="Times New Roman" w:cs="Times New Roman"/>
          <w:sz w:val="28"/>
          <w:szCs w:val="28"/>
        </w:rPr>
        <w:t>22.</w:t>
      </w:r>
      <w:r w:rsidRPr="00A801E1">
        <w:rPr>
          <w:rFonts w:ascii="Times New Roman" w:hAnsi="Times New Roman" w:cs="Times New Roman"/>
          <w:sz w:val="28"/>
          <w:szCs w:val="28"/>
        </w:rPr>
        <w:t>2.</w:t>
      </w:r>
      <w:r>
        <w:rPr>
          <w:rFonts w:ascii="Times New Roman" w:hAnsi="Times New Roman" w:cs="Times New Roman"/>
          <w:sz w:val="28"/>
          <w:szCs w:val="28"/>
        </w:rPr>
        <w:t xml:space="preserve"> </w:t>
      </w:r>
      <w:r w:rsidRPr="00A801E1">
        <w:rPr>
          <w:rFonts w:ascii="Times New Roman" w:hAnsi="Times New Roman" w:cs="Times New Roman"/>
          <w:sz w:val="28"/>
          <w:szCs w:val="28"/>
        </w:rPr>
        <w:t>Убой больных животных и подозрительных по заболеванию заразными</w:t>
      </w:r>
      <w:r w:rsidRPr="00A801E1">
        <w:rPr>
          <w:rFonts w:ascii="Times New Roman" w:hAnsi="Times New Roman" w:cs="Times New Roman"/>
          <w:sz w:val="28"/>
          <w:szCs w:val="28"/>
        </w:rPr>
        <w:br/>
        <w:t>болезнями, общими для человека и животных или находящиеся под угрозой гибели,</w:t>
      </w:r>
      <w:r>
        <w:rPr>
          <w:rFonts w:ascii="Times New Roman" w:hAnsi="Times New Roman" w:cs="Times New Roman"/>
          <w:sz w:val="28"/>
          <w:szCs w:val="28"/>
        </w:rPr>
        <w:t xml:space="preserve"> </w:t>
      </w:r>
      <w:r w:rsidRPr="00A801E1">
        <w:rPr>
          <w:rFonts w:ascii="Times New Roman" w:hAnsi="Times New Roman" w:cs="Times New Roman"/>
          <w:sz w:val="28"/>
          <w:szCs w:val="28"/>
        </w:rPr>
        <w:t>разрешается по усмотрению ветеринарного врача после проведения осмотра больного</w:t>
      </w:r>
      <w:r>
        <w:rPr>
          <w:rFonts w:ascii="Times New Roman" w:hAnsi="Times New Roman" w:cs="Times New Roman"/>
          <w:sz w:val="28"/>
          <w:szCs w:val="28"/>
        </w:rPr>
        <w:t xml:space="preserve"> </w:t>
      </w:r>
      <w:r w:rsidRPr="00A801E1">
        <w:rPr>
          <w:rFonts w:ascii="Times New Roman" w:hAnsi="Times New Roman" w:cs="Times New Roman"/>
          <w:sz w:val="28"/>
          <w:szCs w:val="28"/>
        </w:rPr>
        <w:t>животного;</w:t>
      </w:r>
    </w:p>
    <w:p w:rsidR="00F07E89" w:rsidRPr="00A801E1" w:rsidRDefault="00F07E89" w:rsidP="00F07E89">
      <w:pPr>
        <w:tabs>
          <w:tab w:val="left" w:pos="1114"/>
        </w:tabs>
        <w:ind w:right="-2" w:firstLine="360"/>
        <w:jc w:val="both"/>
        <w:rPr>
          <w:rFonts w:ascii="Times New Roman" w:hAnsi="Times New Roman" w:cs="Times New Roman"/>
          <w:sz w:val="28"/>
          <w:szCs w:val="28"/>
        </w:rPr>
      </w:pPr>
      <w:r>
        <w:rPr>
          <w:rFonts w:ascii="Times New Roman" w:hAnsi="Times New Roman" w:cs="Times New Roman"/>
          <w:sz w:val="28"/>
          <w:szCs w:val="28"/>
        </w:rPr>
        <w:t>22.</w:t>
      </w:r>
      <w:r w:rsidRPr="00A801E1">
        <w:rPr>
          <w:rFonts w:ascii="Times New Roman" w:hAnsi="Times New Roman" w:cs="Times New Roman"/>
          <w:sz w:val="28"/>
          <w:szCs w:val="28"/>
        </w:rPr>
        <w:t>3.</w:t>
      </w:r>
      <w:r>
        <w:rPr>
          <w:rFonts w:ascii="Times New Roman" w:hAnsi="Times New Roman" w:cs="Times New Roman"/>
          <w:sz w:val="28"/>
          <w:szCs w:val="28"/>
        </w:rPr>
        <w:t xml:space="preserve"> </w:t>
      </w:r>
      <w:r w:rsidRPr="00A801E1">
        <w:rPr>
          <w:rFonts w:ascii="Times New Roman" w:hAnsi="Times New Roman" w:cs="Times New Roman"/>
          <w:sz w:val="28"/>
          <w:szCs w:val="28"/>
        </w:rPr>
        <w:t>Промышленный убой животных на территории частных домовладений</w:t>
      </w:r>
      <w:r w:rsidRPr="00A801E1">
        <w:rPr>
          <w:rFonts w:ascii="Times New Roman" w:hAnsi="Times New Roman" w:cs="Times New Roman"/>
          <w:sz w:val="28"/>
          <w:szCs w:val="28"/>
        </w:rPr>
        <w:br/>
        <w:t>запрещается;</w:t>
      </w:r>
    </w:p>
    <w:p w:rsidR="00F07E89" w:rsidRPr="00A801E1" w:rsidRDefault="00F07E89" w:rsidP="00F07E89">
      <w:pPr>
        <w:tabs>
          <w:tab w:val="left" w:pos="1086"/>
        </w:tabs>
        <w:ind w:right="-2" w:firstLine="360"/>
        <w:jc w:val="both"/>
        <w:rPr>
          <w:rFonts w:ascii="Times New Roman" w:hAnsi="Times New Roman" w:cs="Times New Roman"/>
          <w:sz w:val="28"/>
          <w:szCs w:val="28"/>
        </w:rPr>
      </w:pPr>
      <w:r>
        <w:rPr>
          <w:rFonts w:ascii="Times New Roman" w:hAnsi="Times New Roman" w:cs="Times New Roman"/>
          <w:sz w:val="28"/>
          <w:szCs w:val="28"/>
        </w:rPr>
        <w:t>22</w:t>
      </w:r>
      <w:r w:rsidRPr="00A801E1">
        <w:rPr>
          <w:rFonts w:ascii="Times New Roman" w:hAnsi="Times New Roman" w:cs="Times New Roman"/>
          <w:sz w:val="28"/>
          <w:szCs w:val="28"/>
        </w:rPr>
        <w:t>.4.</w:t>
      </w:r>
      <w:r>
        <w:rPr>
          <w:rFonts w:ascii="Times New Roman" w:hAnsi="Times New Roman" w:cs="Times New Roman"/>
          <w:sz w:val="28"/>
          <w:szCs w:val="28"/>
        </w:rPr>
        <w:t xml:space="preserve"> </w:t>
      </w:r>
      <w:r w:rsidRPr="00A801E1">
        <w:rPr>
          <w:rFonts w:ascii="Times New Roman" w:hAnsi="Times New Roman" w:cs="Times New Roman"/>
          <w:sz w:val="28"/>
          <w:szCs w:val="28"/>
        </w:rPr>
        <w:t>Промышленным убоем считается деятельность, связанная с закупкой и убоем</w:t>
      </w:r>
      <w:r>
        <w:rPr>
          <w:rFonts w:ascii="Times New Roman" w:hAnsi="Times New Roman" w:cs="Times New Roman"/>
          <w:sz w:val="28"/>
          <w:szCs w:val="28"/>
        </w:rPr>
        <w:t xml:space="preserve"> </w:t>
      </w:r>
      <w:r w:rsidRPr="00A801E1">
        <w:rPr>
          <w:rFonts w:ascii="Times New Roman" w:hAnsi="Times New Roman" w:cs="Times New Roman"/>
          <w:sz w:val="28"/>
          <w:szCs w:val="28"/>
        </w:rPr>
        <w:t>животных с коммерческой целью;</w:t>
      </w:r>
    </w:p>
    <w:p w:rsidR="00F07E89" w:rsidRPr="00A801E1" w:rsidRDefault="00F07E89" w:rsidP="00F07E89">
      <w:pPr>
        <w:tabs>
          <w:tab w:val="left" w:pos="1042"/>
        </w:tabs>
        <w:ind w:right="-2" w:firstLine="360"/>
        <w:jc w:val="both"/>
        <w:rPr>
          <w:rFonts w:ascii="Times New Roman" w:hAnsi="Times New Roman" w:cs="Times New Roman"/>
          <w:sz w:val="28"/>
          <w:szCs w:val="28"/>
        </w:rPr>
      </w:pPr>
      <w:r>
        <w:rPr>
          <w:rFonts w:ascii="Times New Roman" w:hAnsi="Times New Roman" w:cs="Times New Roman"/>
          <w:sz w:val="28"/>
          <w:szCs w:val="28"/>
        </w:rPr>
        <w:t>22</w:t>
      </w:r>
      <w:r w:rsidRPr="00A801E1">
        <w:rPr>
          <w:rFonts w:ascii="Times New Roman" w:hAnsi="Times New Roman" w:cs="Times New Roman"/>
          <w:sz w:val="28"/>
          <w:szCs w:val="28"/>
        </w:rPr>
        <w:t>.5.</w:t>
      </w:r>
      <w:r>
        <w:rPr>
          <w:rFonts w:ascii="Times New Roman" w:hAnsi="Times New Roman" w:cs="Times New Roman"/>
          <w:sz w:val="28"/>
          <w:szCs w:val="28"/>
        </w:rPr>
        <w:t xml:space="preserve">  </w:t>
      </w:r>
      <w:r w:rsidRPr="00A801E1">
        <w:rPr>
          <w:rFonts w:ascii="Times New Roman" w:hAnsi="Times New Roman" w:cs="Times New Roman"/>
          <w:sz w:val="28"/>
          <w:szCs w:val="28"/>
        </w:rPr>
        <w:t>Лица, занимающиеся промышленным убоем, обязаны производить убой на</w:t>
      </w:r>
      <w:r>
        <w:rPr>
          <w:rFonts w:ascii="Times New Roman" w:hAnsi="Times New Roman" w:cs="Times New Roman"/>
          <w:sz w:val="28"/>
          <w:szCs w:val="28"/>
        </w:rPr>
        <w:t xml:space="preserve"> </w:t>
      </w:r>
      <w:r w:rsidRPr="00A801E1">
        <w:rPr>
          <w:rFonts w:ascii="Times New Roman" w:hAnsi="Times New Roman" w:cs="Times New Roman"/>
          <w:sz w:val="28"/>
          <w:szCs w:val="28"/>
        </w:rPr>
        <w:t>убойных пунктах (бойнях);</w:t>
      </w:r>
    </w:p>
    <w:p w:rsidR="00F07E89" w:rsidRPr="00A801E1" w:rsidRDefault="00F07E89" w:rsidP="00F07E89">
      <w:pPr>
        <w:tabs>
          <w:tab w:val="left" w:pos="1033"/>
        </w:tabs>
        <w:ind w:right="-2" w:firstLine="360"/>
        <w:jc w:val="both"/>
        <w:rPr>
          <w:rFonts w:ascii="Times New Roman" w:hAnsi="Times New Roman" w:cs="Times New Roman"/>
          <w:sz w:val="28"/>
          <w:szCs w:val="28"/>
        </w:rPr>
      </w:pPr>
      <w:r>
        <w:rPr>
          <w:rFonts w:ascii="Times New Roman" w:hAnsi="Times New Roman" w:cs="Times New Roman"/>
          <w:sz w:val="28"/>
          <w:szCs w:val="28"/>
        </w:rPr>
        <w:t>22.</w:t>
      </w:r>
      <w:r w:rsidRPr="00A801E1">
        <w:rPr>
          <w:rFonts w:ascii="Times New Roman" w:hAnsi="Times New Roman" w:cs="Times New Roman"/>
          <w:sz w:val="28"/>
          <w:szCs w:val="28"/>
        </w:rPr>
        <w:t>6.</w:t>
      </w:r>
      <w:r>
        <w:rPr>
          <w:rFonts w:ascii="Times New Roman" w:hAnsi="Times New Roman" w:cs="Times New Roman"/>
          <w:sz w:val="28"/>
          <w:szCs w:val="28"/>
        </w:rPr>
        <w:t xml:space="preserve"> </w:t>
      </w:r>
      <w:r w:rsidRPr="00A801E1">
        <w:rPr>
          <w:rFonts w:ascii="Times New Roman" w:hAnsi="Times New Roman" w:cs="Times New Roman"/>
          <w:sz w:val="28"/>
          <w:szCs w:val="28"/>
        </w:rPr>
        <w:t>Транспортировка животных и продукция животного происхождения должна осуществлять при наличии соответствующих сопроводительных документов.</w:t>
      </w:r>
    </w:p>
    <w:p w:rsidR="00FF2AAE" w:rsidRDefault="00FF2AAE"/>
    <w:sectPr w:rsidR="00FF2AAE" w:rsidSect="00F07E8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A6D03"/>
    <w:multiLevelType w:val="multilevel"/>
    <w:tmpl w:val="BE7E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BE86A78"/>
    <w:multiLevelType w:val="multilevel"/>
    <w:tmpl w:val="477E18DA"/>
    <w:lvl w:ilvl="0">
      <w:start w:val="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2C541C"/>
    <w:multiLevelType w:val="hybridMultilevel"/>
    <w:tmpl w:val="F41466B2"/>
    <w:lvl w:ilvl="0" w:tplc="F4D42C84">
      <w:start w:val="18"/>
      <w:numFmt w:val="decimal"/>
      <w:lvlText w:val="2.%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53BE0"/>
    <w:multiLevelType w:val="hybridMultilevel"/>
    <w:tmpl w:val="70AAB242"/>
    <w:lvl w:ilvl="0" w:tplc="312E0FB8">
      <w:start w:val="1"/>
      <w:numFmt w:val="decimal"/>
      <w:lvlText w:val="2.%1"/>
      <w:lvlJc w:val="left"/>
      <w:pPr>
        <w:ind w:left="502" w:hanging="360"/>
      </w:pPr>
      <w:rPr>
        <w:rFonts w:ascii="Times New Roman" w:hAnsi="Times New Roman" w:cs="Times New Roman" w:hint="default"/>
        <w:sz w:val="28"/>
        <w:szCs w:val="28"/>
      </w:rPr>
    </w:lvl>
    <w:lvl w:ilvl="1" w:tplc="319E0238">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5139DF"/>
    <w:multiLevelType w:val="hybridMultilevel"/>
    <w:tmpl w:val="EDE4FBDE"/>
    <w:lvl w:ilvl="0" w:tplc="8A2C4D5A">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8ED2DC1"/>
    <w:multiLevelType w:val="hybridMultilevel"/>
    <w:tmpl w:val="EAD6DBE6"/>
    <w:lvl w:ilvl="0" w:tplc="E474BD72">
      <w:start w:val="1"/>
      <w:numFmt w:val="decimal"/>
      <w:lvlText w:val="13.%1."/>
      <w:lvlJc w:val="left"/>
      <w:pPr>
        <w:ind w:left="720" w:hanging="360"/>
      </w:pPr>
      <w:rPr>
        <w:rFonts w:hint="default"/>
      </w:rPr>
    </w:lvl>
    <w:lvl w:ilvl="1" w:tplc="E474BD72">
      <w:start w:val="1"/>
      <w:numFmt w:val="decimal"/>
      <w:lvlText w:val="1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040DE9"/>
    <w:multiLevelType w:val="multilevel"/>
    <w:tmpl w:val="3E5A7470"/>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47F369B1"/>
    <w:multiLevelType w:val="multilevel"/>
    <w:tmpl w:val="93467DB8"/>
    <w:lvl w:ilvl="0">
      <w:start w:val="3"/>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pPr>
        <w:ind w:left="0" w:firstLine="0"/>
      </w:pPr>
      <w:rPr>
        <w:rFonts w:hint="default"/>
        <w:b w:val="0"/>
        <w:bCs w:val="0"/>
        <w:i w:val="0"/>
        <w:iCs w:val="0"/>
        <w:smallCaps w:val="0"/>
        <w:strike w:val="0"/>
        <w:color w:val="000000"/>
        <w:spacing w:val="0"/>
        <w:w w:val="100"/>
        <w:position w:val="0"/>
        <w:sz w:val="28"/>
        <w:szCs w:val="28"/>
        <w:u w:val="none"/>
      </w:rPr>
    </w:lvl>
    <w:lvl w:ilvl="2">
      <w:start w:val="1"/>
      <w:numFmt w:val="decimal"/>
      <w:lvlText w:val="2.%3.2"/>
      <w:lvlJc w:val="left"/>
      <w:pPr>
        <w:ind w:left="0" w:firstLine="0"/>
      </w:pPr>
      <w:rPr>
        <w:rFonts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574774AC"/>
    <w:multiLevelType w:val="multilevel"/>
    <w:tmpl w:val="AB324696"/>
    <w:lvl w:ilvl="0">
      <w:start w:val="1"/>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671A16D1"/>
    <w:multiLevelType w:val="hybridMultilevel"/>
    <w:tmpl w:val="EC58B1C0"/>
    <w:lvl w:ilvl="0" w:tplc="D5641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152F01"/>
    <w:multiLevelType w:val="multilevel"/>
    <w:tmpl w:val="CCDE1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B37B5A"/>
    <w:multiLevelType w:val="multilevel"/>
    <w:tmpl w:val="D5EC5AF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8872830"/>
    <w:multiLevelType w:val="multilevel"/>
    <w:tmpl w:val="9262555C"/>
    <w:lvl w:ilvl="0">
      <w:start w:val="1"/>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6"/>
        <w:szCs w:val="26"/>
        <w:u w:val="none"/>
        <w:lang w:val="ru-RU" w:eastAsia="ru-RU" w:bidi="ru-RU"/>
      </w:rPr>
    </w:lvl>
    <w:lvl w:ilvl="1">
      <w:start w:val="3"/>
      <w:numFmt w:val="decimal"/>
      <w:lvlText w:val="2.%2"/>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2">
      <w:start w:val="3"/>
      <w:numFmt w:val="decimal"/>
      <w:lvlText w:val="3.%3.1."/>
      <w:lvlJc w:val="left"/>
      <w:pPr>
        <w:ind w:left="0" w:firstLine="0"/>
      </w:pPr>
      <w:rPr>
        <w:rFonts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7FD568A2"/>
    <w:multiLevelType w:val="multilevel"/>
    <w:tmpl w:val="BE823C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3"/>
  </w:num>
  <w:num w:numId="4">
    <w:abstractNumId w:val="15"/>
  </w:num>
  <w:num w:numId="5">
    <w:abstractNumId w:val="5"/>
  </w:num>
  <w:num w:numId="6">
    <w:abstractNumId w:val="17"/>
  </w:num>
  <w:num w:numId="7">
    <w:abstractNumId w:val="11"/>
  </w:num>
  <w:num w:numId="8">
    <w:abstractNumId w:val="10"/>
  </w:num>
  <w:num w:numId="9">
    <w:abstractNumId w:val="7"/>
  </w:num>
  <w:num w:numId="10">
    <w:abstractNumId w:val="6"/>
  </w:num>
  <w:num w:numId="11">
    <w:abstractNumId w:val="1"/>
  </w:num>
  <w:num w:numId="12">
    <w:abstractNumId w:val="13"/>
  </w:num>
  <w:num w:numId="13">
    <w:abstractNumId w:val="9"/>
  </w:num>
  <w:num w:numId="14">
    <w:abstractNumId w:val="12"/>
  </w:num>
  <w:num w:numId="15">
    <w:abstractNumId w:val="2"/>
  </w:num>
  <w:num w:numId="16">
    <w:abstractNumId w:val="8"/>
  </w:num>
  <w:num w:numId="17">
    <w:abstractNumId w:val="0"/>
  </w:num>
  <w:num w:numId="18">
    <w:abstractNumId w:val="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07E89"/>
    <w:rsid w:val="001B3C65"/>
    <w:rsid w:val="001E1FD9"/>
    <w:rsid w:val="00692369"/>
    <w:rsid w:val="00A76914"/>
    <w:rsid w:val="00B70ED4"/>
    <w:rsid w:val="00E0399D"/>
    <w:rsid w:val="00F07E89"/>
    <w:rsid w:val="00FD12D3"/>
    <w:rsid w:val="00FF2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7E89"/>
    <w:pPr>
      <w:widowControl w:val="0"/>
    </w:pPr>
    <w:rPr>
      <w:rFonts w:ascii="Courier New" w:eastAsia="Courier New" w:hAnsi="Courier New" w:cs="Courier New"/>
      <w:color w:val="000000"/>
      <w:szCs w:val="24"/>
      <w:lang w:eastAsia="ru-RU" w:bidi="ru-RU"/>
    </w:rPr>
  </w:style>
  <w:style w:type="paragraph" w:styleId="10">
    <w:name w:val="heading 1"/>
    <w:basedOn w:val="a"/>
    <w:next w:val="a"/>
    <w:link w:val="11"/>
    <w:qFormat/>
    <w:rsid w:val="00F07E89"/>
    <w:pPr>
      <w:keepNext/>
      <w:autoSpaceDE w:val="0"/>
      <w:autoSpaceDN w:val="0"/>
      <w:adjustRightInd w:val="0"/>
      <w:spacing w:before="120" w:after="120"/>
      <w:jc w:val="center"/>
      <w:outlineLvl w:val="0"/>
    </w:pPr>
    <w:rPr>
      <w:rFonts w:ascii="Times New Roman" w:eastAsia="Times New Roman" w:hAnsi="Times New Roman" w:cs="Arial"/>
      <w:b/>
      <w:bCs/>
      <w:color w:val="auto"/>
      <w:kern w:val="28"/>
      <w:szCs w:val="32"/>
      <w:lang w:bidi="ar-SA"/>
    </w:rPr>
  </w:style>
  <w:style w:type="paragraph" w:styleId="2">
    <w:name w:val="heading 2"/>
    <w:basedOn w:val="a"/>
    <w:next w:val="a"/>
    <w:link w:val="20"/>
    <w:unhideWhenUsed/>
    <w:qFormat/>
    <w:rsid w:val="00F07E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07E89"/>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07E89"/>
    <w:rPr>
      <w:rFonts w:ascii="Times New Roman" w:eastAsia="Times New Roman" w:hAnsi="Times New Roman" w:cs="Arial"/>
      <w:b/>
      <w:bCs/>
      <w:kern w:val="28"/>
      <w:szCs w:val="32"/>
      <w:lang w:eastAsia="ru-RU"/>
    </w:rPr>
  </w:style>
  <w:style w:type="character" w:customStyle="1" w:styleId="20">
    <w:name w:val="Заголовок 2 Знак"/>
    <w:basedOn w:val="a0"/>
    <w:link w:val="2"/>
    <w:rsid w:val="00F07E89"/>
    <w:rPr>
      <w:rFonts w:asciiTheme="majorHAnsi" w:eastAsiaTheme="majorEastAsia" w:hAnsiTheme="majorHAnsi" w:cstheme="majorBidi"/>
      <w:color w:val="365F91" w:themeColor="accent1" w:themeShade="BF"/>
      <w:sz w:val="26"/>
      <w:szCs w:val="26"/>
      <w:lang w:eastAsia="ru-RU" w:bidi="ru-RU"/>
    </w:rPr>
  </w:style>
  <w:style w:type="character" w:customStyle="1" w:styleId="30">
    <w:name w:val="Заголовок 3 Знак"/>
    <w:basedOn w:val="a0"/>
    <w:link w:val="3"/>
    <w:uiPriority w:val="9"/>
    <w:rsid w:val="00F07E89"/>
    <w:rPr>
      <w:rFonts w:asciiTheme="majorHAnsi" w:eastAsiaTheme="majorEastAsia" w:hAnsiTheme="majorHAnsi" w:cstheme="majorBidi"/>
      <w:color w:val="243F60" w:themeColor="accent1" w:themeShade="7F"/>
      <w:szCs w:val="24"/>
      <w:lang w:eastAsia="ru-RU" w:bidi="ru-RU"/>
    </w:rPr>
  </w:style>
  <w:style w:type="character" w:customStyle="1" w:styleId="Exact">
    <w:name w:val="Подпись к картинке Exact"/>
    <w:basedOn w:val="a0"/>
    <w:link w:val="a3"/>
    <w:rsid w:val="00F07E89"/>
    <w:rPr>
      <w:rFonts w:ascii="Times New Roman" w:eastAsia="Times New Roman" w:hAnsi="Times New Roman" w:cs="Times New Roman"/>
      <w:sz w:val="26"/>
      <w:szCs w:val="26"/>
      <w:shd w:val="clear" w:color="auto" w:fill="FFFFFF"/>
    </w:rPr>
  </w:style>
  <w:style w:type="character" w:customStyle="1" w:styleId="12">
    <w:name w:val="Заголовок №1_"/>
    <w:basedOn w:val="a0"/>
    <w:link w:val="13"/>
    <w:rsid w:val="00F07E89"/>
    <w:rPr>
      <w:rFonts w:ascii="Times New Roman" w:eastAsia="Times New Roman" w:hAnsi="Times New Roman" w:cs="Times New Roman"/>
      <w:b/>
      <w:bCs/>
      <w:sz w:val="26"/>
      <w:szCs w:val="26"/>
      <w:shd w:val="clear" w:color="auto" w:fill="FFFFFF"/>
    </w:rPr>
  </w:style>
  <w:style w:type="character" w:customStyle="1" w:styleId="31">
    <w:name w:val="Основной текст (3)_"/>
    <w:basedOn w:val="a0"/>
    <w:link w:val="32"/>
    <w:rsid w:val="00F07E89"/>
    <w:rPr>
      <w:rFonts w:ascii="Times New Roman" w:eastAsia="Times New Roman" w:hAnsi="Times New Roman" w:cs="Times New Roman"/>
      <w:b/>
      <w:bCs/>
      <w:sz w:val="22"/>
      <w:shd w:val="clear" w:color="auto" w:fill="FFFFFF"/>
    </w:rPr>
  </w:style>
  <w:style w:type="character" w:customStyle="1" w:styleId="4">
    <w:name w:val="Основной текст (4)_"/>
    <w:basedOn w:val="a0"/>
    <w:link w:val="40"/>
    <w:rsid w:val="00F07E89"/>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basedOn w:val="4"/>
    <w:rsid w:val="00F07E89"/>
    <w:rPr>
      <w:rFonts w:ascii="Times New Roman" w:eastAsia="Times New Roman" w:hAnsi="Times New Roman" w:cs="Times New Roman"/>
      <w:i/>
      <w:iCs/>
      <w:color w:val="000000"/>
      <w:spacing w:val="0"/>
      <w:w w:val="100"/>
      <w:position w:val="0"/>
      <w:sz w:val="22"/>
      <w:szCs w:val="22"/>
      <w:u w:val="single"/>
      <w:lang w:val="ru-RU" w:eastAsia="ru-RU" w:bidi="ru-RU"/>
    </w:rPr>
  </w:style>
  <w:style w:type="character" w:customStyle="1" w:styleId="21">
    <w:name w:val="Основной текст (2)_"/>
    <w:basedOn w:val="a0"/>
    <w:link w:val="22"/>
    <w:rsid w:val="00F07E89"/>
    <w:rPr>
      <w:rFonts w:ascii="Times New Roman" w:eastAsia="Times New Roman" w:hAnsi="Times New Roman" w:cs="Times New Roman"/>
      <w:sz w:val="26"/>
      <w:szCs w:val="26"/>
      <w:shd w:val="clear" w:color="auto" w:fill="FFFFFF"/>
    </w:rPr>
  </w:style>
  <w:style w:type="character" w:customStyle="1" w:styleId="23">
    <w:name w:val="Основной текст (2) + Полужирный"/>
    <w:basedOn w:val="21"/>
    <w:rsid w:val="00F07E89"/>
    <w:rPr>
      <w:b/>
      <w:bCs/>
      <w:color w:val="000000"/>
      <w:spacing w:val="0"/>
      <w:w w:val="100"/>
      <w:position w:val="0"/>
      <w:lang w:val="ru-RU" w:eastAsia="ru-RU" w:bidi="ru-RU"/>
    </w:rPr>
  </w:style>
  <w:style w:type="character" w:customStyle="1" w:styleId="22pt">
    <w:name w:val="Основной текст (2) + Полужирный;Интервал 2 pt"/>
    <w:basedOn w:val="21"/>
    <w:rsid w:val="00F07E89"/>
    <w:rPr>
      <w:b/>
      <w:bCs/>
      <w:color w:val="000000"/>
      <w:spacing w:val="50"/>
      <w:w w:val="100"/>
      <w:position w:val="0"/>
      <w:lang w:val="ru-RU" w:eastAsia="ru-RU" w:bidi="ru-RU"/>
    </w:rPr>
  </w:style>
  <w:style w:type="character" w:customStyle="1" w:styleId="24">
    <w:name w:val="Основной текст (2) + Курсив"/>
    <w:basedOn w:val="21"/>
    <w:rsid w:val="00F07E89"/>
    <w:rPr>
      <w:i/>
      <w:iCs/>
      <w:color w:val="000000"/>
      <w:spacing w:val="0"/>
      <w:w w:val="100"/>
      <w:position w:val="0"/>
      <w:u w:val="single"/>
      <w:lang w:val="ru-RU" w:eastAsia="ru-RU" w:bidi="ru-RU"/>
    </w:rPr>
  </w:style>
  <w:style w:type="character" w:customStyle="1" w:styleId="210">
    <w:name w:val="Основной текст (2) + Курсив1"/>
    <w:basedOn w:val="21"/>
    <w:rsid w:val="00F07E89"/>
    <w:rPr>
      <w:i/>
      <w:iCs/>
      <w:color w:val="000000"/>
      <w:spacing w:val="0"/>
      <w:w w:val="100"/>
      <w:position w:val="0"/>
      <w:lang w:val="ru-RU" w:eastAsia="ru-RU" w:bidi="ru-RU"/>
    </w:rPr>
  </w:style>
  <w:style w:type="character" w:customStyle="1" w:styleId="5">
    <w:name w:val="Основной текст (5)_"/>
    <w:basedOn w:val="a0"/>
    <w:link w:val="50"/>
    <w:qFormat/>
    <w:rsid w:val="00F07E89"/>
    <w:rPr>
      <w:rFonts w:ascii="Times New Roman" w:eastAsia="Times New Roman" w:hAnsi="Times New Roman" w:cs="Times New Roman"/>
      <w:b/>
      <w:bCs/>
      <w:sz w:val="26"/>
      <w:szCs w:val="26"/>
      <w:shd w:val="clear" w:color="auto" w:fill="FFFFFF"/>
    </w:rPr>
  </w:style>
  <w:style w:type="character" w:customStyle="1" w:styleId="a4">
    <w:name w:val="Колонтитул_"/>
    <w:basedOn w:val="a0"/>
    <w:link w:val="14"/>
    <w:rsid w:val="00F07E89"/>
    <w:rPr>
      <w:rFonts w:ascii="Times New Roman" w:eastAsia="Times New Roman" w:hAnsi="Times New Roman" w:cs="Times New Roman"/>
      <w:sz w:val="28"/>
      <w:szCs w:val="28"/>
      <w:shd w:val="clear" w:color="auto" w:fill="FFFFFF"/>
    </w:rPr>
  </w:style>
  <w:style w:type="character" w:customStyle="1" w:styleId="a5">
    <w:name w:val="Колонтитул"/>
    <w:basedOn w:val="a4"/>
    <w:rsid w:val="00F07E89"/>
    <w:rPr>
      <w:color w:val="000000"/>
      <w:spacing w:val="0"/>
      <w:w w:val="100"/>
      <w:position w:val="0"/>
      <w:lang w:val="ru-RU" w:eastAsia="ru-RU" w:bidi="ru-RU"/>
    </w:rPr>
  </w:style>
  <w:style w:type="character" w:customStyle="1" w:styleId="6">
    <w:name w:val="Основной текст (6)_"/>
    <w:basedOn w:val="a0"/>
    <w:link w:val="60"/>
    <w:rsid w:val="00F07E89"/>
    <w:rPr>
      <w:rFonts w:ascii="Times New Roman" w:eastAsia="Times New Roman" w:hAnsi="Times New Roman" w:cs="Times New Roman"/>
      <w:sz w:val="42"/>
      <w:szCs w:val="42"/>
      <w:shd w:val="clear" w:color="auto" w:fill="FFFFFF"/>
    </w:rPr>
  </w:style>
  <w:style w:type="paragraph" w:customStyle="1" w:styleId="a3">
    <w:name w:val="Подпись к картинке"/>
    <w:basedOn w:val="a"/>
    <w:link w:val="Exact"/>
    <w:rsid w:val="00F07E89"/>
    <w:pPr>
      <w:shd w:val="clear" w:color="auto" w:fill="FFFFFF"/>
      <w:spacing w:line="288" w:lineRule="exact"/>
    </w:pPr>
    <w:rPr>
      <w:rFonts w:ascii="Times New Roman" w:eastAsia="Times New Roman" w:hAnsi="Times New Roman" w:cs="Times New Roman"/>
      <w:color w:val="auto"/>
      <w:sz w:val="26"/>
      <w:szCs w:val="26"/>
      <w:lang w:eastAsia="en-US" w:bidi="ar-SA"/>
    </w:rPr>
  </w:style>
  <w:style w:type="paragraph" w:customStyle="1" w:styleId="13">
    <w:name w:val="Заголовок №1"/>
    <w:basedOn w:val="a"/>
    <w:link w:val="12"/>
    <w:rsid w:val="00F07E89"/>
    <w:pPr>
      <w:shd w:val="clear" w:color="auto" w:fill="FFFFFF"/>
      <w:spacing w:line="341" w:lineRule="exact"/>
      <w:ind w:hanging="1700"/>
      <w:jc w:val="center"/>
      <w:outlineLvl w:val="0"/>
    </w:pPr>
    <w:rPr>
      <w:rFonts w:ascii="Times New Roman" w:eastAsia="Times New Roman" w:hAnsi="Times New Roman" w:cs="Times New Roman"/>
      <w:b/>
      <w:bCs/>
      <w:color w:val="auto"/>
      <w:sz w:val="26"/>
      <w:szCs w:val="26"/>
      <w:lang w:eastAsia="en-US" w:bidi="ar-SA"/>
    </w:rPr>
  </w:style>
  <w:style w:type="paragraph" w:customStyle="1" w:styleId="32">
    <w:name w:val="Основной текст (3)"/>
    <w:basedOn w:val="a"/>
    <w:link w:val="31"/>
    <w:rsid w:val="00F07E89"/>
    <w:pPr>
      <w:shd w:val="clear" w:color="auto" w:fill="FFFFFF"/>
      <w:spacing w:before="260" w:after="360" w:line="244" w:lineRule="exact"/>
      <w:jc w:val="center"/>
    </w:pPr>
    <w:rPr>
      <w:rFonts w:ascii="Times New Roman" w:eastAsia="Times New Roman" w:hAnsi="Times New Roman" w:cs="Times New Roman"/>
      <w:b/>
      <w:bCs/>
      <w:color w:val="auto"/>
      <w:sz w:val="22"/>
      <w:szCs w:val="22"/>
      <w:lang w:eastAsia="en-US" w:bidi="ar-SA"/>
    </w:rPr>
  </w:style>
  <w:style w:type="paragraph" w:customStyle="1" w:styleId="40">
    <w:name w:val="Основной текст (4)"/>
    <w:basedOn w:val="a"/>
    <w:link w:val="4"/>
    <w:rsid w:val="00F07E89"/>
    <w:pPr>
      <w:shd w:val="clear" w:color="auto" w:fill="FFFFFF"/>
      <w:spacing w:before="260" w:after="360" w:line="244" w:lineRule="exact"/>
      <w:jc w:val="both"/>
    </w:pPr>
    <w:rPr>
      <w:rFonts w:ascii="Trebuchet MS" w:eastAsia="Trebuchet MS" w:hAnsi="Trebuchet MS" w:cs="Trebuchet MS"/>
      <w:b/>
      <w:bCs/>
      <w:color w:val="auto"/>
      <w:sz w:val="19"/>
      <w:szCs w:val="19"/>
      <w:lang w:eastAsia="en-US" w:bidi="ar-SA"/>
    </w:rPr>
  </w:style>
  <w:style w:type="paragraph" w:customStyle="1" w:styleId="22">
    <w:name w:val="Основной текст (2)"/>
    <w:basedOn w:val="a"/>
    <w:link w:val="21"/>
    <w:rsid w:val="00F07E89"/>
    <w:pPr>
      <w:shd w:val="clear" w:color="auto" w:fill="FFFFFF"/>
      <w:spacing w:before="360" w:after="820" w:line="288" w:lineRule="exact"/>
      <w:jc w:val="center"/>
    </w:pPr>
    <w:rPr>
      <w:rFonts w:ascii="Times New Roman" w:eastAsia="Times New Roman" w:hAnsi="Times New Roman" w:cs="Times New Roman"/>
      <w:color w:val="auto"/>
      <w:sz w:val="26"/>
      <w:szCs w:val="26"/>
      <w:lang w:eastAsia="en-US" w:bidi="ar-SA"/>
    </w:rPr>
  </w:style>
  <w:style w:type="paragraph" w:customStyle="1" w:styleId="50">
    <w:name w:val="Основной текст (5)"/>
    <w:basedOn w:val="a"/>
    <w:link w:val="5"/>
    <w:qFormat/>
    <w:rsid w:val="00F07E89"/>
    <w:pPr>
      <w:shd w:val="clear" w:color="auto" w:fill="FFFFFF"/>
      <w:spacing w:before="2300" w:after="660" w:line="326" w:lineRule="exact"/>
    </w:pPr>
    <w:rPr>
      <w:rFonts w:ascii="Times New Roman" w:eastAsia="Times New Roman" w:hAnsi="Times New Roman" w:cs="Times New Roman"/>
      <w:b/>
      <w:bCs/>
      <w:color w:val="auto"/>
      <w:sz w:val="26"/>
      <w:szCs w:val="26"/>
      <w:lang w:eastAsia="en-US" w:bidi="ar-SA"/>
    </w:rPr>
  </w:style>
  <w:style w:type="paragraph" w:customStyle="1" w:styleId="14">
    <w:name w:val="Колонтитул1"/>
    <w:basedOn w:val="a"/>
    <w:link w:val="a4"/>
    <w:rsid w:val="00F07E89"/>
    <w:pPr>
      <w:shd w:val="clear" w:color="auto" w:fill="FFFFFF"/>
      <w:spacing w:line="326" w:lineRule="exact"/>
      <w:jc w:val="center"/>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F07E89"/>
    <w:pPr>
      <w:shd w:val="clear" w:color="auto" w:fill="FFFFFF"/>
      <w:spacing w:line="322" w:lineRule="exact"/>
      <w:jc w:val="center"/>
    </w:pPr>
    <w:rPr>
      <w:rFonts w:ascii="Times New Roman" w:eastAsia="Times New Roman" w:hAnsi="Times New Roman" w:cs="Times New Roman"/>
      <w:color w:val="auto"/>
      <w:sz w:val="42"/>
      <w:szCs w:val="42"/>
      <w:lang w:eastAsia="en-US" w:bidi="ar-SA"/>
    </w:rPr>
  </w:style>
  <w:style w:type="paragraph" w:styleId="a6">
    <w:name w:val="header"/>
    <w:basedOn w:val="a"/>
    <w:link w:val="a7"/>
    <w:uiPriority w:val="99"/>
    <w:unhideWhenUsed/>
    <w:rsid w:val="00F07E89"/>
    <w:pPr>
      <w:tabs>
        <w:tab w:val="center" w:pos="4677"/>
        <w:tab w:val="right" w:pos="9355"/>
      </w:tabs>
    </w:pPr>
  </w:style>
  <w:style w:type="character" w:customStyle="1" w:styleId="a7">
    <w:name w:val="Верхний колонтитул Знак"/>
    <w:basedOn w:val="a0"/>
    <w:link w:val="a6"/>
    <w:uiPriority w:val="99"/>
    <w:rsid w:val="00F07E89"/>
    <w:rPr>
      <w:rFonts w:ascii="Courier New" w:eastAsia="Courier New" w:hAnsi="Courier New" w:cs="Courier New"/>
      <w:color w:val="000000"/>
      <w:szCs w:val="24"/>
      <w:lang w:eastAsia="ru-RU" w:bidi="ru-RU"/>
    </w:rPr>
  </w:style>
  <w:style w:type="paragraph" w:styleId="a8">
    <w:name w:val="footer"/>
    <w:basedOn w:val="a"/>
    <w:link w:val="a9"/>
    <w:uiPriority w:val="99"/>
    <w:unhideWhenUsed/>
    <w:rsid w:val="00F07E89"/>
    <w:pPr>
      <w:tabs>
        <w:tab w:val="center" w:pos="4677"/>
        <w:tab w:val="right" w:pos="9355"/>
      </w:tabs>
    </w:pPr>
  </w:style>
  <w:style w:type="character" w:customStyle="1" w:styleId="a9">
    <w:name w:val="Нижний колонтитул Знак"/>
    <w:basedOn w:val="a0"/>
    <w:link w:val="a8"/>
    <w:uiPriority w:val="99"/>
    <w:rsid w:val="00F07E89"/>
    <w:rPr>
      <w:rFonts w:ascii="Courier New" w:eastAsia="Courier New" w:hAnsi="Courier New" w:cs="Courier New"/>
      <w:color w:val="000000"/>
      <w:szCs w:val="24"/>
      <w:lang w:eastAsia="ru-RU" w:bidi="ru-RU"/>
    </w:rPr>
  </w:style>
  <w:style w:type="paragraph" w:styleId="aa">
    <w:name w:val="List Paragraph"/>
    <w:basedOn w:val="a"/>
    <w:uiPriority w:val="34"/>
    <w:qFormat/>
    <w:rsid w:val="00F07E89"/>
    <w:pPr>
      <w:ind w:left="720"/>
      <w:contextualSpacing/>
    </w:pPr>
  </w:style>
  <w:style w:type="character" w:styleId="ab">
    <w:name w:val="Hyperlink"/>
    <w:uiPriority w:val="99"/>
    <w:unhideWhenUsed/>
    <w:rsid w:val="00F07E89"/>
    <w:rPr>
      <w:color w:val="0000FF"/>
      <w:u w:val="single"/>
    </w:rPr>
  </w:style>
  <w:style w:type="paragraph" w:styleId="25">
    <w:name w:val="toc 2"/>
    <w:basedOn w:val="a"/>
    <w:next w:val="a"/>
    <w:autoRedefine/>
    <w:uiPriority w:val="39"/>
    <w:unhideWhenUsed/>
    <w:rsid w:val="00F07E89"/>
    <w:pPr>
      <w:widowControl/>
      <w:tabs>
        <w:tab w:val="right" w:leader="dot" w:pos="9071"/>
      </w:tabs>
      <w:spacing w:line="276" w:lineRule="auto"/>
      <w:ind w:right="454" w:firstLine="284"/>
      <w:jc w:val="both"/>
    </w:pPr>
    <w:rPr>
      <w:rFonts w:asciiTheme="majorHAnsi" w:eastAsiaTheme="majorEastAsia" w:hAnsiTheme="majorHAnsi" w:cstheme="majorBidi"/>
      <w:color w:val="FF0000"/>
      <w:sz w:val="28"/>
      <w:szCs w:val="28"/>
      <w:lang w:bidi="ar-SA"/>
    </w:rPr>
  </w:style>
  <w:style w:type="character" w:styleId="ac">
    <w:name w:val="annotation reference"/>
    <w:basedOn w:val="a0"/>
    <w:uiPriority w:val="99"/>
    <w:semiHidden/>
    <w:unhideWhenUsed/>
    <w:rsid w:val="00F07E89"/>
    <w:rPr>
      <w:sz w:val="16"/>
      <w:szCs w:val="16"/>
    </w:rPr>
  </w:style>
  <w:style w:type="paragraph" w:styleId="ad">
    <w:name w:val="annotation text"/>
    <w:basedOn w:val="a"/>
    <w:link w:val="ae"/>
    <w:uiPriority w:val="99"/>
    <w:semiHidden/>
    <w:unhideWhenUsed/>
    <w:rsid w:val="00F07E89"/>
    <w:rPr>
      <w:sz w:val="20"/>
      <w:szCs w:val="20"/>
    </w:rPr>
  </w:style>
  <w:style w:type="character" w:customStyle="1" w:styleId="ae">
    <w:name w:val="Текст примечания Знак"/>
    <w:basedOn w:val="a0"/>
    <w:link w:val="ad"/>
    <w:uiPriority w:val="99"/>
    <w:semiHidden/>
    <w:rsid w:val="00F07E89"/>
    <w:rPr>
      <w:rFonts w:ascii="Courier New" w:eastAsia="Courier New" w:hAnsi="Courier New" w:cs="Courier New"/>
      <w:color w:val="000000"/>
      <w:sz w:val="20"/>
      <w:szCs w:val="20"/>
      <w:lang w:eastAsia="ru-RU" w:bidi="ru-RU"/>
    </w:rPr>
  </w:style>
  <w:style w:type="paragraph" w:styleId="af">
    <w:name w:val="annotation subject"/>
    <w:basedOn w:val="ad"/>
    <w:next w:val="ad"/>
    <w:link w:val="af0"/>
    <w:uiPriority w:val="99"/>
    <w:semiHidden/>
    <w:unhideWhenUsed/>
    <w:rsid w:val="00F07E89"/>
    <w:rPr>
      <w:b/>
      <w:bCs/>
    </w:rPr>
  </w:style>
  <w:style w:type="character" w:customStyle="1" w:styleId="af0">
    <w:name w:val="Тема примечания Знак"/>
    <w:basedOn w:val="ae"/>
    <w:link w:val="af"/>
    <w:uiPriority w:val="99"/>
    <w:semiHidden/>
    <w:rsid w:val="00F07E89"/>
    <w:rPr>
      <w:b/>
      <w:bCs/>
    </w:rPr>
  </w:style>
  <w:style w:type="paragraph" w:styleId="af1">
    <w:name w:val="Balloon Text"/>
    <w:basedOn w:val="a"/>
    <w:link w:val="af2"/>
    <w:uiPriority w:val="99"/>
    <w:semiHidden/>
    <w:unhideWhenUsed/>
    <w:rsid w:val="00F07E89"/>
    <w:rPr>
      <w:rFonts w:ascii="Segoe UI" w:hAnsi="Segoe UI" w:cs="Segoe UI"/>
      <w:sz w:val="18"/>
      <w:szCs w:val="18"/>
    </w:rPr>
  </w:style>
  <w:style w:type="character" w:customStyle="1" w:styleId="af2">
    <w:name w:val="Текст выноски Знак"/>
    <w:basedOn w:val="a0"/>
    <w:link w:val="af1"/>
    <w:uiPriority w:val="99"/>
    <w:semiHidden/>
    <w:rsid w:val="00F07E89"/>
    <w:rPr>
      <w:rFonts w:ascii="Segoe UI" w:eastAsia="Courier New" w:hAnsi="Segoe UI" w:cs="Segoe UI"/>
      <w:color w:val="000000"/>
      <w:sz w:val="18"/>
      <w:szCs w:val="18"/>
      <w:lang w:eastAsia="ru-RU" w:bidi="ru-RU"/>
    </w:rPr>
  </w:style>
  <w:style w:type="paragraph" w:customStyle="1" w:styleId="ConsNormal">
    <w:name w:val="ConsNormal"/>
    <w:qFormat/>
    <w:rsid w:val="00F07E89"/>
    <w:pPr>
      <w:widowControl w:val="0"/>
      <w:autoSpaceDE w:val="0"/>
      <w:autoSpaceDN w:val="0"/>
      <w:adjustRightInd w:val="0"/>
      <w:ind w:firstLine="720"/>
    </w:pPr>
    <w:rPr>
      <w:rFonts w:ascii="Arial" w:eastAsia="Times New Roman" w:hAnsi="Arial" w:cs="Arial"/>
      <w:sz w:val="16"/>
      <w:szCs w:val="16"/>
      <w:lang w:eastAsia="ru-RU"/>
    </w:rPr>
  </w:style>
  <w:style w:type="numbering" w:customStyle="1" w:styleId="1">
    <w:name w:val="Стиль1"/>
    <w:uiPriority w:val="99"/>
    <w:rsid w:val="00F07E89"/>
    <w:pPr>
      <w:numPr>
        <w:numId w:val="10"/>
      </w:numPr>
    </w:pPr>
  </w:style>
  <w:style w:type="paragraph" w:styleId="af3">
    <w:name w:val="No Spacing"/>
    <w:link w:val="af4"/>
    <w:uiPriority w:val="1"/>
    <w:qFormat/>
    <w:rsid w:val="00F07E89"/>
    <w:rPr>
      <w:rFonts w:eastAsiaTheme="minorEastAsia"/>
      <w:sz w:val="22"/>
      <w:lang w:eastAsia="ru-RU"/>
    </w:rPr>
  </w:style>
  <w:style w:type="character" w:customStyle="1" w:styleId="af4">
    <w:name w:val="Без интервала Знак"/>
    <w:basedOn w:val="a0"/>
    <w:link w:val="af3"/>
    <w:uiPriority w:val="1"/>
    <w:rsid w:val="00F07E89"/>
    <w:rPr>
      <w:rFonts w:eastAsiaTheme="minorEastAsia"/>
      <w:sz w:val="22"/>
      <w:lang w:eastAsia="ru-RU"/>
    </w:rPr>
  </w:style>
  <w:style w:type="paragraph" w:styleId="15">
    <w:name w:val="toc 1"/>
    <w:basedOn w:val="a"/>
    <w:next w:val="a"/>
    <w:autoRedefine/>
    <w:uiPriority w:val="39"/>
    <w:unhideWhenUsed/>
    <w:rsid w:val="00F07E89"/>
    <w:pPr>
      <w:widowControl/>
      <w:tabs>
        <w:tab w:val="right" w:leader="dot" w:pos="9356"/>
      </w:tabs>
      <w:ind w:right="561"/>
      <w:jc w:val="both"/>
    </w:pPr>
    <w:rPr>
      <w:rFonts w:ascii="Times New Roman" w:hAnsi="Times New Roman" w:cs="Times New Roman"/>
      <w:color w:val="000000" w:themeColor="text1"/>
      <w:sz w:val="28"/>
      <w:szCs w:val="28"/>
    </w:rPr>
  </w:style>
  <w:style w:type="paragraph" w:styleId="af5">
    <w:name w:val="Normal (Web)"/>
    <w:basedOn w:val="a"/>
    <w:uiPriority w:val="99"/>
    <w:unhideWhenUsed/>
    <w:rsid w:val="00F07E89"/>
    <w:pPr>
      <w:widowControl/>
      <w:spacing w:before="100" w:beforeAutospacing="1" w:after="100" w:afterAutospacing="1"/>
    </w:pPr>
    <w:rPr>
      <w:rFonts w:ascii="Times New Roman" w:eastAsia="Times New Roman" w:hAnsi="Times New Roman" w:cs="Times New Roman"/>
      <w:color w:val="auto"/>
      <w:lang w:bidi="ar-SA"/>
    </w:rPr>
  </w:style>
  <w:style w:type="paragraph" w:styleId="HTML">
    <w:name w:val="HTML Preformatted"/>
    <w:basedOn w:val="a"/>
    <w:link w:val="HTML0"/>
    <w:uiPriority w:val="99"/>
    <w:unhideWhenUsed/>
    <w:rsid w:val="00F07E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bidi="ar-SA"/>
    </w:rPr>
  </w:style>
  <w:style w:type="character" w:customStyle="1" w:styleId="HTML0">
    <w:name w:val="Стандартный HTML Знак"/>
    <w:basedOn w:val="a0"/>
    <w:link w:val="HTML"/>
    <w:uiPriority w:val="99"/>
    <w:rsid w:val="00F07E89"/>
    <w:rPr>
      <w:rFonts w:ascii="Courier New" w:eastAsia="Times New Roman" w:hAnsi="Courier New" w:cs="Courier New"/>
      <w:sz w:val="20"/>
      <w:szCs w:val="20"/>
      <w:lang w:eastAsia="ru-RU"/>
    </w:rPr>
  </w:style>
  <w:style w:type="character" w:customStyle="1" w:styleId="w">
    <w:name w:val="w"/>
    <w:basedOn w:val="a0"/>
    <w:rsid w:val="00F07E89"/>
  </w:style>
  <w:style w:type="paragraph" w:customStyle="1" w:styleId="ConsPlusNormal">
    <w:name w:val="ConsPlusNormal"/>
    <w:rsid w:val="00F07E89"/>
    <w:pPr>
      <w:widowControl w:val="0"/>
      <w:autoSpaceDE w:val="0"/>
      <w:autoSpaceDN w:val="0"/>
      <w:adjustRightInd w:val="0"/>
    </w:pPr>
    <w:rPr>
      <w:rFonts w:ascii="Arial" w:eastAsiaTheme="minorEastAsia" w:hAnsi="Arial" w:cs="Arial"/>
      <w:sz w:val="20"/>
      <w:szCs w:val="20"/>
      <w:lang w:eastAsia="ru-RU"/>
    </w:rPr>
  </w:style>
  <w:style w:type="paragraph" w:customStyle="1" w:styleId="ConsPlusTitle">
    <w:name w:val="ConsPlusTitle"/>
    <w:uiPriority w:val="99"/>
    <w:rsid w:val="00F07E89"/>
    <w:pPr>
      <w:widowControl w:val="0"/>
      <w:autoSpaceDE w:val="0"/>
      <w:autoSpaceDN w:val="0"/>
      <w:adjustRightInd w:val="0"/>
    </w:pPr>
    <w:rPr>
      <w:rFonts w:ascii="Calibri" w:eastAsia="Times New Roman" w:hAnsi="Calibri" w:cs="Calibri"/>
      <w:b/>
      <w:bCs/>
      <w:sz w:val="22"/>
      <w:lang w:eastAsia="ru-RU"/>
    </w:rPr>
  </w:style>
  <w:style w:type="paragraph" w:customStyle="1" w:styleId="ConsPlusNonformat">
    <w:name w:val="ConsPlusNonformat"/>
    <w:uiPriority w:val="99"/>
    <w:rsid w:val="00F07E89"/>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Cell">
    <w:name w:val="ConsPlusCell"/>
    <w:rsid w:val="00F07E89"/>
    <w:pPr>
      <w:widowControl w:val="0"/>
      <w:autoSpaceDE w:val="0"/>
      <w:autoSpaceDN w:val="0"/>
      <w:adjustRightInd w:val="0"/>
    </w:pPr>
    <w:rPr>
      <w:rFonts w:ascii="Arial" w:eastAsia="Times New Roman" w:hAnsi="Arial" w:cs="Arial"/>
      <w:sz w:val="20"/>
      <w:szCs w:val="20"/>
      <w:lang w:eastAsia="ru-RU"/>
    </w:rPr>
  </w:style>
  <w:style w:type="paragraph" w:customStyle="1" w:styleId="ConsPlusDocList">
    <w:name w:val="ConsPlusDocList"/>
    <w:uiPriority w:val="99"/>
    <w:rsid w:val="00F07E89"/>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Nonformat">
    <w:name w:val="ConsNonformat"/>
    <w:rsid w:val="00F07E89"/>
    <w:pPr>
      <w:widowControl w:val="0"/>
      <w:autoSpaceDE w:val="0"/>
      <w:autoSpaceDN w:val="0"/>
      <w:adjustRightInd w:val="0"/>
    </w:pPr>
    <w:rPr>
      <w:rFonts w:ascii="Courier New" w:eastAsia="Times New Roman" w:hAnsi="Courier New" w:cs="Courier New"/>
      <w:sz w:val="16"/>
      <w:szCs w:val="16"/>
      <w:lang w:eastAsia="ru-RU"/>
    </w:rPr>
  </w:style>
  <w:style w:type="table" w:styleId="af6">
    <w:name w:val="Table Grid"/>
    <w:basedOn w:val="a1"/>
    <w:rsid w:val="00F07E89"/>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Body Text"/>
    <w:basedOn w:val="a"/>
    <w:link w:val="af8"/>
    <w:uiPriority w:val="1"/>
    <w:semiHidden/>
    <w:unhideWhenUsed/>
    <w:qFormat/>
    <w:rsid w:val="00F07E89"/>
    <w:pPr>
      <w:ind w:left="112"/>
    </w:pPr>
    <w:rPr>
      <w:rFonts w:ascii="Times New Roman" w:eastAsia="Times New Roman" w:hAnsi="Times New Roman" w:cs="Times New Roman"/>
      <w:color w:val="auto"/>
      <w:lang w:val="en-US" w:eastAsia="en-US" w:bidi="ar-SA"/>
    </w:rPr>
  </w:style>
  <w:style w:type="character" w:customStyle="1" w:styleId="af8">
    <w:name w:val="Основной текст Знак"/>
    <w:basedOn w:val="a0"/>
    <w:link w:val="af7"/>
    <w:uiPriority w:val="1"/>
    <w:semiHidden/>
    <w:rsid w:val="00F07E89"/>
    <w:rPr>
      <w:rFonts w:ascii="Times New Roman" w:eastAsia="Times New Roman" w:hAnsi="Times New Roman" w:cs="Times New Roman"/>
      <w:szCs w:val="24"/>
      <w:lang w:val="en-US"/>
    </w:rPr>
  </w:style>
  <w:style w:type="paragraph" w:styleId="33">
    <w:name w:val="toc 3"/>
    <w:basedOn w:val="a"/>
    <w:next w:val="a"/>
    <w:autoRedefine/>
    <w:uiPriority w:val="39"/>
    <w:unhideWhenUsed/>
    <w:rsid w:val="00F07E89"/>
    <w:pPr>
      <w:spacing w:after="100"/>
      <w:ind w:left="480"/>
    </w:pPr>
  </w:style>
  <w:style w:type="character" w:customStyle="1" w:styleId="29pt">
    <w:name w:val="Основной текст (2) + 9 pt"/>
    <w:aliases w:val="Полужирный"/>
    <w:basedOn w:val="21"/>
    <w:rsid w:val="00F07E89"/>
    <w:rPr>
      <w:b/>
      <w:bCs/>
      <w:color w:val="000000"/>
      <w:spacing w:val="0"/>
      <w:w w:val="100"/>
      <w:position w:val="0"/>
      <w:sz w:val="18"/>
      <w:szCs w:val="18"/>
      <w:shd w:val="clear" w:color="auto" w:fill="FFFFFF"/>
      <w:lang w:val="ru-RU" w:eastAsia="ru-RU" w:bidi="ru-RU"/>
    </w:rPr>
  </w:style>
  <w:style w:type="character" w:customStyle="1" w:styleId="doccaption">
    <w:name w:val="doccaption"/>
    <w:basedOn w:val="a0"/>
    <w:rsid w:val="00F07E89"/>
  </w:style>
  <w:style w:type="character" w:styleId="af9">
    <w:name w:val="Strong"/>
    <w:basedOn w:val="a0"/>
    <w:uiPriority w:val="22"/>
    <w:qFormat/>
    <w:rsid w:val="00F07E89"/>
    <w:rPr>
      <w:b/>
      <w:bCs/>
    </w:rPr>
  </w:style>
  <w:style w:type="paragraph" w:customStyle="1" w:styleId="ConsTitle">
    <w:name w:val="ConsTitle"/>
    <w:rsid w:val="00F07E89"/>
    <w:pPr>
      <w:widowControl w:val="0"/>
      <w:autoSpaceDE w:val="0"/>
      <w:autoSpaceDN w:val="0"/>
      <w:adjustRightInd w:val="0"/>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45314</Words>
  <Characters>258290</Characters>
  <Application>Microsoft Office Word</Application>
  <DocSecurity>0</DocSecurity>
  <Lines>2152</Lines>
  <Paragraphs>605</Paragraphs>
  <ScaleCrop>false</ScaleCrop>
  <Company>Microsoft</Company>
  <LinksUpToDate>false</LinksUpToDate>
  <CharactersWithSpaces>302999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 НИКОЛАЕВИЧ</dc:creator>
  <cp:keywords/>
  <dc:description/>
  <cp:lastModifiedBy>ВАСИЛИЙ НИКОЛАЕВИЧ</cp:lastModifiedBy>
  <cp:revision>2</cp:revision>
  <dcterms:created xsi:type="dcterms:W3CDTF">2017-10-17T18:53:00Z</dcterms:created>
  <dcterms:modified xsi:type="dcterms:W3CDTF">2017-10-17T18:54:00Z</dcterms:modified>
</cp:coreProperties>
</file>