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60" w:rsidRPr="009879CD" w:rsidRDefault="00657C60" w:rsidP="00657C6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6D" w:rsidRDefault="00657C60" w:rsidP="00657C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57C60" w:rsidRDefault="00A40C76" w:rsidP="00657C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ПРИВОЛЬНЕНСКОГО</w:t>
      </w:r>
      <w:r w:rsidR="00657C60" w:rsidRPr="009879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8616D" w:rsidRPr="009879CD" w:rsidRDefault="0088616D" w:rsidP="00657C60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7C60" w:rsidRPr="009879CD" w:rsidRDefault="00657C60" w:rsidP="00657C60">
      <w:pPr>
        <w:pStyle w:val="2"/>
        <w:spacing w:after="0"/>
        <w:jc w:val="center"/>
        <w:rPr>
          <w:b/>
        </w:rPr>
      </w:pPr>
      <w:r w:rsidRPr="009879CD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657C60" w:rsidRPr="009879CD" w:rsidTr="00651F08">
        <w:tc>
          <w:tcPr>
            <w:tcW w:w="3969" w:type="dxa"/>
            <w:hideMark/>
          </w:tcPr>
          <w:p w:rsidR="00657C60" w:rsidRPr="00A40C76" w:rsidRDefault="00A40C76" w:rsidP="00A40C7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</w:t>
            </w:r>
            <w:r w:rsidR="00657C60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C60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105" w:type="dxa"/>
            <w:hideMark/>
          </w:tcPr>
          <w:p w:rsidR="00657C60" w:rsidRPr="00A40C76" w:rsidRDefault="00657C60" w:rsidP="00651F0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 </w:t>
            </w:r>
            <w:r w:rsidR="004C6D2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06" w:type="dxa"/>
            <w:hideMark/>
          </w:tcPr>
          <w:p w:rsidR="00657C60" w:rsidRPr="00A40C76" w:rsidRDefault="00657C60" w:rsidP="00651F0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п.</w:t>
            </w:r>
            <w:r w:rsidR="00A40C76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657C60" w:rsidRPr="009879CD" w:rsidRDefault="00657C60" w:rsidP="0065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 ходе работ по  реализации ведомственной целевой программы </w:t>
      </w:r>
      <w:r w:rsidR="004C6D28">
        <w:rPr>
          <w:rFonts w:ascii="Times New Roman" w:hAnsi="Times New Roman" w:cs="Times New Roman"/>
          <w:b/>
          <w:sz w:val="24"/>
          <w:szCs w:val="24"/>
        </w:rPr>
        <w:t>«Социальная поддержка и социальное обслуживание граждан Привольненского сельского поселения на 2010-2015 годы</w:t>
      </w:r>
      <w:r w:rsidRPr="009879CD">
        <w:rPr>
          <w:rFonts w:ascii="Times New Roman" w:hAnsi="Times New Roman" w:cs="Times New Roman"/>
          <w:b/>
          <w:sz w:val="24"/>
          <w:szCs w:val="24"/>
        </w:rPr>
        <w:t>» за 2012 год</w:t>
      </w:r>
    </w:p>
    <w:p w:rsidR="00657C60" w:rsidRPr="009879CD" w:rsidRDefault="00657C60" w:rsidP="00657C60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A40C76">
        <w:rPr>
          <w:rFonts w:ascii="Times New Roman" w:hAnsi="Times New Roman" w:cs="Times New Roman"/>
          <w:sz w:val="24"/>
          <w:szCs w:val="24"/>
        </w:rPr>
        <w:t>ения  от 02.02.2012г. № 5</w:t>
      </w:r>
      <w:r w:rsidRPr="009879CD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657C60" w:rsidRPr="009879CD" w:rsidRDefault="00657C60" w:rsidP="00A40C76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9879C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 1. Утвердить отчет о ходе работ по реализации муниципальной долгосрочной целевой программы «</w:t>
      </w:r>
      <w:r w:rsidR="004C6D28" w:rsidRPr="004C6D28">
        <w:rPr>
          <w:rFonts w:ascii="Times New Roman" w:hAnsi="Times New Roman" w:cs="Times New Roman"/>
          <w:sz w:val="24"/>
          <w:szCs w:val="24"/>
        </w:rPr>
        <w:t>Социальная поддержка и социальное обслуживание граждан Привольненского сельского поселения на 2010-2015 годы</w:t>
      </w:r>
      <w:r w:rsidRPr="009879CD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6D28">
        <w:rPr>
          <w:rFonts w:ascii="Times New Roman" w:hAnsi="Times New Roman" w:cs="Times New Roman"/>
          <w:sz w:val="24"/>
          <w:szCs w:val="24"/>
        </w:rPr>
        <w:t>от 31.12.2010г. № 99 (в редакции постановлений от 30.12.2011г. № 119</w:t>
      </w:r>
      <w:r w:rsidRPr="009879CD">
        <w:rPr>
          <w:rFonts w:ascii="Times New Roman" w:hAnsi="Times New Roman" w:cs="Times New Roman"/>
          <w:sz w:val="24"/>
          <w:szCs w:val="24"/>
        </w:rPr>
        <w:t xml:space="preserve">, </w:t>
      </w:r>
      <w:r w:rsidR="004C6D28">
        <w:rPr>
          <w:rFonts w:ascii="Times New Roman" w:hAnsi="Times New Roman" w:cs="Times New Roman"/>
          <w:sz w:val="24"/>
          <w:szCs w:val="24"/>
        </w:rPr>
        <w:t>от 27.12.2012 № 45</w:t>
      </w:r>
      <w:r w:rsidRPr="009879CD">
        <w:rPr>
          <w:rFonts w:ascii="Times New Roman" w:hAnsi="Times New Roman" w:cs="Times New Roman"/>
          <w:sz w:val="24"/>
          <w:szCs w:val="24"/>
        </w:rPr>
        <w:t>)  согласно приложению к настоящему постановлению.</w:t>
      </w:r>
    </w:p>
    <w:p w:rsidR="00657C60" w:rsidRPr="009879CD" w:rsidRDefault="00657C60" w:rsidP="00657C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2 Данное постановление подлежит размещению на официальном сайте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постановления возложить на начальника сектора эконо</w:t>
      </w:r>
      <w:r w:rsidR="00A40C76">
        <w:rPr>
          <w:rFonts w:ascii="Times New Roman" w:hAnsi="Times New Roman" w:cs="Times New Roman"/>
          <w:sz w:val="24"/>
          <w:szCs w:val="24"/>
        </w:rPr>
        <w:t>мики и финансов Мирошникову А.В.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A40C76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A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В.Н.Мироненко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57C60" w:rsidRPr="00A40C76" w:rsidRDefault="00657C60" w:rsidP="00657C6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40C76">
        <w:rPr>
          <w:rFonts w:ascii="Times New Roman" w:hAnsi="Times New Roman" w:cs="Times New Roman"/>
          <w:i/>
          <w:sz w:val="20"/>
          <w:szCs w:val="20"/>
        </w:rPr>
        <w:t>Постановление вносит</w:t>
      </w:r>
    </w:p>
    <w:p w:rsidR="00657C60" w:rsidRPr="0088616D" w:rsidRDefault="00657C60" w:rsidP="0088616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40C76">
        <w:rPr>
          <w:rFonts w:ascii="Times New Roman" w:hAnsi="Times New Roman" w:cs="Times New Roman"/>
          <w:i/>
          <w:sz w:val="20"/>
          <w:szCs w:val="20"/>
        </w:rPr>
        <w:t>сектор экономики и финансов</w:t>
      </w:r>
    </w:p>
    <w:p w:rsidR="00FC6ED5" w:rsidRDefault="0043063C" w:rsidP="002E3ED0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lastRenderedPageBreak/>
        <w:t xml:space="preserve"> </w:t>
      </w:r>
    </w:p>
    <w:p w:rsidR="00FC6ED5" w:rsidRPr="002E3ED0" w:rsidRDefault="00FC6ED5" w:rsidP="00FC6ED5">
      <w:pPr>
        <w:pageBreakBefore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E3ED0">
        <w:rPr>
          <w:rFonts w:ascii="Times New Roman" w:hAnsi="Times New Roman" w:cs="Times New Roman"/>
        </w:rPr>
        <w:t xml:space="preserve">    Приложение </w:t>
      </w:r>
    </w:p>
    <w:p w:rsidR="00FC6ED5" w:rsidRPr="002E3ED0" w:rsidRDefault="00FC6ED5" w:rsidP="00FC6E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  </w:t>
      </w:r>
    </w:p>
    <w:p w:rsidR="00FC6ED5" w:rsidRPr="002E3ED0" w:rsidRDefault="00FC6ED5" w:rsidP="00FC6ED5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t>Привольненского сельского поселения</w:t>
      </w:r>
    </w:p>
    <w:p w:rsidR="00FC6ED5" w:rsidRPr="002E3ED0" w:rsidRDefault="00FC6ED5" w:rsidP="00FC6ED5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10.04.2013г. № 39</w:t>
      </w:r>
    </w:p>
    <w:p w:rsidR="00FC6ED5" w:rsidRPr="00FC6ED5" w:rsidRDefault="00FC6ED5" w:rsidP="00FC6ED5">
      <w:pPr>
        <w:rPr>
          <w:rFonts w:ascii="Times New Roman" w:hAnsi="Times New Roman" w:cs="Times New Roman"/>
        </w:rPr>
      </w:pPr>
    </w:p>
    <w:p w:rsidR="00FC6ED5" w:rsidRDefault="00FC6ED5" w:rsidP="00FC6ED5">
      <w:pPr>
        <w:rPr>
          <w:rFonts w:ascii="Times New Roman" w:hAnsi="Times New Roman" w:cs="Times New Roman"/>
        </w:rPr>
      </w:pPr>
    </w:p>
    <w:p w:rsidR="00FC6ED5" w:rsidRPr="00C810F2" w:rsidRDefault="00FC6ED5" w:rsidP="00FC6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810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6ED5" w:rsidRPr="00C810F2" w:rsidRDefault="00FC6ED5" w:rsidP="00FC6E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F2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Pr="00C810F2">
        <w:rPr>
          <w:rFonts w:ascii="Times New Roman" w:hAnsi="Times New Roman" w:cs="Times New Roman"/>
          <w:b/>
          <w:sz w:val="24"/>
          <w:szCs w:val="24"/>
        </w:rPr>
        <w:tab/>
        <w:t>ДОЛГОСРОЧНОЙ   ЦЕЛЕВОЙ ПРОГРАММЫ «СОЦИАЛЬНАЯ ПОДДЕРЖКА И СОЦИАЛЬНОЕ ОБС</w:t>
      </w:r>
      <w:r>
        <w:rPr>
          <w:rFonts w:ascii="Times New Roman" w:hAnsi="Times New Roman" w:cs="Times New Roman"/>
          <w:b/>
          <w:sz w:val="24"/>
          <w:szCs w:val="24"/>
        </w:rPr>
        <w:t>ЛУЖИВАНИЕ ГРАЖДАН ПРИВОЛЬНЕНСКОГО</w:t>
      </w:r>
      <w:r w:rsidRPr="00C810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НА 2010</w:t>
      </w:r>
      <w:r w:rsidRPr="00C810F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10F2">
        <w:rPr>
          <w:rFonts w:ascii="Times New Roman" w:hAnsi="Times New Roman" w:cs="Times New Roman"/>
          <w:b/>
          <w:sz w:val="24"/>
          <w:szCs w:val="24"/>
        </w:rPr>
        <w:t xml:space="preserve"> ГОДЫ» ЗА 2012 ГОД</w:t>
      </w:r>
    </w:p>
    <w:p w:rsidR="00FC6ED5" w:rsidRPr="00C810F2" w:rsidRDefault="00FC6ED5" w:rsidP="00FC6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ab/>
        <w:t>Отчет об исполнении муниципальной долгосрочной целевой программы «Социальная поддержка и социальное обс</w:t>
      </w:r>
      <w:r>
        <w:rPr>
          <w:rFonts w:ascii="Times New Roman" w:hAnsi="Times New Roman" w:cs="Times New Roman"/>
          <w:sz w:val="24"/>
          <w:szCs w:val="24"/>
        </w:rPr>
        <w:t>луживание граждан Привольненского сельского поселения на 2010-2015</w:t>
      </w:r>
      <w:r w:rsidRPr="00C810F2">
        <w:rPr>
          <w:rFonts w:ascii="Times New Roman" w:hAnsi="Times New Roman" w:cs="Times New Roman"/>
          <w:sz w:val="24"/>
          <w:szCs w:val="24"/>
        </w:rPr>
        <w:t xml:space="preserve"> годы», за 2012 год составлен сектором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C810F2"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соответствии с Порядком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 , утвержденным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Администрации Привольненского сельского поселения от 02.02.2012 года  № </w:t>
      </w:r>
      <w:r w:rsidRPr="00C810F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Pr="00C810F2">
        <w:rPr>
          <w:rFonts w:ascii="Times New Roman" w:hAnsi="Times New Roman" w:cs="Times New Roman"/>
          <w:sz w:val="24"/>
          <w:szCs w:val="24"/>
        </w:rPr>
        <w:t xml:space="preserve"> представлен отчет о реализации муниципальной долгосрочной   целевой программы « Социальная поддержка и социальное обс</w:t>
      </w:r>
      <w:r>
        <w:rPr>
          <w:rFonts w:ascii="Times New Roman" w:hAnsi="Times New Roman" w:cs="Times New Roman"/>
          <w:sz w:val="24"/>
          <w:szCs w:val="24"/>
        </w:rPr>
        <w:t>луживание граждан Привольненского сельского поселения на 2010-2015</w:t>
      </w:r>
      <w:r w:rsidRPr="00C810F2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FC6ED5" w:rsidRPr="00C810F2" w:rsidRDefault="00FC6ED5" w:rsidP="00FC6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 xml:space="preserve">        Реализация Программы способствует реализации прав лицам, замещавших муниципальные должности и муниципальные должности муниципальной службы, на пенсионное обеспечение.</w:t>
      </w:r>
    </w:p>
    <w:p w:rsidR="00FC6ED5" w:rsidRPr="00C810F2" w:rsidRDefault="00FC6ED5" w:rsidP="00FC6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ab/>
        <w:t xml:space="preserve">Результат выполнения мероприятий Программы способствует назначению и выплатам муниципальной пенсии за выслугу лет лицам, замещавшим муниципальные должности и муниципальные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Привольненском</w:t>
      </w:r>
      <w:r w:rsidRPr="00C810F2">
        <w:rPr>
          <w:rFonts w:ascii="Times New Roman" w:hAnsi="Times New Roman" w:cs="Times New Roman"/>
          <w:sz w:val="24"/>
          <w:szCs w:val="24"/>
        </w:rPr>
        <w:t xml:space="preserve"> сельском поселении. Мероприятие выполнено в полном объеме.</w:t>
      </w:r>
    </w:p>
    <w:p w:rsidR="00FC6ED5" w:rsidRPr="00C810F2" w:rsidRDefault="00FC6ED5" w:rsidP="00FC6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ab/>
        <w:t>В отчетном, 2012  году, на реализацию программ планировалось направить 38,9 тыс. рублей. Кассовый расход составил 38,8 тыс. рублей.</w:t>
      </w:r>
    </w:p>
    <w:p w:rsidR="00FC6ED5" w:rsidRPr="00C810F2" w:rsidRDefault="00FC6ED5" w:rsidP="00FC6E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>Выводы:</w:t>
      </w:r>
    </w:p>
    <w:p w:rsidR="00FC6ED5" w:rsidRPr="00C810F2" w:rsidRDefault="00FC6ED5" w:rsidP="00FC6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>-Значения целевых показателей по Программе достигнуты в полном объеме.</w:t>
      </w:r>
    </w:p>
    <w:p w:rsidR="00FC6ED5" w:rsidRPr="00C810F2" w:rsidRDefault="00FC6ED5" w:rsidP="00FC6E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0F2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C6ED5" w:rsidRPr="00C810F2" w:rsidRDefault="00FC6ED5" w:rsidP="00FC6ED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FC6ED5" w:rsidRPr="00C810F2" w:rsidSect="00BA3BD7">
          <w:pgSz w:w="11907" w:h="16840" w:code="9"/>
          <w:pgMar w:top="709" w:right="851" w:bottom="1134" w:left="1304" w:header="720" w:footer="720" w:gutter="0"/>
          <w:cols w:space="720"/>
        </w:sectPr>
      </w:pPr>
      <w:r w:rsidRPr="00C810F2">
        <w:rPr>
          <w:rFonts w:ascii="Times New Roman" w:hAnsi="Times New Roman" w:cs="Times New Roman"/>
          <w:sz w:val="24"/>
          <w:szCs w:val="24"/>
        </w:rPr>
        <w:t>- учитывая достижения результатов программы целесообразно в 2013 году продолжить реализацию данной программы в части выплаты муниципальной пенсии за выслугу лет лицам, замещавшим муниципальные должности и муниципальные должности муницип</w:t>
      </w:r>
      <w:r>
        <w:rPr>
          <w:rFonts w:ascii="Times New Roman" w:hAnsi="Times New Roman" w:cs="Times New Roman"/>
          <w:sz w:val="24"/>
          <w:szCs w:val="24"/>
        </w:rPr>
        <w:t>альной службы в Привольненском</w:t>
      </w:r>
      <w:r w:rsidRPr="00C810F2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C6ED5" w:rsidRPr="00FC6ED5" w:rsidRDefault="00FC6ED5" w:rsidP="00FC6ED5">
      <w:pPr>
        <w:tabs>
          <w:tab w:val="left" w:pos="3195"/>
        </w:tabs>
        <w:rPr>
          <w:rFonts w:ascii="Times New Roman" w:hAnsi="Times New Roman" w:cs="Times New Roman"/>
        </w:rPr>
      </w:pPr>
    </w:p>
    <w:p w:rsidR="009879CD" w:rsidRPr="009879CD" w:rsidRDefault="009879CD" w:rsidP="0098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к отчету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о ходе работ по реализации 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6144AF" w:rsidRDefault="009879CD" w:rsidP="0061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«</w:t>
      </w:r>
      <w:r w:rsidR="006144AF" w:rsidRPr="00C810F2">
        <w:rPr>
          <w:rFonts w:ascii="Times New Roman" w:hAnsi="Times New Roman" w:cs="Times New Roman"/>
          <w:sz w:val="24"/>
          <w:szCs w:val="24"/>
        </w:rPr>
        <w:t>Социальная поддержка и социальное обс</w:t>
      </w:r>
      <w:r w:rsidR="006144AF">
        <w:rPr>
          <w:rFonts w:ascii="Times New Roman" w:hAnsi="Times New Roman" w:cs="Times New Roman"/>
          <w:sz w:val="24"/>
          <w:szCs w:val="24"/>
        </w:rPr>
        <w:t>луживание</w:t>
      </w:r>
    </w:p>
    <w:p w:rsidR="006144AF" w:rsidRDefault="006144AF" w:rsidP="0061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 Привольненского сельского поселения </w:t>
      </w:r>
    </w:p>
    <w:p w:rsidR="009879CD" w:rsidRPr="009879CD" w:rsidRDefault="006144AF" w:rsidP="00614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2010-2015</w:t>
      </w:r>
      <w:r w:rsidRPr="00C810F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879CD" w:rsidRPr="009879CD">
        <w:rPr>
          <w:rFonts w:ascii="Times New Roman" w:hAnsi="Times New Roman" w:cs="Times New Roman"/>
          <w:sz w:val="24"/>
          <w:szCs w:val="24"/>
        </w:rPr>
        <w:t>за 2012 год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9CD" w:rsidRPr="009879CD" w:rsidRDefault="009879CD" w:rsidP="00987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ОТЧЕТ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037385" w:rsidRPr="009879CD" w:rsidRDefault="00037385" w:rsidP="0061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9879CD">
        <w:rPr>
          <w:rFonts w:ascii="Times New Roman" w:hAnsi="Times New Roman" w:cs="Times New Roman"/>
          <w:sz w:val="24"/>
          <w:szCs w:val="24"/>
        </w:rPr>
        <w:t>«</w:t>
      </w:r>
      <w:r w:rsidR="006144AF" w:rsidRPr="00C810F2">
        <w:rPr>
          <w:rFonts w:ascii="Times New Roman" w:hAnsi="Times New Roman" w:cs="Times New Roman"/>
          <w:sz w:val="24"/>
          <w:szCs w:val="24"/>
        </w:rPr>
        <w:t>Социальная поддержка и социальное обс</w:t>
      </w:r>
      <w:r w:rsidR="006144AF">
        <w:rPr>
          <w:rFonts w:ascii="Times New Roman" w:hAnsi="Times New Roman" w:cs="Times New Roman"/>
          <w:sz w:val="24"/>
          <w:szCs w:val="24"/>
        </w:rPr>
        <w:t>луживание граждан Привольненского сельского поселения на 2010-2015</w:t>
      </w:r>
      <w:r w:rsidR="006144AF" w:rsidRPr="00C810F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879CD">
        <w:rPr>
          <w:rFonts w:ascii="Times New Roman" w:hAnsi="Times New Roman" w:cs="Times New Roman"/>
          <w:sz w:val="24"/>
          <w:szCs w:val="24"/>
        </w:rPr>
        <w:t>»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по состоянию на «01» января 2013г.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037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2186"/>
        <w:gridCol w:w="1134"/>
        <w:gridCol w:w="2126"/>
        <w:gridCol w:w="1843"/>
        <w:gridCol w:w="2268"/>
        <w:gridCol w:w="1701"/>
        <w:gridCol w:w="1417"/>
        <w:gridCol w:w="1444"/>
      </w:tblGrid>
      <w:tr w:rsidR="00037385" w:rsidRPr="009879CD" w:rsidTr="009879CD">
        <w:trPr>
          <w:cantSplit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186"/>
        <w:gridCol w:w="1134"/>
        <w:gridCol w:w="2126"/>
        <w:gridCol w:w="1843"/>
        <w:gridCol w:w="2268"/>
        <w:gridCol w:w="1701"/>
        <w:gridCol w:w="1417"/>
        <w:gridCol w:w="1444"/>
      </w:tblGrid>
      <w:tr w:rsidR="00037385" w:rsidRPr="009879CD" w:rsidTr="009879CD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37385" w:rsidRPr="00E34D66" w:rsidRDefault="00E34D66" w:rsidP="00E34D6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F2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6144AF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6144AF">
      <w:pPr>
        <w:suppressAutoHyphens/>
        <w:rPr>
          <w:rFonts w:ascii="Times New Roman" w:hAnsi="Times New Roman" w:cs="Times New Roman"/>
          <w:sz w:val="24"/>
          <w:szCs w:val="24"/>
        </w:rPr>
        <w:sectPr w:rsidR="00037385" w:rsidRPr="009879CD" w:rsidSect="009879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068CC" w:rsidRPr="009879CD" w:rsidRDefault="003068CC" w:rsidP="00A40C76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sectPr w:rsidR="003068CC" w:rsidRPr="009879CD" w:rsidSect="00C8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86" w:rsidRDefault="009B7F86" w:rsidP="00037385">
      <w:pPr>
        <w:spacing w:after="0" w:line="240" w:lineRule="auto"/>
      </w:pPr>
      <w:r>
        <w:separator/>
      </w:r>
    </w:p>
  </w:endnote>
  <w:endnote w:type="continuationSeparator" w:id="1">
    <w:p w:rsidR="009B7F86" w:rsidRDefault="009B7F86" w:rsidP="0003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86" w:rsidRDefault="009B7F86" w:rsidP="00037385">
      <w:pPr>
        <w:spacing w:after="0" w:line="240" w:lineRule="auto"/>
      </w:pPr>
      <w:r>
        <w:separator/>
      </w:r>
    </w:p>
  </w:footnote>
  <w:footnote w:type="continuationSeparator" w:id="1">
    <w:p w:rsidR="009B7F86" w:rsidRDefault="009B7F86" w:rsidP="0003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C60"/>
    <w:rsid w:val="00016AC8"/>
    <w:rsid w:val="00037385"/>
    <w:rsid w:val="000F53FC"/>
    <w:rsid w:val="00212A53"/>
    <w:rsid w:val="00245A85"/>
    <w:rsid w:val="002535DA"/>
    <w:rsid w:val="002E3ED0"/>
    <w:rsid w:val="003068CC"/>
    <w:rsid w:val="00383148"/>
    <w:rsid w:val="0043063C"/>
    <w:rsid w:val="00443585"/>
    <w:rsid w:val="004B4F6D"/>
    <w:rsid w:val="004C6D28"/>
    <w:rsid w:val="006144AF"/>
    <w:rsid w:val="00657C60"/>
    <w:rsid w:val="0088616D"/>
    <w:rsid w:val="009879CD"/>
    <w:rsid w:val="009B7F86"/>
    <w:rsid w:val="00A40C76"/>
    <w:rsid w:val="00A823D0"/>
    <w:rsid w:val="00BC4E98"/>
    <w:rsid w:val="00C34404"/>
    <w:rsid w:val="00C82AD6"/>
    <w:rsid w:val="00E34D66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57C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7C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locked/>
    <w:rsid w:val="0043063C"/>
    <w:rPr>
      <w:rFonts w:ascii="Calibri" w:hAnsi="Calibri"/>
      <w:lang w:val="en-US" w:eastAsia="en-US" w:bidi="en-US"/>
    </w:rPr>
  </w:style>
  <w:style w:type="paragraph" w:styleId="a6">
    <w:name w:val="No Spacing"/>
    <w:basedOn w:val="a"/>
    <w:link w:val="a5"/>
    <w:qFormat/>
    <w:rsid w:val="0043063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03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385"/>
  </w:style>
  <w:style w:type="paragraph" w:styleId="a9">
    <w:name w:val="footer"/>
    <w:basedOn w:val="a"/>
    <w:link w:val="aa"/>
    <w:uiPriority w:val="99"/>
    <w:semiHidden/>
    <w:unhideWhenUsed/>
    <w:rsid w:val="0003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11</cp:revision>
  <dcterms:created xsi:type="dcterms:W3CDTF">2013-03-26T04:25:00Z</dcterms:created>
  <dcterms:modified xsi:type="dcterms:W3CDTF">2013-04-17T08:15:00Z</dcterms:modified>
</cp:coreProperties>
</file>