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78" w:rsidRDefault="00324678" w:rsidP="0032467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4678" w:rsidRPr="006D0BAA" w:rsidRDefault="00324678" w:rsidP="00324678">
      <w:pPr>
        <w:jc w:val="center"/>
        <w:rPr>
          <w:rFonts w:ascii="Times New Roman" w:hAnsi="Times New Roman"/>
          <w:sz w:val="28"/>
          <w:szCs w:val="28"/>
        </w:rPr>
      </w:pPr>
      <w:r w:rsidRPr="006D0BAA">
        <w:rPr>
          <w:rFonts w:ascii="Times New Roman" w:hAnsi="Times New Roman"/>
          <w:color w:val="000000"/>
          <w:sz w:val="28"/>
          <w:szCs w:val="28"/>
        </w:rPr>
        <w:t>РОСТОВСКАЯ ОБЛАСТЬ                                                                                      РЕМОНТНЕНСКИЙ РАЙОН                                                                                         АДМИНИСТРАЦИЯ                                             ПРИВОЛЬНЕНСКОГО  СЕЛЬСКОГО   ПОСЕЛЕНИЯ</w:t>
      </w:r>
    </w:p>
    <w:p w:rsidR="00324678" w:rsidRPr="006D0BAA" w:rsidRDefault="00324678" w:rsidP="0032467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D0BA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324678" w:rsidRPr="006D0BAA" w:rsidRDefault="00324678" w:rsidP="00324678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D0BAA">
        <w:rPr>
          <w:rFonts w:ascii="Times New Roman" w:hAnsi="Times New Roman"/>
          <w:b/>
          <w:color w:val="000000"/>
          <w:sz w:val="28"/>
          <w:szCs w:val="28"/>
        </w:rPr>
        <w:t xml:space="preserve">07.10.2014г.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6D0BAA">
        <w:rPr>
          <w:rFonts w:ascii="Times New Roman" w:hAnsi="Times New Roman"/>
          <w:b/>
          <w:color w:val="000000"/>
          <w:sz w:val="28"/>
          <w:szCs w:val="28"/>
        </w:rPr>
        <w:t xml:space="preserve"> № 67                     </w:t>
      </w:r>
      <w:proofErr w:type="spellStart"/>
      <w:r w:rsidRPr="006D0B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Start"/>
      <w:r w:rsidRPr="006D0BAA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6D0BAA">
        <w:rPr>
          <w:rFonts w:ascii="Times New Roman" w:hAnsi="Times New Roman"/>
          <w:b/>
          <w:color w:val="000000"/>
          <w:sz w:val="28"/>
          <w:szCs w:val="28"/>
        </w:rPr>
        <w:t>ривольный</w:t>
      </w:r>
      <w:proofErr w:type="spellEnd"/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персональной ответственности </w:t>
      </w:r>
      <w:proofErr w:type="gramStart"/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</w:t>
      </w:r>
      <w:proofErr w:type="gramEnd"/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состояние антикоррупционной работы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м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униципальном образовании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нское</w:t>
      </w:r>
      <w:proofErr w:type="spellEnd"/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сельское поселение»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24678" w:rsidRPr="006D0BAA" w:rsidRDefault="00324678" w:rsidP="0032467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В соответствии с Федеральным законом от 25 декабря 2008 года 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года, протокола заседания</w:t>
      </w:r>
      <w:r w:rsidRPr="006D0BAA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комиссии по противодействию коррупции в Ростовской области от 11.08.2014 №3 в целях координации деятельности в сфере противодействия коррупции и осуществления</w:t>
      </w:r>
      <w:proofErr w:type="gram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ведением антикоррупционной работы в муниципальных учреждениях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ПОСТАНОВЛЯЮ: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1. Возложить на 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руководителей муниципальных учреждений (предприятий)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,  персональную ответственность за состояние </w:t>
      </w:r>
      <w:proofErr w:type="spell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атикоррупционной</w:t>
      </w:r>
      <w:proofErr w:type="spell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работы в возглавляемых учреждениях (предприятиях), в том числе </w:t>
      </w:r>
      <w:proofErr w:type="gram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Pr="006D0BA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4) проведение антикоррупционных мероприятий в возглавляемых учреждениях (предприятиях).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2. Руководителям муниципальных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учреждений (предприятий)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поселения: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3.1. 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Обеспечить персональную ответственность 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 организацию антикоррупционной работы и </w:t>
      </w:r>
      <w:r w:rsidRPr="006D0BAA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ее состояние 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в части полного и своевременного принятия мер и проведения мероприятий по противодействию коррупции  в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Администрации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поселения, муниципальных учреждениях (предприятиях)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24678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3.2. Принять меры по неукоснительному исполнению Национального плана противодействия коррупции на 2014-2015 годы, утвержденного Указом Президента 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6D0BAA">
        <w:rPr>
          <w:rFonts w:ascii="Times New Roman" w:eastAsia="Calibri" w:hAnsi="Times New Roman"/>
          <w:sz w:val="24"/>
          <w:szCs w:val="24"/>
          <w:lang w:eastAsia="en-US"/>
        </w:rPr>
        <w:t>Российской Федерации от 11.04.2014 № 226, и решений, принятых комиссией по противодействию коррупции в Ростовской области.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3.3. Обеспечить исполнение муниципальными служащими норм федерального и областного антикоррупционного законодательства в части предотвращения и 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урегулирования ситуаций, связанных с возникновением конфликта интересов на муниципальной службе.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3.4. </w:t>
      </w:r>
      <w:proofErr w:type="gram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Продолжить практику доведения до муниципальных служащих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коррупции.</w:t>
      </w:r>
      <w:proofErr w:type="gramEnd"/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3. Специалисту по правой и кадровой работе 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Загорулько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Т.И) в срок до 15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.10.2014 года организовать работу по внесению в  должностные инструкции р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уководителей муниципальных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учреждений (предприятий)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сельского поселения: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- дир</w:t>
      </w:r>
      <w:r>
        <w:rPr>
          <w:rFonts w:ascii="Times New Roman" w:eastAsia="Calibri" w:hAnsi="Times New Roman"/>
          <w:sz w:val="24"/>
          <w:szCs w:val="24"/>
          <w:lang w:eastAsia="en-US"/>
        </w:rPr>
        <w:t>ектору МКУК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Приволенский</w:t>
      </w:r>
      <w:proofErr w:type="spell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СДК» </w:t>
      </w:r>
    </w:p>
    <w:p w:rsidR="00324678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- заведующ</w:t>
      </w:r>
      <w:r>
        <w:rPr>
          <w:rFonts w:ascii="Times New Roman" w:eastAsia="Calibri" w:hAnsi="Times New Roman"/>
          <w:sz w:val="24"/>
          <w:szCs w:val="24"/>
          <w:lang w:eastAsia="en-US"/>
        </w:rPr>
        <w:t>ей МКУК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Приволь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ненская</w:t>
      </w:r>
      <w:proofErr w:type="spell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ПБ» 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начальнику МУПП «Исток»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Привольне</w:t>
      </w:r>
      <w:r w:rsidRPr="006D0BAA">
        <w:rPr>
          <w:rFonts w:ascii="Times New Roman" w:eastAsia="Calibri" w:hAnsi="Times New Roman"/>
          <w:sz w:val="24"/>
          <w:szCs w:val="24"/>
          <w:lang w:eastAsia="en-US"/>
        </w:rPr>
        <w:t>нского</w:t>
      </w:r>
      <w:proofErr w:type="spell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>5. Настоящее постановление вступает в силу со дня его подписания.</w:t>
      </w: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678" w:rsidRPr="006D0BAA" w:rsidRDefault="00324678" w:rsidP="003246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proofErr w:type="gramStart"/>
      <w:r w:rsidRPr="006D0BAA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D0BA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24678" w:rsidRPr="006D0BAA" w:rsidRDefault="00324678" w:rsidP="003246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4678" w:rsidRDefault="00324678" w:rsidP="003246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4678" w:rsidRPr="006D0BAA" w:rsidRDefault="00324678" w:rsidP="0032467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4678" w:rsidRPr="00944C91" w:rsidRDefault="00324678" w:rsidP="00324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678" w:rsidRPr="00944C91" w:rsidRDefault="00324678" w:rsidP="00324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C91">
        <w:rPr>
          <w:rFonts w:ascii="Times New Roman" w:hAnsi="Times New Roman"/>
          <w:b/>
          <w:sz w:val="28"/>
          <w:szCs w:val="28"/>
        </w:rPr>
        <w:t xml:space="preserve">     Глава  </w:t>
      </w:r>
      <w:proofErr w:type="spellStart"/>
      <w:r w:rsidRPr="00944C91">
        <w:rPr>
          <w:rFonts w:ascii="Times New Roman" w:hAnsi="Times New Roman"/>
          <w:b/>
          <w:sz w:val="28"/>
          <w:szCs w:val="28"/>
        </w:rPr>
        <w:t>Привольненского</w:t>
      </w:r>
      <w:proofErr w:type="spellEnd"/>
    </w:p>
    <w:p w:rsidR="00324678" w:rsidRPr="00944C91" w:rsidRDefault="00324678" w:rsidP="003246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C91">
        <w:rPr>
          <w:rFonts w:ascii="Times New Roman" w:hAnsi="Times New Roman"/>
          <w:b/>
          <w:sz w:val="28"/>
          <w:szCs w:val="28"/>
        </w:rPr>
        <w:t xml:space="preserve">     сельского  поселения                        </w:t>
      </w:r>
      <w:proofErr w:type="spellStart"/>
      <w:r w:rsidRPr="00944C91">
        <w:rPr>
          <w:rFonts w:ascii="Times New Roman" w:hAnsi="Times New Roman"/>
          <w:b/>
          <w:sz w:val="28"/>
          <w:szCs w:val="28"/>
        </w:rPr>
        <w:t>В.Н.Мироненко</w:t>
      </w:r>
      <w:proofErr w:type="spellEnd"/>
    </w:p>
    <w:p w:rsidR="00324678" w:rsidRDefault="00324678" w:rsidP="00324678"/>
    <w:p w:rsidR="00502E63" w:rsidRDefault="00502E63"/>
    <w:sectPr w:rsidR="005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8"/>
    <w:rsid w:val="00324678"/>
    <w:rsid w:val="005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2014-10-15T11:46:00Z</dcterms:created>
  <dcterms:modified xsi:type="dcterms:W3CDTF">2014-10-15T11:48:00Z</dcterms:modified>
</cp:coreProperties>
</file>