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DA" w:rsidRDefault="001545DA" w:rsidP="001545DA">
      <w:pPr>
        <w:jc w:val="right"/>
      </w:pPr>
      <w:r>
        <w:rPr>
          <w:szCs w:val="24"/>
        </w:rPr>
        <w:t xml:space="preserve"> постановления</w:t>
      </w:r>
    </w:p>
    <w:p w:rsidR="00B05342" w:rsidRDefault="00B05342" w:rsidP="00B05342">
      <w:pPr>
        <w:jc w:val="center"/>
      </w:pPr>
      <w:r>
        <w:rPr>
          <w:noProof/>
        </w:rPr>
        <w:drawing>
          <wp:inline distT="0" distB="0" distL="0" distR="0">
            <wp:extent cx="7143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42" w:rsidRPr="00DE740B" w:rsidRDefault="00B05342" w:rsidP="00B05342">
      <w:pPr>
        <w:jc w:val="center"/>
        <w:rPr>
          <w:b/>
          <w:snapToGrid w:val="0"/>
        </w:rPr>
      </w:pPr>
      <w:r w:rsidRPr="00DE740B">
        <w:rPr>
          <w:b/>
          <w:snapToGrid w:val="0"/>
        </w:rPr>
        <w:t>АДМИНИСТРАЦИЯ</w:t>
      </w:r>
    </w:p>
    <w:p w:rsidR="00B05342" w:rsidRPr="00DE740B" w:rsidRDefault="00DF0B41" w:rsidP="00B05342">
      <w:pPr>
        <w:jc w:val="center"/>
        <w:rPr>
          <w:b/>
          <w:snapToGrid w:val="0"/>
        </w:rPr>
      </w:pPr>
      <w:r>
        <w:rPr>
          <w:b/>
          <w:snapToGrid w:val="0"/>
        </w:rPr>
        <w:t>ПРИВОЛЬНЕНСКОГО</w:t>
      </w:r>
      <w:r w:rsidR="00B05342" w:rsidRPr="00DE740B">
        <w:rPr>
          <w:b/>
          <w:snapToGrid w:val="0"/>
        </w:rPr>
        <w:t xml:space="preserve"> СЕЛЬСКОГО ПОСЕЛЕНИЯ</w:t>
      </w:r>
    </w:p>
    <w:p w:rsidR="00B05342" w:rsidRPr="00DE740B" w:rsidRDefault="00B05342" w:rsidP="00B05342">
      <w:pPr>
        <w:pStyle w:val="Postan"/>
        <w:rPr>
          <w:szCs w:val="24"/>
        </w:rPr>
      </w:pPr>
      <w:r w:rsidRPr="00DE740B">
        <w:rPr>
          <w:szCs w:val="24"/>
        </w:rPr>
        <w:t>Ремонтненского района Ростовской области</w:t>
      </w:r>
    </w:p>
    <w:p w:rsidR="00B05342" w:rsidRPr="00DE740B" w:rsidRDefault="00B05342" w:rsidP="00B05342">
      <w:pPr>
        <w:pStyle w:val="Postan"/>
        <w:rPr>
          <w:szCs w:val="24"/>
        </w:rPr>
      </w:pPr>
    </w:p>
    <w:p w:rsidR="00B05342" w:rsidRPr="00DE740B" w:rsidRDefault="00B05342" w:rsidP="00B05342">
      <w:pPr>
        <w:jc w:val="center"/>
        <w:rPr>
          <w:b/>
        </w:rPr>
      </w:pPr>
      <w:r w:rsidRPr="00DE740B">
        <w:rPr>
          <w:b/>
        </w:rPr>
        <w:t>ПОСТАНОВЛЕНИЕ</w:t>
      </w:r>
    </w:p>
    <w:p w:rsidR="00B05342" w:rsidRPr="00D71310" w:rsidRDefault="00B05342" w:rsidP="00B05342">
      <w:pPr>
        <w:jc w:val="center"/>
        <w:rPr>
          <w:b/>
        </w:rPr>
      </w:pPr>
    </w:p>
    <w:p w:rsidR="00B05342" w:rsidRPr="00D71310" w:rsidRDefault="00B05342" w:rsidP="00B05342">
      <w:pPr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248"/>
        <w:gridCol w:w="1980"/>
        <w:gridCol w:w="401"/>
        <w:gridCol w:w="2835"/>
      </w:tblGrid>
      <w:tr w:rsidR="00B05342" w:rsidRPr="003E1605" w:rsidTr="00885CC6">
        <w:trPr>
          <w:trHeight w:val="325"/>
        </w:trPr>
        <w:tc>
          <w:tcPr>
            <w:tcW w:w="4248" w:type="dxa"/>
          </w:tcPr>
          <w:p w:rsidR="00B05342" w:rsidRPr="003E1605" w:rsidRDefault="00DF0B41" w:rsidP="00885C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31</w:t>
            </w:r>
            <w:r w:rsidR="008C0A53">
              <w:rPr>
                <w:b/>
                <w:szCs w:val="24"/>
              </w:rPr>
              <w:t>.07</w:t>
            </w:r>
            <w:r w:rsidR="00B05342" w:rsidRPr="003E1605">
              <w:rPr>
                <w:b/>
                <w:szCs w:val="24"/>
              </w:rPr>
              <w:t>.2024 г.</w:t>
            </w:r>
            <w:r>
              <w:rPr>
                <w:b/>
                <w:szCs w:val="24"/>
              </w:rPr>
              <w:t xml:space="preserve">               </w:t>
            </w:r>
          </w:p>
        </w:tc>
        <w:tc>
          <w:tcPr>
            <w:tcW w:w="1980" w:type="dxa"/>
          </w:tcPr>
          <w:p w:rsidR="00B05342" w:rsidRPr="003E1605" w:rsidRDefault="00B05342" w:rsidP="00885CC6">
            <w:pPr>
              <w:rPr>
                <w:b/>
                <w:szCs w:val="24"/>
              </w:rPr>
            </w:pPr>
            <w:r w:rsidRPr="003E1605">
              <w:rPr>
                <w:b/>
                <w:szCs w:val="24"/>
              </w:rPr>
              <w:t>№</w:t>
            </w:r>
            <w:r w:rsidR="008C0A53">
              <w:rPr>
                <w:b/>
                <w:szCs w:val="24"/>
              </w:rPr>
              <w:t xml:space="preserve"> </w:t>
            </w:r>
            <w:r w:rsidR="00DF0B41">
              <w:rPr>
                <w:b/>
                <w:szCs w:val="24"/>
              </w:rPr>
              <w:t>42</w:t>
            </w:r>
          </w:p>
        </w:tc>
        <w:tc>
          <w:tcPr>
            <w:tcW w:w="3236" w:type="dxa"/>
            <w:gridSpan w:val="2"/>
          </w:tcPr>
          <w:p w:rsidR="00B05342" w:rsidRPr="003E1605" w:rsidRDefault="00DF0B41" w:rsidP="00DF0B4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п</w:t>
            </w:r>
            <w:r w:rsidR="00B05342" w:rsidRPr="003E160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Привольный</w:t>
            </w:r>
          </w:p>
        </w:tc>
      </w:tr>
      <w:tr w:rsidR="00B05342" w:rsidRPr="003E1605" w:rsidTr="00885CC6">
        <w:trPr>
          <w:trHeight w:val="325"/>
        </w:trPr>
        <w:tc>
          <w:tcPr>
            <w:tcW w:w="4248" w:type="dxa"/>
          </w:tcPr>
          <w:p w:rsidR="00B05342" w:rsidRPr="003E1605" w:rsidRDefault="00B05342" w:rsidP="00885CC6">
            <w:pPr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05342" w:rsidRPr="003E1605" w:rsidRDefault="00B05342" w:rsidP="00885CC6">
            <w:pPr>
              <w:rPr>
                <w:b/>
                <w:szCs w:val="24"/>
              </w:rPr>
            </w:pPr>
          </w:p>
        </w:tc>
        <w:tc>
          <w:tcPr>
            <w:tcW w:w="3236" w:type="dxa"/>
            <w:gridSpan w:val="2"/>
          </w:tcPr>
          <w:p w:rsidR="00B05342" w:rsidRPr="003E1605" w:rsidRDefault="00B05342" w:rsidP="00885CC6">
            <w:pPr>
              <w:jc w:val="center"/>
              <w:rPr>
                <w:b/>
                <w:szCs w:val="24"/>
              </w:rPr>
            </w:pPr>
          </w:p>
        </w:tc>
      </w:tr>
      <w:tr w:rsidR="00B05342" w:rsidRPr="003E1605" w:rsidTr="00885CC6">
        <w:tblPrEx>
          <w:tblLook w:val="04A0"/>
        </w:tblPrEx>
        <w:trPr>
          <w:gridAfter w:val="1"/>
          <w:wAfter w:w="2835" w:type="dxa"/>
        </w:trPr>
        <w:tc>
          <w:tcPr>
            <w:tcW w:w="6629" w:type="dxa"/>
            <w:gridSpan w:val="3"/>
          </w:tcPr>
          <w:p w:rsidR="00B05342" w:rsidRPr="003E1605" w:rsidRDefault="00B05342" w:rsidP="00885CC6">
            <w:pPr>
              <w:ind w:right="567" w:firstLine="34"/>
              <w:jc w:val="both"/>
              <w:rPr>
                <w:szCs w:val="24"/>
              </w:rPr>
            </w:pPr>
            <w:r w:rsidRPr="003E1605">
              <w:rPr>
                <w:color w:val="auto"/>
                <w:szCs w:val="24"/>
              </w:rPr>
              <w:t>Об утверждении Порядка формирования и ведения реестра муниципальных услуг муниципального образовании «</w:t>
            </w:r>
            <w:r w:rsidR="00DF0B41">
              <w:rPr>
                <w:color w:val="auto"/>
                <w:szCs w:val="24"/>
              </w:rPr>
              <w:t>Привольненское</w:t>
            </w:r>
            <w:r w:rsidRPr="003E1605">
              <w:rPr>
                <w:color w:val="auto"/>
                <w:szCs w:val="24"/>
              </w:rPr>
              <w:t xml:space="preserve"> сельское поселение»</w:t>
            </w:r>
          </w:p>
        </w:tc>
      </w:tr>
    </w:tbl>
    <w:p w:rsidR="00B05342" w:rsidRPr="003E1605" w:rsidRDefault="00B05342" w:rsidP="00B05342">
      <w:pPr>
        <w:widowControl w:val="0"/>
        <w:tabs>
          <w:tab w:val="left" w:pos="3757"/>
          <w:tab w:val="left" w:pos="5220"/>
        </w:tabs>
        <w:suppressAutoHyphens/>
        <w:ind w:right="2409"/>
        <w:jc w:val="both"/>
        <w:rPr>
          <w:rFonts w:eastAsia="Andale Sans UI"/>
          <w:kern w:val="1"/>
          <w:szCs w:val="24"/>
        </w:rPr>
      </w:pPr>
    </w:p>
    <w:p w:rsidR="00B05342" w:rsidRPr="003E1605" w:rsidRDefault="00B05342" w:rsidP="00B05342">
      <w:pPr>
        <w:jc w:val="center"/>
        <w:rPr>
          <w:color w:val="FF0000"/>
          <w:szCs w:val="24"/>
        </w:rPr>
      </w:pPr>
      <w:r w:rsidRPr="003E1605">
        <w:rPr>
          <w:szCs w:val="24"/>
        </w:rPr>
        <w:t xml:space="preserve">     </w:t>
      </w:r>
    </w:p>
    <w:p w:rsidR="00B05342" w:rsidRPr="003E1605" w:rsidRDefault="00B05342" w:rsidP="00B05342">
      <w:pPr>
        <w:ind w:firstLine="709"/>
        <w:jc w:val="both"/>
        <w:rPr>
          <w:color w:val="auto"/>
          <w:szCs w:val="24"/>
        </w:rPr>
      </w:pPr>
      <w:proofErr w:type="gramStart"/>
      <w:r w:rsidRPr="003E1605">
        <w:rPr>
          <w:color w:val="auto"/>
          <w:szCs w:val="24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 w:rsidR="00DF0B41">
        <w:rPr>
          <w:color w:val="auto"/>
          <w:szCs w:val="24"/>
        </w:rPr>
        <w:t>Привольненское</w:t>
      </w:r>
      <w:r w:rsidRPr="003E1605">
        <w:rPr>
          <w:color w:val="auto"/>
          <w:szCs w:val="24"/>
        </w:rPr>
        <w:t xml:space="preserve"> сельское поселение», в соответствии со статьей 11 Федерального закона от 27.07.2010 № 210-ФЗ «Об организации и предоставлении государственных и муниципальных услуг», 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proofErr w:type="gramEnd"/>
    </w:p>
    <w:p w:rsidR="00582324" w:rsidRPr="003E1605" w:rsidRDefault="00582324" w:rsidP="008D4FC0">
      <w:pPr>
        <w:ind w:firstLine="709"/>
        <w:jc w:val="both"/>
        <w:rPr>
          <w:color w:val="auto"/>
          <w:szCs w:val="24"/>
        </w:rPr>
      </w:pPr>
    </w:p>
    <w:p w:rsidR="008D4FC0" w:rsidRPr="003E1605" w:rsidRDefault="008D4FC0" w:rsidP="003E1605">
      <w:pPr>
        <w:pStyle w:val="210"/>
        <w:jc w:val="left"/>
        <w:rPr>
          <w:b/>
          <w:sz w:val="24"/>
          <w:szCs w:val="24"/>
        </w:rPr>
      </w:pPr>
      <w:r w:rsidRPr="003E1605">
        <w:rPr>
          <w:b/>
          <w:sz w:val="24"/>
          <w:szCs w:val="24"/>
        </w:rPr>
        <w:t>ПОСТАНОВЛЯЮ:</w:t>
      </w:r>
    </w:p>
    <w:p w:rsidR="008D4FC0" w:rsidRPr="003E1605" w:rsidRDefault="008D4FC0" w:rsidP="008D4FC0">
      <w:pPr>
        <w:jc w:val="center"/>
        <w:rPr>
          <w:color w:val="auto"/>
          <w:szCs w:val="24"/>
        </w:rPr>
      </w:pPr>
    </w:p>
    <w:p w:rsidR="001159F9" w:rsidRPr="003E1605" w:rsidRDefault="001159F9" w:rsidP="001159F9">
      <w:pPr>
        <w:ind w:firstLine="700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1. Утвердить </w:t>
      </w:r>
      <w:r w:rsidR="00D22002" w:rsidRPr="003E1605">
        <w:rPr>
          <w:color w:val="auto"/>
          <w:szCs w:val="24"/>
        </w:rPr>
        <w:t>П</w:t>
      </w:r>
      <w:r w:rsidRPr="003E1605">
        <w:rPr>
          <w:color w:val="auto"/>
          <w:szCs w:val="24"/>
        </w:rPr>
        <w:t xml:space="preserve">орядок формирования и ведения реестра муниципальных услуг </w:t>
      </w:r>
      <w:r w:rsidR="00D22002" w:rsidRPr="003E1605">
        <w:rPr>
          <w:color w:val="auto"/>
          <w:szCs w:val="24"/>
        </w:rPr>
        <w:t>муниципального образования «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D22002" w:rsidRPr="003E1605">
        <w:rPr>
          <w:color w:val="auto"/>
          <w:szCs w:val="24"/>
        </w:rPr>
        <w:t>»</w:t>
      </w:r>
      <w:r w:rsidRPr="003E1605">
        <w:rPr>
          <w:color w:val="auto"/>
          <w:szCs w:val="24"/>
        </w:rPr>
        <w:t xml:space="preserve"> </w:t>
      </w:r>
      <w:r w:rsidR="00582324" w:rsidRPr="003E1605">
        <w:rPr>
          <w:color w:val="auto"/>
          <w:szCs w:val="24"/>
        </w:rPr>
        <w:t>согласно приложению к настоящему постановлению.</w:t>
      </w:r>
    </w:p>
    <w:p w:rsidR="00ED4C45" w:rsidRPr="003E1605" w:rsidRDefault="00DF0B41" w:rsidP="00DF0B41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</w:t>
      </w:r>
      <w:r w:rsidR="00ED4C45" w:rsidRPr="003E1605">
        <w:rPr>
          <w:color w:val="auto"/>
          <w:szCs w:val="24"/>
        </w:rPr>
        <w:t>2.</w:t>
      </w:r>
      <w:r>
        <w:rPr>
          <w:color w:val="auto"/>
          <w:szCs w:val="24"/>
        </w:rPr>
        <w:t xml:space="preserve"> </w:t>
      </w:r>
      <w:r w:rsidR="00956466" w:rsidRPr="003E1605">
        <w:rPr>
          <w:color w:val="auto"/>
          <w:szCs w:val="24"/>
        </w:rPr>
        <w:t xml:space="preserve">Определить </w:t>
      </w:r>
      <w:proofErr w:type="spellStart"/>
      <w:r>
        <w:rPr>
          <w:color w:val="auto"/>
          <w:szCs w:val="24"/>
        </w:rPr>
        <w:t>Нетребину</w:t>
      </w:r>
      <w:proofErr w:type="spellEnd"/>
      <w:r>
        <w:rPr>
          <w:color w:val="auto"/>
          <w:szCs w:val="24"/>
        </w:rPr>
        <w:t xml:space="preserve"> Наталью Владимировну</w:t>
      </w:r>
      <w:r w:rsidR="002E7EDD" w:rsidRPr="003E1605">
        <w:rPr>
          <w:color w:val="auto"/>
          <w:szCs w:val="24"/>
        </w:rPr>
        <w:t xml:space="preserve"> </w:t>
      </w:r>
      <w:r w:rsidR="002E7EDD" w:rsidRPr="003E1605">
        <w:rPr>
          <w:szCs w:val="24"/>
        </w:rPr>
        <w:t xml:space="preserve">главного специалиста   по </w:t>
      </w:r>
      <w:r w:rsidR="00A0752D">
        <w:rPr>
          <w:szCs w:val="24"/>
        </w:rPr>
        <w:t>земельным и имущественным отношениям</w:t>
      </w:r>
      <w:r w:rsidR="00D22002" w:rsidRPr="003E1605">
        <w:rPr>
          <w:color w:val="auto"/>
          <w:szCs w:val="24"/>
        </w:rPr>
        <w:t xml:space="preserve"> </w:t>
      </w:r>
      <w:r w:rsidR="00956466" w:rsidRPr="003E1605">
        <w:rPr>
          <w:color w:val="auto"/>
          <w:szCs w:val="24"/>
        </w:rPr>
        <w:t xml:space="preserve">для размещения в федеральной государственной информационной системе «Федеральный реестр государственных и муниципальных услуг (функций)» сведений о предоставляемых </w:t>
      </w:r>
      <w:r w:rsidR="006C3783" w:rsidRPr="003E1605">
        <w:rPr>
          <w:color w:val="auto"/>
          <w:szCs w:val="24"/>
        </w:rPr>
        <w:t>муниципальных</w:t>
      </w:r>
      <w:r w:rsidR="00956466" w:rsidRPr="003E1605">
        <w:rPr>
          <w:color w:val="auto"/>
          <w:szCs w:val="24"/>
        </w:rPr>
        <w:t xml:space="preserve"> услугах.</w:t>
      </w:r>
    </w:p>
    <w:p w:rsidR="00B81B7A" w:rsidRPr="003E1605" w:rsidRDefault="00ED4C45" w:rsidP="00D22002">
      <w:pPr>
        <w:widowControl w:val="0"/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3</w:t>
      </w:r>
      <w:r w:rsidR="0021027E" w:rsidRPr="003E1605">
        <w:rPr>
          <w:color w:val="auto"/>
          <w:szCs w:val="24"/>
        </w:rPr>
        <w:t xml:space="preserve">. </w:t>
      </w:r>
      <w:r w:rsidR="008F2187" w:rsidRPr="003E1605">
        <w:rPr>
          <w:color w:val="auto"/>
          <w:szCs w:val="24"/>
        </w:rPr>
        <w:t>Ор</w:t>
      </w:r>
      <w:r w:rsidR="008F2187" w:rsidRPr="003E1605">
        <w:rPr>
          <w:szCs w:val="24"/>
        </w:rPr>
        <w:t>ганам</w:t>
      </w:r>
      <w:r w:rsidR="00D22002" w:rsidRPr="003E1605">
        <w:rPr>
          <w:szCs w:val="24"/>
        </w:rPr>
        <w:t xml:space="preserve"> </w:t>
      </w:r>
      <w:r w:rsidR="00B05342" w:rsidRPr="003E1605">
        <w:rPr>
          <w:szCs w:val="24"/>
        </w:rPr>
        <w:t xml:space="preserve">Администрации </w:t>
      </w:r>
      <w:r w:rsidR="00DF0B41">
        <w:rPr>
          <w:szCs w:val="24"/>
        </w:rPr>
        <w:t>Привольненское</w:t>
      </w:r>
      <w:r w:rsidR="00B05342" w:rsidRPr="003E1605">
        <w:rPr>
          <w:szCs w:val="24"/>
        </w:rPr>
        <w:t xml:space="preserve"> сельское поселение</w:t>
      </w:r>
      <w:r w:rsidR="00B81B7A" w:rsidRPr="003E1605">
        <w:rPr>
          <w:color w:val="auto"/>
          <w:szCs w:val="24"/>
        </w:rPr>
        <w:t xml:space="preserve">, </w:t>
      </w:r>
      <w:r w:rsidR="00B81B7A" w:rsidRPr="003E1605">
        <w:rPr>
          <w:color w:val="auto"/>
          <w:szCs w:val="24"/>
          <w:shd w:val="clear" w:color="auto" w:fill="FFFFFF" w:themeFill="background1"/>
        </w:rPr>
        <w:t>предоставляющим</w:t>
      </w:r>
      <w:r w:rsidR="00D22002" w:rsidRPr="003E1605">
        <w:rPr>
          <w:color w:val="auto"/>
          <w:szCs w:val="24"/>
          <w:shd w:val="clear" w:color="auto" w:fill="FFFFFF" w:themeFill="background1"/>
        </w:rPr>
        <w:t xml:space="preserve"> </w:t>
      </w:r>
      <w:r w:rsidR="00B81B7A" w:rsidRPr="003E1605">
        <w:rPr>
          <w:color w:val="auto"/>
          <w:szCs w:val="24"/>
        </w:rPr>
        <w:t>муниципальные услуги,</w:t>
      </w:r>
      <w:r w:rsidR="00D22002" w:rsidRPr="003E1605">
        <w:rPr>
          <w:color w:val="auto"/>
          <w:szCs w:val="24"/>
        </w:rPr>
        <w:t xml:space="preserve"> </w:t>
      </w:r>
      <w:r w:rsidR="00B81B7A" w:rsidRPr="003E1605">
        <w:rPr>
          <w:color w:val="auto"/>
          <w:szCs w:val="24"/>
        </w:rPr>
        <w:t xml:space="preserve"> в течение месяца со дня вступления в силу настоящего постановления обеспечить принятие правовых актов о назначении </w:t>
      </w:r>
      <w:bookmarkStart w:id="0" w:name="_Hlk166447158"/>
      <w:r w:rsidR="00B81B7A" w:rsidRPr="003E1605">
        <w:rPr>
          <w:color w:val="auto"/>
          <w:szCs w:val="24"/>
        </w:rPr>
        <w:t xml:space="preserve">лиц, ответственных за размещение и публикацию </w:t>
      </w:r>
      <w:bookmarkEnd w:id="0"/>
      <w:r w:rsidR="00B81B7A" w:rsidRPr="003E1605">
        <w:rPr>
          <w:color w:val="auto"/>
          <w:szCs w:val="24"/>
        </w:rPr>
        <w:t>в федеральной государственной информационной системе «Федеральный реестр государственных и муниципальных услуг (функций)» сведений об</w:t>
      </w:r>
      <w:r w:rsidR="00582324" w:rsidRPr="003E1605">
        <w:rPr>
          <w:color w:val="auto"/>
          <w:szCs w:val="24"/>
        </w:rPr>
        <w:t xml:space="preserve"> муниципальных</w:t>
      </w:r>
      <w:r w:rsidR="00B81B7A" w:rsidRPr="003E1605">
        <w:rPr>
          <w:color w:val="auto"/>
          <w:szCs w:val="24"/>
        </w:rPr>
        <w:t xml:space="preserve"> услугах.</w:t>
      </w:r>
    </w:p>
    <w:p w:rsidR="00D22002" w:rsidRPr="00A0752D" w:rsidRDefault="00D22002" w:rsidP="00D22002">
      <w:pPr>
        <w:pStyle w:val="ConsPlusTitle"/>
        <w:widowControl/>
        <w:tabs>
          <w:tab w:val="left" w:pos="0"/>
        </w:tabs>
        <w:jc w:val="both"/>
        <w:rPr>
          <w:b w:val="0"/>
        </w:rPr>
      </w:pPr>
      <w:r w:rsidRPr="003E1605">
        <w:rPr>
          <w:b w:val="0"/>
        </w:rPr>
        <w:tab/>
      </w:r>
      <w:r w:rsidR="00FB3922" w:rsidRPr="003E1605">
        <w:rPr>
          <w:b w:val="0"/>
        </w:rPr>
        <w:t>4</w:t>
      </w:r>
      <w:r w:rsidRPr="003E1605">
        <w:rPr>
          <w:b w:val="0"/>
        </w:rPr>
        <w:t xml:space="preserve">. Настоящее постановление подлежит официальному опубликованию, а так же размещению на официальном сайте </w:t>
      </w:r>
      <w:r w:rsidR="00B05342" w:rsidRPr="003E1605">
        <w:rPr>
          <w:b w:val="0"/>
        </w:rPr>
        <w:t xml:space="preserve">Администрации </w:t>
      </w:r>
      <w:r w:rsidR="00DF0B41">
        <w:rPr>
          <w:b w:val="0"/>
        </w:rPr>
        <w:t>Привольненское</w:t>
      </w:r>
      <w:r w:rsidR="00B05342" w:rsidRPr="003E1605">
        <w:rPr>
          <w:b w:val="0"/>
        </w:rPr>
        <w:t xml:space="preserve"> сельское поселение</w:t>
      </w:r>
      <w:r w:rsidRPr="003E1605">
        <w:rPr>
          <w:b w:val="0"/>
        </w:rPr>
        <w:t xml:space="preserve"> в сети «Интернет» (ответственный - </w:t>
      </w:r>
      <w:proofErr w:type="spellStart"/>
      <w:r w:rsidR="00A0752D" w:rsidRPr="00A0752D">
        <w:rPr>
          <w:b w:val="0"/>
        </w:rPr>
        <w:t>Нетребина</w:t>
      </w:r>
      <w:proofErr w:type="spellEnd"/>
      <w:r w:rsidR="00A0752D" w:rsidRPr="00A0752D">
        <w:rPr>
          <w:b w:val="0"/>
        </w:rPr>
        <w:t xml:space="preserve"> Наталья Владимировна главный специалист   по земельным и имущественным отношениям</w:t>
      </w:r>
      <w:r w:rsidRPr="00A0752D">
        <w:rPr>
          <w:b w:val="0"/>
        </w:rPr>
        <w:t>).</w:t>
      </w:r>
    </w:p>
    <w:p w:rsidR="00D22002" w:rsidRPr="003E1605" w:rsidRDefault="00FB3922" w:rsidP="00D2200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 w:rsidRPr="003E1605">
        <w:rPr>
          <w:b w:val="0"/>
        </w:rPr>
        <w:t>5</w:t>
      </w:r>
      <w:r w:rsidR="00D22002" w:rsidRPr="003E1605">
        <w:rPr>
          <w:b w:val="0"/>
        </w:rPr>
        <w:t>. Настоящее постановление вступает в силу со дня официального опубликования.</w:t>
      </w:r>
    </w:p>
    <w:p w:rsidR="00D22002" w:rsidRPr="003E1605" w:rsidRDefault="00FB3922" w:rsidP="00D2200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  <w:rPr>
          <w:szCs w:val="24"/>
        </w:rPr>
      </w:pPr>
      <w:r w:rsidRPr="003E1605">
        <w:rPr>
          <w:szCs w:val="24"/>
        </w:rPr>
        <w:t>6</w:t>
      </w:r>
      <w:r w:rsidR="00D22002" w:rsidRPr="003E1605">
        <w:rPr>
          <w:szCs w:val="24"/>
        </w:rPr>
        <w:t xml:space="preserve">. </w:t>
      </w:r>
      <w:proofErr w:type="gramStart"/>
      <w:r w:rsidR="00D22002" w:rsidRPr="003E1605">
        <w:rPr>
          <w:szCs w:val="24"/>
        </w:rPr>
        <w:t>Контроль за</w:t>
      </w:r>
      <w:proofErr w:type="gramEnd"/>
      <w:r w:rsidR="00D22002" w:rsidRPr="003E1605">
        <w:rPr>
          <w:szCs w:val="24"/>
        </w:rPr>
        <w:t xml:space="preserve"> исполнением постановления </w:t>
      </w:r>
      <w:r w:rsidR="00B05342" w:rsidRPr="003E1605">
        <w:rPr>
          <w:szCs w:val="24"/>
        </w:rPr>
        <w:t>оставляю за собой.</w:t>
      </w:r>
    </w:p>
    <w:tbl>
      <w:tblPr>
        <w:tblW w:w="9498" w:type="dxa"/>
        <w:tblInd w:w="-34" w:type="dxa"/>
        <w:tblLayout w:type="fixed"/>
        <w:tblLook w:val="04A0"/>
      </w:tblPr>
      <w:tblGrid>
        <w:gridCol w:w="3686"/>
        <w:gridCol w:w="3402"/>
        <w:gridCol w:w="2410"/>
      </w:tblGrid>
      <w:tr w:rsidR="00B05342" w:rsidRPr="003E1605" w:rsidTr="00B05342">
        <w:tc>
          <w:tcPr>
            <w:tcW w:w="3686" w:type="dxa"/>
          </w:tcPr>
          <w:p w:rsidR="00B05342" w:rsidRPr="003E1605" w:rsidRDefault="00B05342" w:rsidP="00885CC6">
            <w:pPr>
              <w:jc w:val="center"/>
              <w:rPr>
                <w:szCs w:val="24"/>
              </w:rPr>
            </w:pPr>
          </w:p>
          <w:p w:rsidR="00B05342" w:rsidRPr="003E1605" w:rsidRDefault="00A0752D" w:rsidP="00A0752D">
            <w:pPr>
              <w:tabs>
                <w:tab w:val="left" w:pos="1161"/>
              </w:tabs>
              <w:rPr>
                <w:szCs w:val="24"/>
              </w:rPr>
            </w:pPr>
            <w:r>
              <w:rPr>
                <w:szCs w:val="24"/>
              </w:rPr>
              <w:t xml:space="preserve">И. о. </w:t>
            </w:r>
            <w:r w:rsidR="00B05342" w:rsidRPr="003E1605">
              <w:rPr>
                <w:szCs w:val="24"/>
              </w:rPr>
              <w:t>Г</w:t>
            </w:r>
            <w:r>
              <w:rPr>
                <w:szCs w:val="24"/>
              </w:rPr>
              <w:t xml:space="preserve">лавы  Администрации </w:t>
            </w:r>
            <w:r w:rsidR="00DF0B41">
              <w:rPr>
                <w:szCs w:val="24"/>
              </w:rPr>
              <w:t>Привольненского</w:t>
            </w:r>
            <w:r w:rsidR="00B05342" w:rsidRPr="003E1605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B05342" w:rsidRPr="003E1605" w:rsidRDefault="00B05342" w:rsidP="00885CC6">
            <w:pPr>
              <w:rPr>
                <w:noProof/>
                <w:szCs w:val="24"/>
              </w:rPr>
            </w:pPr>
          </w:p>
        </w:tc>
        <w:tc>
          <w:tcPr>
            <w:tcW w:w="2410" w:type="dxa"/>
          </w:tcPr>
          <w:p w:rsidR="00B05342" w:rsidRPr="003E1605" w:rsidRDefault="00B05342" w:rsidP="00885CC6">
            <w:pPr>
              <w:rPr>
                <w:szCs w:val="24"/>
              </w:rPr>
            </w:pPr>
          </w:p>
          <w:p w:rsidR="00B05342" w:rsidRPr="003E1605" w:rsidRDefault="00A0752D" w:rsidP="00885CC6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B05342" w:rsidRPr="003E1605">
              <w:rPr>
                <w:szCs w:val="24"/>
              </w:rPr>
              <w:t xml:space="preserve">.И. </w:t>
            </w:r>
            <w:proofErr w:type="spellStart"/>
            <w:r>
              <w:rPr>
                <w:szCs w:val="24"/>
              </w:rPr>
              <w:t>Загорулько</w:t>
            </w:r>
            <w:proofErr w:type="spellEnd"/>
          </w:p>
        </w:tc>
      </w:tr>
    </w:tbl>
    <w:p w:rsidR="007D70F5" w:rsidRPr="003E1605" w:rsidRDefault="007D70F5" w:rsidP="007D70F5">
      <w:pPr>
        <w:jc w:val="both"/>
        <w:rPr>
          <w:color w:val="FF0000"/>
          <w:szCs w:val="24"/>
        </w:rPr>
      </w:pPr>
      <w:bookmarkStart w:id="1" w:name="SIGNERPOST1"/>
      <w:bookmarkEnd w:id="1"/>
    </w:p>
    <w:p w:rsidR="00906A51" w:rsidRPr="00AC4983" w:rsidRDefault="00906A51">
      <w:pPr>
        <w:rPr>
          <w:color w:val="FF0000"/>
          <w:sz w:val="20"/>
        </w:rPr>
      </w:pPr>
      <w:r w:rsidRPr="00AC4983">
        <w:rPr>
          <w:color w:val="FF0000"/>
          <w:sz w:val="20"/>
        </w:rPr>
        <w:br w:type="page"/>
      </w:r>
    </w:p>
    <w:p w:rsidR="004C262A" w:rsidRPr="00AC4983" w:rsidRDefault="00F14A3B" w:rsidP="003E1605">
      <w:pPr>
        <w:ind w:left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2.65pt;margin-top:-27.1pt;width:223.95pt;height:87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" stroked="f">
            <v:textbox style="mso-next-textbox:#Надпись 2;mso-fit-shape-to-text:t">
              <w:txbxContent>
                <w:p w:rsidR="00582324" w:rsidRPr="003E1605" w:rsidRDefault="00582324" w:rsidP="004C262A">
                  <w:pPr>
                    <w:jc w:val="center"/>
                    <w:rPr>
                      <w:sz w:val="16"/>
                      <w:szCs w:val="16"/>
                    </w:rPr>
                  </w:pPr>
                  <w:r w:rsidRPr="003E1605">
                    <w:rPr>
                      <w:sz w:val="16"/>
                      <w:szCs w:val="16"/>
                    </w:rPr>
                    <w:t xml:space="preserve">Приложение к постановлению Администрации </w:t>
                  </w:r>
                  <w:r w:rsidR="00DF0B41">
                    <w:rPr>
                      <w:sz w:val="16"/>
                      <w:szCs w:val="16"/>
                    </w:rPr>
                    <w:t>Привольненского</w:t>
                  </w:r>
                  <w:r w:rsidR="00B05342" w:rsidRPr="003E1605">
                    <w:rPr>
                      <w:sz w:val="16"/>
                      <w:szCs w:val="16"/>
                    </w:rPr>
                    <w:t xml:space="preserve"> сельского поселения</w:t>
                  </w:r>
                  <w:r w:rsidRPr="003E160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82324" w:rsidRPr="003E1605" w:rsidRDefault="00582324" w:rsidP="004C262A">
                  <w:pPr>
                    <w:jc w:val="center"/>
                    <w:rPr>
                      <w:sz w:val="16"/>
                      <w:szCs w:val="16"/>
                    </w:rPr>
                  </w:pPr>
                  <w:r w:rsidRPr="003E1605">
                    <w:rPr>
                      <w:sz w:val="16"/>
                      <w:szCs w:val="16"/>
                    </w:rPr>
                    <w:t xml:space="preserve">от </w:t>
                  </w:r>
                  <w:r w:rsidR="00A0752D">
                    <w:rPr>
                      <w:sz w:val="16"/>
                      <w:szCs w:val="16"/>
                    </w:rPr>
                    <w:t>31</w:t>
                  </w:r>
                  <w:r w:rsidR="008C0A53">
                    <w:rPr>
                      <w:sz w:val="16"/>
                      <w:szCs w:val="16"/>
                    </w:rPr>
                    <w:t>.07.2024 г</w:t>
                  </w:r>
                  <w:r w:rsidRPr="003E1605">
                    <w:rPr>
                      <w:sz w:val="16"/>
                      <w:szCs w:val="16"/>
                    </w:rPr>
                    <w:t xml:space="preserve">  №</w:t>
                  </w:r>
                  <w:r w:rsidR="00A0752D">
                    <w:rPr>
                      <w:sz w:val="16"/>
                      <w:szCs w:val="16"/>
                    </w:rPr>
                    <w:t xml:space="preserve"> 42</w:t>
                  </w:r>
                </w:p>
              </w:txbxContent>
            </v:textbox>
          </v:shape>
        </w:pict>
      </w:r>
    </w:p>
    <w:p w:rsidR="004C262A" w:rsidRPr="003E1605" w:rsidRDefault="004C262A" w:rsidP="004C262A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</w:rPr>
        <w:t>ПОРЯДОК</w:t>
      </w:r>
    </w:p>
    <w:p w:rsidR="004C262A" w:rsidRPr="003E1605" w:rsidRDefault="004C262A" w:rsidP="004C262A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формирования и ведения реестра </w:t>
      </w:r>
    </w:p>
    <w:p w:rsidR="004C262A" w:rsidRPr="003E1605" w:rsidRDefault="004C262A" w:rsidP="004C262A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муниципальных услуг </w:t>
      </w:r>
      <w:r w:rsidR="00121B6C" w:rsidRPr="003E1605">
        <w:rPr>
          <w:color w:val="auto"/>
          <w:szCs w:val="24"/>
        </w:rPr>
        <w:t>муниципального образования «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</w:t>
      </w:r>
      <w:bookmarkStart w:id="2" w:name="_GoBack"/>
      <w:bookmarkEnd w:id="2"/>
      <w:r w:rsidR="00B05342" w:rsidRPr="003E1605">
        <w:rPr>
          <w:color w:val="auto"/>
          <w:szCs w:val="24"/>
        </w:rPr>
        <w:t>ое поселение</w:t>
      </w:r>
      <w:r w:rsidR="00121B6C" w:rsidRPr="003E1605">
        <w:rPr>
          <w:color w:val="auto"/>
          <w:szCs w:val="24"/>
        </w:rPr>
        <w:t>»</w:t>
      </w:r>
    </w:p>
    <w:p w:rsidR="004C262A" w:rsidRPr="003E1605" w:rsidRDefault="004C262A" w:rsidP="004C262A">
      <w:pPr>
        <w:jc w:val="center"/>
        <w:rPr>
          <w:color w:val="auto"/>
          <w:szCs w:val="24"/>
        </w:rPr>
      </w:pPr>
    </w:p>
    <w:p w:rsidR="004C262A" w:rsidRPr="003E1605" w:rsidRDefault="004C262A" w:rsidP="004C262A">
      <w:pPr>
        <w:jc w:val="center"/>
        <w:rPr>
          <w:color w:val="auto"/>
          <w:szCs w:val="24"/>
        </w:rPr>
      </w:pPr>
    </w:p>
    <w:p w:rsidR="00121B6C" w:rsidRPr="003E1605" w:rsidRDefault="00121B6C" w:rsidP="008F2187">
      <w:pPr>
        <w:pStyle w:val="ad"/>
        <w:widowControl w:val="0"/>
        <w:numPr>
          <w:ilvl w:val="0"/>
          <w:numId w:val="2"/>
        </w:numPr>
        <w:spacing w:line="228" w:lineRule="auto"/>
        <w:jc w:val="center"/>
        <w:rPr>
          <w:szCs w:val="24"/>
        </w:rPr>
      </w:pPr>
      <w:r w:rsidRPr="003E1605">
        <w:rPr>
          <w:szCs w:val="24"/>
        </w:rPr>
        <w:t>Общие положения</w:t>
      </w:r>
    </w:p>
    <w:p w:rsidR="008F2187" w:rsidRPr="003E1605" w:rsidRDefault="008F2187" w:rsidP="008F2187">
      <w:pPr>
        <w:pStyle w:val="ad"/>
        <w:widowControl w:val="0"/>
        <w:spacing w:line="228" w:lineRule="auto"/>
        <w:ind w:left="1080"/>
        <w:rPr>
          <w:szCs w:val="24"/>
        </w:rPr>
      </w:pPr>
    </w:p>
    <w:p w:rsidR="0021027E" w:rsidRPr="003E1605" w:rsidRDefault="0021027E" w:rsidP="008F2187">
      <w:pPr>
        <w:pStyle w:val="ad"/>
        <w:widowControl w:val="0"/>
        <w:spacing w:line="228" w:lineRule="auto"/>
        <w:ind w:left="1080"/>
        <w:rPr>
          <w:szCs w:val="24"/>
        </w:rPr>
      </w:pPr>
    </w:p>
    <w:p w:rsidR="004C262A" w:rsidRPr="003E1605" w:rsidRDefault="004C262A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1.</w:t>
      </w:r>
      <w:r w:rsidR="00121B6C" w:rsidRPr="003E1605">
        <w:rPr>
          <w:color w:val="auto"/>
          <w:szCs w:val="24"/>
        </w:rPr>
        <w:t xml:space="preserve"> </w:t>
      </w:r>
      <w:proofErr w:type="gramStart"/>
      <w:r w:rsidRPr="003E1605">
        <w:rPr>
          <w:color w:val="auto"/>
          <w:szCs w:val="24"/>
        </w:rPr>
        <w:t xml:space="preserve">Порядок формирования и ведения реестра муниципальных услуг </w:t>
      </w:r>
      <w:r w:rsidR="00121B6C" w:rsidRPr="003E1605">
        <w:rPr>
          <w:color w:val="auto"/>
          <w:szCs w:val="24"/>
        </w:rPr>
        <w:t>муниципального образования «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121B6C" w:rsidRPr="003E1605">
        <w:rPr>
          <w:color w:val="auto"/>
          <w:szCs w:val="24"/>
        </w:rPr>
        <w:t xml:space="preserve">» </w:t>
      </w:r>
      <w:r w:rsidRPr="003E1605">
        <w:rPr>
          <w:color w:val="auto"/>
          <w:szCs w:val="24"/>
        </w:rPr>
        <w:t>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</w:t>
      </w:r>
      <w:r w:rsidR="0087262E" w:rsidRPr="003E1605">
        <w:rPr>
          <w:color w:val="auto"/>
          <w:szCs w:val="24"/>
        </w:rPr>
        <w:t>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3E1605">
        <w:rPr>
          <w:color w:val="auto"/>
          <w:szCs w:val="24"/>
        </w:rPr>
        <w:t xml:space="preserve"> и направлен на </w:t>
      </w:r>
      <w:r w:rsidR="0087262E" w:rsidRPr="003E1605">
        <w:rPr>
          <w:color w:val="auto"/>
          <w:szCs w:val="24"/>
        </w:rPr>
        <w:t>обеспечение информационной открытости</w:t>
      </w:r>
      <w:r w:rsidRPr="003E1605">
        <w:rPr>
          <w:color w:val="auto"/>
          <w:szCs w:val="24"/>
        </w:rPr>
        <w:t xml:space="preserve"> деятельности</w:t>
      </w:r>
      <w:proofErr w:type="gramEnd"/>
      <w:r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Pr="003E1605">
        <w:rPr>
          <w:color w:val="auto"/>
          <w:szCs w:val="24"/>
        </w:rPr>
        <w:t xml:space="preserve"> при предоставлении ими муниципальных услуг.</w:t>
      </w:r>
    </w:p>
    <w:p w:rsidR="004C262A" w:rsidRPr="003E1605" w:rsidRDefault="004C262A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2. Реестр муниципальных услуг </w:t>
      </w:r>
      <w:r w:rsidR="00121B6C" w:rsidRPr="003E1605">
        <w:rPr>
          <w:color w:val="auto"/>
          <w:szCs w:val="24"/>
        </w:rPr>
        <w:t>муниципального  образования «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121B6C" w:rsidRPr="003E1605">
        <w:rPr>
          <w:color w:val="auto"/>
          <w:szCs w:val="24"/>
        </w:rPr>
        <w:t xml:space="preserve">»  </w:t>
      </w:r>
      <w:r w:rsidR="00582324" w:rsidRPr="003E1605">
        <w:rPr>
          <w:color w:val="auto"/>
          <w:szCs w:val="24"/>
        </w:rPr>
        <w:t xml:space="preserve">(далее  соответственно – </w:t>
      </w:r>
      <w:r w:rsidRPr="003E1605">
        <w:rPr>
          <w:color w:val="auto"/>
          <w:szCs w:val="24"/>
        </w:rPr>
        <w:t>Реестр</w:t>
      </w:r>
      <w:r w:rsidR="00582324" w:rsidRPr="003E1605">
        <w:rPr>
          <w:color w:val="auto"/>
          <w:szCs w:val="24"/>
        </w:rPr>
        <w:t>, муниципальная услуга</w:t>
      </w:r>
      <w:r w:rsidRPr="003E1605">
        <w:rPr>
          <w:color w:val="auto"/>
          <w:szCs w:val="24"/>
        </w:rPr>
        <w:t>) содержит сведения:</w:t>
      </w:r>
    </w:p>
    <w:p w:rsidR="004C262A" w:rsidRPr="003E1605" w:rsidRDefault="00121B6C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1) </w:t>
      </w:r>
      <w:r w:rsidR="004C262A" w:rsidRPr="003E1605">
        <w:rPr>
          <w:color w:val="auto"/>
          <w:szCs w:val="24"/>
        </w:rPr>
        <w:t xml:space="preserve">о муниципальных услугах, предоставляемых структурными подразделениями, отраслевыми (функциональными) органами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>;</w:t>
      </w:r>
    </w:p>
    <w:p w:rsidR="004C262A" w:rsidRPr="003E1605" w:rsidRDefault="00121B6C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2) </w:t>
      </w:r>
      <w:r w:rsidR="004C262A" w:rsidRPr="003E1605">
        <w:rPr>
          <w:color w:val="auto"/>
          <w:szCs w:val="24"/>
        </w:rPr>
        <w:t xml:space="preserve">об услугах, которые являются необходимыми и обязательными для предоставления структурными подразделениями, отраслевыми (функциональными) органами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>муниципальных услуг и предоставляются организациями, участвующими в предоставлении муниципальных услуг;</w:t>
      </w:r>
    </w:p>
    <w:p w:rsidR="004C262A" w:rsidRPr="003E1605" w:rsidRDefault="00121B6C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3) </w:t>
      </w:r>
      <w:r w:rsidR="004C262A" w:rsidRPr="003E1605">
        <w:rPr>
          <w:color w:val="auto"/>
          <w:szCs w:val="24"/>
        </w:rPr>
        <w:t>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121B6C" w:rsidRPr="003E1605" w:rsidRDefault="00121B6C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4) </w:t>
      </w:r>
      <w:r w:rsidR="004C262A" w:rsidRPr="003E1605">
        <w:rPr>
          <w:color w:val="auto"/>
          <w:szCs w:val="24"/>
        </w:rPr>
        <w:t>о перечне</w:t>
      </w:r>
      <w:r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 xml:space="preserve">муниципальных услуг, предоставление которых осуществляется в </w:t>
      </w:r>
      <w:r w:rsidRPr="003E1605">
        <w:rPr>
          <w:color w:val="auto"/>
          <w:szCs w:val="24"/>
        </w:rPr>
        <w:t xml:space="preserve"> </w:t>
      </w:r>
      <w:hyperlink r:id="rId6" w:history="1">
        <w:r w:rsidRPr="003E1605">
          <w:rPr>
            <w:rStyle w:val="a5"/>
            <w:bCs/>
            <w:color w:val="auto"/>
            <w:szCs w:val="24"/>
          </w:rPr>
          <w:t>муниципальном бюджетном учреждении "Многофункциональный центр предоставления государственных и муниципальных ус</w:t>
        </w:r>
        <w:r w:rsidR="008F2187" w:rsidRPr="003E1605">
          <w:rPr>
            <w:rStyle w:val="a5"/>
            <w:bCs/>
            <w:color w:val="auto"/>
            <w:szCs w:val="24"/>
          </w:rPr>
          <w:t>луг муниципального образования «</w:t>
        </w:r>
        <w:r w:rsidR="00DF0B41">
          <w:rPr>
            <w:rStyle w:val="a5"/>
            <w:bCs/>
            <w:color w:val="auto"/>
            <w:szCs w:val="24"/>
          </w:rPr>
          <w:t>Привольненское</w:t>
        </w:r>
        <w:r w:rsidR="00B05342" w:rsidRPr="003E1605">
          <w:rPr>
            <w:rStyle w:val="a5"/>
            <w:bCs/>
            <w:color w:val="auto"/>
            <w:szCs w:val="24"/>
          </w:rPr>
          <w:t xml:space="preserve"> сельское поселение</w:t>
        </w:r>
        <w:r w:rsidR="008F2187" w:rsidRPr="003E1605">
          <w:rPr>
            <w:rStyle w:val="a5"/>
            <w:bCs/>
            <w:color w:val="auto"/>
            <w:szCs w:val="24"/>
          </w:rPr>
          <w:t>»</w:t>
        </w:r>
      </w:hyperlink>
      <w:r w:rsidRPr="003E1605">
        <w:rPr>
          <w:bCs/>
          <w:color w:val="auto"/>
          <w:szCs w:val="24"/>
        </w:rPr>
        <w:t>.</w:t>
      </w:r>
    </w:p>
    <w:p w:rsidR="00AD4EA7" w:rsidRPr="003E1605" w:rsidRDefault="004C262A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3. </w:t>
      </w:r>
      <w:r w:rsidR="00AD4EA7" w:rsidRPr="003E1605">
        <w:rPr>
          <w:color w:val="auto"/>
          <w:szCs w:val="24"/>
        </w:rPr>
        <w:t xml:space="preserve">Формирование и ведение Реестра осуществляется на бумажном носителе в соответствии с разделом </w:t>
      </w:r>
      <w:r w:rsidR="00582324" w:rsidRPr="003E1605">
        <w:rPr>
          <w:color w:val="auto"/>
          <w:szCs w:val="24"/>
          <w:lang w:val="en-US"/>
        </w:rPr>
        <w:t>II</w:t>
      </w:r>
      <w:r w:rsidR="00AD4EA7" w:rsidRPr="003E1605">
        <w:rPr>
          <w:color w:val="auto"/>
          <w:szCs w:val="24"/>
        </w:rPr>
        <w:t xml:space="preserve"> настоящего Порядка.</w:t>
      </w:r>
    </w:p>
    <w:p w:rsidR="00AD4EA7" w:rsidRPr="003E1605" w:rsidRDefault="004C262A" w:rsidP="00AD4EA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4. </w:t>
      </w:r>
      <w:r w:rsidR="00AD4EA7" w:rsidRPr="003E1605">
        <w:rPr>
          <w:color w:val="auto"/>
          <w:szCs w:val="24"/>
        </w:rPr>
        <w:t>Сведения о</w:t>
      </w:r>
      <w:r w:rsidR="0000304C" w:rsidRPr="003E1605">
        <w:rPr>
          <w:color w:val="auto"/>
          <w:szCs w:val="24"/>
        </w:rPr>
        <w:t>б</w:t>
      </w:r>
      <w:r w:rsidR="00AD4EA7" w:rsidRPr="003E1605">
        <w:rPr>
          <w:color w:val="auto"/>
          <w:szCs w:val="24"/>
        </w:rPr>
        <w:t xml:space="preserve"> услугах, указанных в</w:t>
      </w:r>
      <w:r w:rsidR="00121B6C" w:rsidRPr="003E1605">
        <w:rPr>
          <w:color w:val="auto"/>
          <w:szCs w:val="24"/>
        </w:rPr>
        <w:t xml:space="preserve"> подпунктах 2-4 пункта 2 </w:t>
      </w:r>
      <w:r w:rsidR="00AD4EA7" w:rsidRPr="003E1605">
        <w:rPr>
          <w:color w:val="auto"/>
          <w:szCs w:val="24"/>
        </w:rPr>
        <w:t>настоящего раздела, подлежат размещению и публикации</w:t>
      </w:r>
      <w:r w:rsidR="00121B6C" w:rsidRPr="003E1605">
        <w:rPr>
          <w:color w:val="auto"/>
          <w:szCs w:val="24"/>
        </w:rPr>
        <w:t xml:space="preserve"> </w:t>
      </w:r>
      <w:r w:rsidR="00AD4EA7" w:rsidRPr="003E1605">
        <w:rPr>
          <w:color w:val="auto"/>
          <w:szCs w:val="24"/>
        </w:rPr>
        <w:t>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 w:rsidR="00582324" w:rsidRPr="003E1605">
        <w:rPr>
          <w:color w:val="auto"/>
          <w:szCs w:val="24"/>
        </w:rPr>
        <w:t xml:space="preserve">стр) в соответствии с разделом </w:t>
      </w:r>
      <w:r w:rsidR="00582324" w:rsidRPr="003E1605">
        <w:rPr>
          <w:color w:val="auto"/>
          <w:szCs w:val="24"/>
          <w:lang w:val="en-US"/>
        </w:rPr>
        <w:t>III</w:t>
      </w:r>
      <w:r w:rsidR="00AD4EA7" w:rsidRPr="003E1605">
        <w:rPr>
          <w:color w:val="auto"/>
          <w:szCs w:val="24"/>
        </w:rPr>
        <w:t xml:space="preserve"> настоящего Порядка.</w:t>
      </w:r>
    </w:p>
    <w:p w:rsidR="004C262A" w:rsidRPr="003E1605" w:rsidRDefault="004C262A" w:rsidP="00AD4EA7">
      <w:pPr>
        <w:rPr>
          <w:color w:val="FF0000"/>
          <w:szCs w:val="24"/>
        </w:rPr>
      </w:pPr>
    </w:p>
    <w:p w:rsidR="004C262A" w:rsidRPr="003E1605" w:rsidRDefault="00121B6C" w:rsidP="004B64F0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  <w:lang w:val="en-US"/>
        </w:rPr>
        <w:t>II</w:t>
      </w:r>
      <w:r w:rsidR="004C262A" w:rsidRPr="003E1605">
        <w:rPr>
          <w:color w:val="auto"/>
          <w:szCs w:val="24"/>
        </w:rPr>
        <w:t xml:space="preserve">. </w:t>
      </w:r>
      <w:r w:rsidR="004B64F0" w:rsidRPr="003E1605">
        <w:rPr>
          <w:color w:val="auto"/>
          <w:szCs w:val="24"/>
        </w:rPr>
        <w:t>Формирование и ведение Реестра</w:t>
      </w:r>
    </w:p>
    <w:p w:rsidR="008F2187" w:rsidRPr="003E1605" w:rsidRDefault="008F2187" w:rsidP="004B64F0">
      <w:pPr>
        <w:jc w:val="center"/>
        <w:rPr>
          <w:color w:val="auto"/>
          <w:szCs w:val="24"/>
        </w:rPr>
      </w:pPr>
    </w:p>
    <w:p w:rsidR="004B64F0" w:rsidRPr="003E1605" w:rsidRDefault="00121B6C" w:rsidP="004B64F0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5</w:t>
      </w:r>
      <w:r w:rsidR="004C262A" w:rsidRPr="003E1605">
        <w:rPr>
          <w:color w:val="auto"/>
          <w:szCs w:val="24"/>
        </w:rPr>
        <w:t>. </w:t>
      </w:r>
      <w:r w:rsidR="004B64F0" w:rsidRPr="003E1605">
        <w:rPr>
          <w:color w:val="auto"/>
          <w:szCs w:val="24"/>
        </w:rPr>
        <w:t xml:space="preserve">Формирование и ведение Реестра обеспечивает </w:t>
      </w:r>
      <w:r w:rsidR="00E234D6" w:rsidRPr="003E1605">
        <w:rPr>
          <w:color w:val="auto"/>
          <w:szCs w:val="24"/>
        </w:rPr>
        <w:t>Курбатов</w:t>
      </w:r>
      <w:r w:rsidR="00E234D6" w:rsidRPr="003E1605">
        <w:rPr>
          <w:szCs w:val="24"/>
        </w:rPr>
        <w:t>а</w:t>
      </w:r>
      <w:r w:rsidR="00E234D6" w:rsidRPr="003E1605">
        <w:rPr>
          <w:color w:val="auto"/>
          <w:szCs w:val="24"/>
        </w:rPr>
        <w:t xml:space="preserve"> Татьян</w:t>
      </w:r>
      <w:r w:rsidR="00E234D6" w:rsidRPr="003E1605">
        <w:rPr>
          <w:szCs w:val="24"/>
        </w:rPr>
        <w:t>а</w:t>
      </w:r>
      <w:r w:rsidR="00E234D6" w:rsidRPr="003E1605">
        <w:rPr>
          <w:color w:val="auto"/>
          <w:szCs w:val="24"/>
        </w:rPr>
        <w:t xml:space="preserve"> Ильиничн</w:t>
      </w:r>
      <w:r w:rsidR="00E234D6" w:rsidRPr="003E1605">
        <w:rPr>
          <w:szCs w:val="24"/>
        </w:rPr>
        <w:t>а</w:t>
      </w:r>
      <w:r w:rsidR="00E234D6" w:rsidRPr="003E1605">
        <w:rPr>
          <w:color w:val="auto"/>
          <w:szCs w:val="24"/>
        </w:rPr>
        <w:t xml:space="preserve"> </w:t>
      </w:r>
      <w:r w:rsidR="00E234D6" w:rsidRPr="003E1605">
        <w:rPr>
          <w:szCs w:val="24"/>
        </w:rPr>
        <w:t>главный специалист   по правовой работе, связям с представительными органами, межнациональным</w:t>
      </w:r>
      <w:r w:rsidR="00E234D6" w:rsidRPr="003E1605">
        <w:rPr>
          <w:color w:val="auto"/>
          <w:szCs w:val="24"/>
        </w:rPr>
        <w:t xml:space="preserve"> </w:t>
      </w:r>
      <w:r w:rsidR="004B64F0" w:rsidRPr="003E1605">
        <w:rPr>
          <w:color w:val="auto"/>
          <w:szCs w:val="24"/>
        </w:rPr>
        <w:t xml:space="preserve">(далее – </w:t>
      </w:r>
      <w:r w:rsidR="00B05342" w:rsidRPr="003E1605">
        <w:rPr>
          <w:color w:val="auto"/>
          <w:szCs w:val="24"/>
        </w:rPr>
        <w:t>Ответственный</w:t>
      </w:r>
      <w:r w:rsidR="004B64F0" w:rsidRPr="003E1605">
        <w:rPr>
          <w:color w:val="auto"/>
          <w:szCs w:val="24"/>
        </w:rPr>
        <w:t>).</w:t>
      </w:r>
    </w:p>
    <w:p w:rsidR="00EE7170" w:rsidRPr="003E1605" w:rsidRDefault="00121B6C" w:rsidP="00EE7170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6</w:t>
      </w:r>
      <w:r w:rsidR="00EE7170" w:rsidRPr="003E1605">
        <w:rPr>
          <w:color w:val="auto"/>
          <w:szCs w:val="24"/>
        </w:rPr>
        <w:t xml:space="preserve">. Реестр утверждается постановлением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EE7170" w:rsidRPr="003E1605">
        <w:rPr>
          <w:color w:val="auto"/>
          <w:szCs w:val="24"/>
        </w:rPr>
        <w:t>.</w:t>
      </w:r>
    </w:p>
    <w:p w:rsidR="004B64F0" w:rsidRPr="003E1605" w:rsidRDefault="00121B6C" w:rsidP="00C000B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7</w:t>
      </w:r>
      <w:r w:rsidR="00C000B7" w:rsidRPr="003E1605">
        <w:rPr>
          <w:color w:val="auto"/>
          <w:szCs w:val="24"/>
        </w:rPr>
        <w:t>. Размещение и изменение сведений об услугах в Реестре</w:t>
      </w:r>
      <w:bookmarkStart w:id="3" w:name="Par2"/>
      <w:bookmarkEnd w:id="3"/>
      <w:r w:rsidR="00C000B7" w:rsidRPr="003E1605">
        <w:rPr>
          <w:color w:val="auto"/>
          <w:szCs w:val="24"/>
        </w:rPr>
        <w:t xml:space="preserve"> осуществляется в следующем порядке:</w:t>
      </w:r>
    </w:p>
    <w:p w:rsidR="00582324" w:rsidRPr="003E1605" w:rsidRDefault="00121B6C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1) </w:t>
      </w:r>
      <w:r w:rsidR="00582324" w:rsidRPr="003E1605">
        <w:rPr>
          <w:color w:val="auto"/>
          <w:szCs w:val="24"/>
        </w:rPr>
        <w:t xml:space="preserve">сведения об услугах, указанных в пункте 2  настоящего Порядка, формируются по форме согласно приложению к настоящему Порядку и направляются  </w:t>
      </w:r>
      <w:r w:rsidR="00B05342" w:rsidRPr="003E1605">
        <w:rPr>
          <w:color w:val="auto"/>
          <w:szCs w:val="24"/>
        </w:rPr>
        <w:t>Ответственному</w:t>
      </w:r>
      <w:r w:rsidR="00582324" w:rsidRPr="003E1605">
        <w:rPr>
          <w:color w:val="auto"/>
          <w:szCs w:val="24"/>
        </w:rPr>
        <w:t xml:space="preserve"> не позднее 10 </w:t>
      </w:r>
      <w:r w:rsidR="00582324" w:rsidRPr="003E1605">
        <w:rPr>
          <w:color w:val="auto"/>
          <w:szCs w:val="24"/>
        </w:rPr>
        <w:lastRenderedPageBreak/>
        <w:t>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proofErr w:type="gramStart"/>
      <w:r w:rsidRPr="003E1605">
        <w:rPr>
          <w:color w:val="auto"/>
          <w:szCs w:val="24"/>
        </w:rPr>
        <w:t>2) в</w:t>
      </w:r>
      <w:r w:rsidR="00C000B7" w:rsidRPr="003E1605">
        <w:rPr>
          <w:color w:val="auto"/>
          <w:szCs w:val="24"/>
        </w:rPr>
        <w:t xml:space="preserve"> срок не позднее 10</w:t>
      </w:r>
      <w:r w:rsidR="004C262A" w:rsidRPr="003E1605">
        <w:rPr>
          <w:color w:val="auto"/>
          <w:szCs w:val="24"/>
        </w:rPr>
        <w:t xml:space="preserve"> рабочих дней со дня вступления в силу нор</w:t>
      </w:r>
      <w:r w:rsidR="004E4E5C" w:rsidRPr="003E1605">
        <w:rPr>
          <w:color w:val="auto"/>
          <w:szCs w:val="24"/>
        </w:rPr>
        <w:t>мативных правовых актов</w:t>
      </w:r>
      <w:r w:rsidR="004C262A" w:rsidRPr="003E1605">
        <w:rPr>
          <w:color w:val="auto"/>
          <w:szCs w:val="24"/>
        </w:rPr>
        <w:t xml:space="preserve">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B05342" w:rsidRPr="003E1605">
        <w:rPr>
          <w:color w:val="auto"/>
          <w:szCs w:val="24"/>
        </w:rPr>
        <w:t>исполнитель услуги</w:t>
      </w:r>
      <w:r w:rsidR="004C262A" w:rsidRPr="003E1605">
        <w:rPr>
          <w:color w:val="auto"/>
          <w:szCs w:val="24"/>
        </w:rPr>
        <w:t xml:space="preserve"> направляет  </w:t>
      </w:r>
      <w:r w:rsidR="00B05342" w:rsidRPr="003E1605">
        <w:rPr>
          <w:color w:val="auto"/>
          <w:szCs w:val="24"/>
        </w:rPr>
        <w:t>Ответственному</w:t>
      </w:r>
      <w:r w:rsidR="004C262A" w:rsidRPr="003E1605">
        <w:rPr>
          <w:color w:val="auto"/>
          <w:szCs w:val="24"/>
        </w:rPr>
        <w:t xml:space="preserve"> указанные в </w:t>
      </w:r>
      <w:r w:rsidR="00C000B7" w:rsidRPr="003E1605">
        <w:rPr>
          <w:color w:val="auto"/>
          <w:szCs w:val="24"/>
        </w:rPr>
        <w:t>под</w:t>
      </w:r>
      <w:r w:rsidR="004C262A" w:rsidRPr="003E1605">
        <w:rPr>
          <w:color w:val="auto"/>
          <w:szCs w:val="24"/>
        </w:rPr>
        <w:t xml:space="preserve">пункте </w:t>
      </w:r>
      <w:r w:rsidRPr="003E1605">
        <w:rPr>
          <w:color w:val="auto"/>
          <w:szCs w:val="24"/>
        </w:rPr>
        <w:t xml:space="preserve">1 </w:t>
      </w:r>
      <w:r w:rsidR="004C262A" w:rsidRPr="003E1605">
        <w:rPr>
          <w:color w:val="auto"/>
          <w:szCs w:val="24"/>
        </w:rPr>
        <w:t xml:space="preserve">настоящего </w:t>
      </w:r>
      <w:r w:rsidR="00C000B7" w:rsidRPr="003E1605">
        <w:rPr>
          <w:color w:val="auto"/>
          <w:szCs w:val="24"/>
        </w:rPr>
        <w:t>пункта</w:t>
      </w:r>
      <w:r w:rsidR="004C262A" w:rsidRPr="003E1605">
        <w:rPr>
          <w:color w:val="auto"/>
          <w:szCs w:val="24"/>
        </w:rPr>
        <w:t xml:space="preserve"> сведения для внесения соо</w:t>
      </w:r>
      <w:r w:rsidRPr="003E1605">
        <w:rPr>
          <w:color w:val="auto"/>
          <w:szCs w:val="24"/>
        </w:rPr>
        <w:t>тветствующих изменений в Реестр;</w:t>
      </w:r>
      <w:proofErr w:type="gramEnd"/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proofErr w:type="gramStart"/>
      <w:r w:rsidRPr="003E1605">
        <w:rPr>
          <w:color w:val="auto"/>
          <w:szCs w:val="24"/>
        </w:rPr>
        <w:t xml:space="preserve">3)  </w:t>
      </w:r>
      <w:r w:rsidR="00B05342" w:rsidRPr="003E1605">
        <w:rPr>
          <w:color w:val="auto"/>
          <w:szCs w:val="24"/>
        </w:rPr>
        <w:t>Ответственный</w:t>
      </w:r>
      <w:r w:rsidR="004C262A" w:rsidRPr="003E1605">
        <w:rPr>
          <w:color w:val="auto"/>
          <w:szCs w:val="24"/>
        </w:rPr>
        <w:t xml:space="preserve"> в течение 3 рабочих дней после получения указанных в </w:t>
      </w:r>
      <w:r w:rsidR="00C000B7" w:rsidRPr="003E1605">
        <w:rPr>
          <w:color w:val="auto"/>
          <w:szCs w:val="24"/>
        </w:rPr>
        <w:t xml:space="preserve">подпунктах </w:t>
      </w:r>
      <w:r w:rsidR="004C262A" w:rsidRPr="003E1605">
        <w:rPr>
          <w:color w:val="auto"/>
          <w:szCs w:val="24"/>
        </w:rPr>
        <w:t xml:space="preserve"> </w:t>
      </w:r>
      <w:r w:rsidRPr="003E1605">
        <w:rPr>
          <w:color w:val="auto"/>
          <w:szCs w:val="24"/>
        </w:rPr>
        <w:t xml:space="preserve">1-2 </w:t>
      </w:r>
      <w:r w:rsidR="004C262A" w:rsidRPr="003E1605">
        <w:rPr>
          <w:color w:val="auto"/>
          <w:szCs w:val="24"/>
        </w:rPr>
        <w:t xml:space="preserve"> настоящего </w:t>
      </w:r>
      <w:r w:rsidR="00C000B7" w:rsidRPr="003E1605">
        <w:rPr>
          <w:color w:val="auto"/>
          <w:szCs w:val="24"/>
        </w:rPr>
        <w:t>пункта</w:t>
      </w:r>
      <w:r w:rsidR="004C262A" w:rsidRPr="003E1605">
        <w:rPr>
          <w:color w:val="auto"/>
          <w:szCs w:val="24"/>
        </w:rPr>
        <w:t xml:space="preserve"> сведений проверяет их на предмет актуальности, соответствия законодательству Российской Федерации, нормативным правовым актам Ростовской области, </w:t>
      </w:r>
      <w:r w:rsidR="004E4E5C" w:rsidRPr="003E1605">
        <w:rPr>
          <w:color w:val="auto"/>
          <w:szCs w:val="24"/>
        </w:rPr>
        <w:t xml:space="preserve">муниципальным  правовым актам, </w:t>
      </w:r>
      <w:r w:rsidR="004C262A" w:rsidRPr="003E1605">
        <w:rPr>
          <w:color w:val="auto"/>
          <w:szCs w:val="24"/>
        </w:rPr>
        <w:t>настоящему Порядку</w:t>
      </w:r>
      <w:r w:rsidRPr="003E1605">
        <w:rPr>
          <w:color w:val="auto"/>
          <w:szCs w:val="24"/>
        </w:rPr>
        <w:t>;</w:t>
      </w:r>
      <w:proofErr w:type="gramEnd"/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proofErr w:type="gramStart"/>
      <w:r w:rsidRPr="003E1605">
        <w:rPr>
          <w:color w:val="auto"/>
          <w:szCs w:val="24"/>
        </w:rPr>
        <w:t xml:space="preserve">4) </w:t>
      </w:r>
      <w:r w:rsidR="004E4E5C" w:rsidRPr="003E1605">
        <w:rPr>
          <w:color w:val="auto"/>
          <w:szCs w:val="24"/>
        </w:rPr>
        <w:t xml:space="preserve">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B05342" w:rsidRPr="003E1605">
        <w:rPr>
          <w:color w:val="auto"/>
          <w:szCs w:val="24"/>
        </w:rPr>
        <w:t>Ответственный</w:t>
      </w:r>
      <w:r w:rsidR="004E4E5C"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 xml:space="preserve">в течение 1 дня направляет представившему ненадлежащие сведения структурному подразделению или отраслевому (функциональному) органу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 xml:space="preserve"> уведомление об их устранении.</w:t>
      </w:r>
      <w:proofErr w:type="gramEnd"/>
      <w:r w:rsidR="004C262A" w:rsidRPr="003E1605">
        <w:rPr>
          <w:color w:val="auto"/>
          <w:szCs w:val="24"/>
        </w:rPr>
        <w:t xml:space="preserve"> Устранение нарушений и повторное представление сведений о муниципальных услугах осуществляется структурным подразделением или отраслевым (функциональным) органом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>, представившим ненадлежащие сведения, в течение 3 рабочих дн</w:t>
      </w:r>
      <w:r w:rsidRPr="003E1605">
        <w:rPr>
          <w:color w:val="auto"/>
          <w:szCs w:val="24"/>
        </w:rPr>
        <w:t xml:space="preserve">ей </w:t>
      </w:r>
      <w:proofErr w:type="gramStart"/>
      <w:r w:rsidRPr="003E1605">
        <w:rPr>
          <w:color w:val="auto"/>
          <w:szCs w:val="24"/>
        </w:rPr>
        <w:t>с даты получения</w:t>
      </w:r>
      <w:proofErr w:type="gramEnd"/>
      <w:r w:rsidRPr="003E1605">
        <w:rPr>
          <w:color w:val="auto"/>
          <w:szCs w:val="24"/>
        </w:rPr>
        <w:t xml:space="preserve"> уведомления;</w:t>
      </w:r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5) е</w:t>
      </w:r>
      <w:r w:rsidR="004C262A" w:rsidRPr="003E1605">
        <w:rPr>
          <w:color w:val="auto"/>
          <w:szCs w:val="24"/>
        </w:rPr>
        <w:t>сли по результатам проведенной проверки нарушений</w:t>
      </w:r>
      <w:r w:rsidR="004E4E5C" w:rsidRPr="003E1605">
        <w:rPr>
          <w:color w:val="auto"/>
          <w:szCs w:val="24"/>
        </w:rPr>
        <w:t>, указанных в подпункте 4 настоящего пункта,</w:t>
      </w:r>
      <w:r w:rsidR="004C262A" w:rsidRPr="003E1605">
        <w:rPr>
          <w:color w:val="auto"/>
          <w:szCs w:val="24"/>
        </w:rPr>
        <w:t xml:space="preserve"> не выявлено, </w:t>
      </w:r>
      <w:proofErr w:type="gramStart"/>
      <w:r w:rsidR="00B05342" w:rsidRPr="003E1605">
        <w:rPr>
          <w:color w:val="auto"/>
          <w:szCs w:val="24"/>
        </w:rPr>
        <w:t>Ответственный</w:t>
      </w:r>
      <w:proofErr w:type="gramEnd"/>
      <w:r w:rsidR="00004BE4"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 xml:space="preserve">осуществляет подготовку проекта постановления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 xml:space="preserve"> о внесении соответствующих </w:t>
      </w:r>
      <w:r w:rsidR="003F507E" w:rsidRPr="003E1605">
        <w:rPr>
          <w:color w:val="auto"/>
          <w:szCs w:val="24"/>
        </w:rPr>
        <w:t>сведений об услугах в Реестре</w:t>
      </w:r>
      <w:r w:rsidR="004C262A" w:rsidRPr="003E1605">
        <w:rPr>
          <w:color w:val="auto"/>
          <w:szCs w:val="24"/>
        </w:rPr>
        <w:t>.</w:t>
      </w:r>
    </w:p>
    <w:p w:rsidR="007163E0" w:rsidRPr="003E1605" w:rsidRDefault="000765EF" w:rsidP="007163E0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8</w:t>
      </w:r>
      <w:r w:rsidR="007163E0" w:rsidRPr="003E1605">
        <w:rPr>
          <w:color w:val="auto"/>
          <w:szCs w:val="24"/>
        </w:rPr>
        <w:t xml:space="preserve">. </w:t>
      </w:r>
      <w:r w:rsidR="004C262A" w:rsidRPr="003E1605">
        <w:rPr>
          <w:color w:val="auto"/>
          <w:szCs w:val="24"/>
        </w:rPr>
        <w:t>Исключение сведений о муниципальных услугах из Реестра</w:t>
      </w:r>
      <w:r w:rsidRPr="003E1605">
        <w:rPr>
          <w:color w:val="auto"/>
          <w:szCs w:val="24"/>
        </w:rPr>
        <w:t xml:space="preserve"> </w:t>
      </w:r>
      <w:r w:rsidR="007163E0" w:rsidRPr="003E1605">
        <w:rPr>
          <w:color w:val="auto"/>
          <w:szCs w:val="24"/>
        </w:rPr>
        <w:t>осуществляется в следующем порядке:</w:t>
      </w:r>
    </w:p>
    <w:p w:rsidR="004C262A" w:rsidRPr="003E1605" w:rsidRDefault="00853D87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</w:t>
      </w:r>
      <w:r w:rsidR="000765EF" w:rsidRPr="003E1605">
        <w:rPr>
          <w:color w:val="auto"/>
          <w:szCs w:val="24"/>
        </w:rPr>
        <w:t>) с</w:t>
      </w:r>
      <w:r w:rsidRPr="003E1605">
        <w:rPr>
          <w:color w:val="auto"/>
          <w:szCs w:val="24"/>
        </w:rPr>
        <w:t>ведения об услугах</w:t>
      </w:r>
      <w:r w:rsidR="004C262A" w:rsidRPr="003E1605">
        <w:rPr>
          <w:color w:val="auto"/>
          <w:szCs w:val="24"/>
        </w:rPr>
        <w:t xml:space="preserve">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 w:rsidR="004E4E5C" w:rsidRPr="003E1605">
        <w:rPr>
          <w:color w:val="auto"/>
          <w:szCs w:val="24"/>
        </w:rPr>
        <w:t xml:space="preserve"> муниципальных правовых актов,</w:t>
      </w:r>
      <w:r w:rsidR="004C262A" w:rsidRPr="003E1605">
        <w:rPr>
          <w:color w:val="auto"/>
          <w:szCs w:val="24"/>
        </w:rPr>
        <w:t xml:space="preserve"> отменяющих полномочия структурных подразделений, отраслевых (функциональных) органов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 xml:space="preserve"> по предоставлению </w:t>
      </w:r>
      <w:r w:rsidRPr="003E1605">
        <w:rPr>
          <w:color w:val="auto"/>
          <w:szCs w:val="24"/>
        </w:rPr>
        <w:t>соответствующих</w:t>
      </w:r>
      <w:r w:rsidR="004C262A" w:rsidRPr="003E1605">
        <w:rPr>
          <w:color w:val="auto"/>
          <w:szCs w:val="24"/>
        </w:rPr>
        <w:t xml:space="preserve"> услуг</w:t>
      </w:r>
      <w:r w:rsidR="000765EF" w:rsidRPr="003E1605">
        <w:rPr>
          <w:color w:val="auto"/>
          <w:szCs w:val="24"/>
        </w:rPr>
        <w:t>;</w:t>
      </w:r>
    </w:p>
    <w:p w:rsidR="004C262A" w:rsidRPr="003E1605" w:rsidRDefault="000765EF" w:rsidP="009727B5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2) </w:t>
      </w:r>
      <w:r w:rsidR="00B05342" w:rsidRPr="003E1605">
        <w:rPr>
          <w:color w:val="auto"/>
          <w:szCs w:val="24"/>
        </w:rPr>
        <w:t>исполнитель услуги</w:t>
      </w:r>
      <w:r w:rsidR="004C262A"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 xml:space="preserve"> в течение </w:t>
      </w:r>
      <w:r w:rsidR="007F2CB0" w:rsidRPr="003E1605">
        <w:rPr>
          <w:color w:val="auto"/>
          <w:szCs w:val="24"/>
        </w:rPr>
        <w:t>10</w:t>
      </w:r>
      <w:r w:rsidR="004C262A" w:rsidRPr="003E1605">
        <w:rPr>
          <w:color w:val="auto"/>
          <w:szCs w:val="24"/>
        </w:rPr>
        <w:t xml:space="preserve"> рабочих дней с даты вступления в силу </w:t>
      </w:r>
      <w:r w:rsidR="007F2CB0" w:rsidRPr="003E1605">
        <w:rPr>
          <w:color w:val="auto"/>
          <w:szCs w:val="24"/>
        </w:rPr>
        <w:t xml:space="preserve">нормативных </w:t>
      </w:r>
      <w:r w:rsidR="004C262A" w:rsidRPr="003E1605">
        <w:rPr>
          <w:color w:val="auto"/>
          <w:szCs w:val="24"/>
        </w:rPr>
        <w:t xml:space="preserve">правовых актов, указанных в </w:t>
      </w:r>
      <w:r w:rsidR="007F2CB0" w:rsidRPr="003E1605">
        <w:rPr>
          <w:color w:val="auto"/>
          <w:szCs w:val="24"/>
        </w:rPr>
        <w:t>под</w:t>
      </w:r>
      <w:r w:rsidR="004C262A" w:rsidRPr="003E1605">
        <w:rPr>
          <w:color w:val="auto"/>
          <w:szCs w:val="24"/>
        </w:rPr>
        <w:t xml:space="preserve">пункте </w:t>
      </w:r>
      <w:r w:rsidRPr="003E1605">
        <w:rPr>
          <w:color w:val="auto"/>
          <w:szCs w:val="24"/>
        </w:rPr>
        <w:t>1</w:t>
      </w:r>
      <w:r w:rsidR="004C262A" w:rsidRPr="003E1605">
        <w:rPr>
          <w:color w:val="auto"/>
          <w:szCs w:val="24"/>
        </w:rPr>
        <w:t xml:space="preserve"> настоящего </w:t>
      </w:r>
      <w:r w:rsidRPr="003E1605">
        <w:rPr>
          <w:color w:val="auto"/>
          <w:szCs w:val="24"/>
        </w:rPr>
        <w:t>пункта</w:t>
      </w:r>
      <w:r w:rsidR="004C262A" w:rsidRPr="003E1605">
        <w:rPr>
          <w:color w:val="auto"/>
          <w:szCs w:val="24"/>
        </w:rPr>
        <w:t xml:space="preserve">, направляет  </w:t>
      </w:r>
      <w:proofErr w:type="gramStart"/>
      <w:r w:rsidR="00B05342" w:rsidRPr="003E1605">
        <w:rPr>
          <w:color w:val="auto"/>
          <w:szCs w:val="24"/>
        </w:rPr>
        <w:t>Ответственному</w:t>
      </w:r>
      <w:proofErr w:type="gramEnd"/>
      <w:r w:rsidR="007F2CB0"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>заявление об исключении информации о муниципальной услуге из Реестра.</w:t>
      </w:r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9. </w:t>
      </w:r>
      <w:r w:rsidR="004C262A" w:rsidRPr="003E1605">
        <w:rPr>
          <w:color w:val="auto"/>
          <w:szCs w:val="24"/>
        </w:rPr>
        <w:t xml:space="preserve">Актуализация сведений, содержащихся в Реестре, осуществляется </w:t>
      </w:r>
      <w:proofErr w:type="gramStart"/>
      <w:r w:rsidR="00B05342" w:rsidRPr="003E1605">
        <w:rPr>
          <w:color w:val="auto"/>
          <w:szCs w:val="24"/>
        </w:rPr>
        <w:t>Ответственным</w:t>
      </w:r>
      <w:proofErr w:type="gramEnd"/>
      <w:r w:rsidR="004C262A" w:rsidRPr="003E1605">
        <w:rPr>
          <w:color w:val="auto"/>
          <w:szCs w:val="24"/>
        </w:rPr>
        <w:t xml:space="preserve"> не реже 1 раза в квартал.</w:t>
      </w:r>
    </w:p>
    <w:p w:rsidR="004C262A" w:rsidRPr="003E1605" w:rsidRDefault="009727B5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</w:t>
      </w:r>
      <w:r w:rsidR="000765EF" w:rsidRPr="003E1605">
        <w:rPr>
          <w:color w:val="auto"/>
          <w:szCs w:val="24"/>
        </w:rPr>
        <w:t>0.</w:t>
      </w:r>
      <w:r w:rsidR="004C262A"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>Ответственный</w:t>
      </w:r>
      <w:r w:rsidR="004C262A" w:rsidRPr="003E1605">
        <w:rPr>
          <w:color w:val="auto"/>
          <w:szCs w:val="24"/>
        </w:rPr>
        <w:t xml:space="preserve"> в целях обеспечения формирования и ведения Реестра вправе запрашивать у </w:t>
      </w:r>
      <w:r w:rsidR="00B05342" w:rsidRPr="003E1605">
        <w:rPr>
          <w:color w:val="auto"/>
          <w:szCs w:val="24"/>
        </w:rPr>
        <w:t>исполнителей услуг</w:t>
      </w:r>
      <w:r w:rsidR="004C262A"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4C262A" w:rsidRPr="003E1605">
        <w:rPr>
          <w:color w:val="auto"/>
          <w:szCs w:val="24"/>
        </w:rPr>
        <w:t xml:space="preserve"> информация о муниципальной услуге, подлежащей включению в Реестр, которую </w:t>
      </w:r>
      <w:r w:rsidR="006F7625" w:rsidRPr="003E1605">
        <w:rPr>
          <w:color w:val="auto"/>
          <w:szCs w:val="24"/>
        </w:rPr>
        <w:t>исполнитель</w:t>
      </w:r>
      <w:r w:rsidR="004C262A" w:rsidRPr="003E1605">
        <w:rPr>
          <w:color w:val="auto"/>
          <w:szCs w:val="24"/>
        </w:rPr>
        <w:t xml:space="preserve"> обязан предос</w:t>
      </w:r>
      <w:r w:rsidR="004E4E5C" w:rsidRPr="003E1605">
        <w:rPr>
          <w:color w:val="auto"/>
          <w:szCs w:val="24"/>
        </w:rPr>
        <w:t>тавить в течение 5 рабочих дней со дня получения запроса.</w:t>
      </w:r>
    </w:p>
    <w:p w:rsidR="004C262A" w:rsidRPr="003E1605" w:rsidRDefault="000765EF" w:rsidP="004C262A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11.</w:t>
      </w:r>
      <w:r w:rsidR="004C262A" w:rsidRPr="003E1605">
        <w:rPr>
          <w:color w:val="auto"/>
          <w:szCs w:val="24"/>
        </w:rPr>
        <w:t xml:space="preserve"> </w:t>
      </w:r>
      <w:proofErr w:type="gramStart"/>
      <w:r w:rsidR="00B05342" w:rsidRPr="003E1605">
        <w:rPr>
          <w:color w:val="auto"/>
          <w:szCs w:val="24"/>
        </w:rPr>
        <w:t>Ответственный</w:t>
      </w:r>
      <w:r w:rsidR="004C262A" w:rsidRPr="003E1605">
        <w:rPr>
          <w:color w:val="auto"/>
          <w:szCs w:val="24"/>
        </w:rPr>
        <w:t xml:space="preserve"> по результатам проведенной актуализации и на основании информации, указанной в </w:t>
      </w:r>
      <w:r w:rsidR="009727B5" w:rsidRPr="003E1605">
        <w:rPr>
          <w:color w:val="auto"/>
          <w:szCs w:val="24"/>
        </w:rPr>
        <w:t>подпунктах</w:t>
      </w:r>
      <w:r w:rsidRPr="003E1605">
        <w:rPr>
          <w:color w:val="auto"/>
          <w:szCs w:val="24"/>
        </w:rPr>
        <w:t xml:space="preserve"> 1-2 </w:t>
      </w:r>
      <w:r w:rsidR="009727B5" w:rsidRPr="003E1605">
        <w:rPr>
          <w:color w:val="auto"/>
          <w:szCs w:val="24"/>
        </w:rPr>
        <w:t xml:space="preserve">пункта </w:t>
      </w:r>
      <w:r w:rsidRPr="003E1605">
        <w:rPr>
          <w:color w:val="auto"/>
          <w:szCs w:val="24"/>
        </w:rPr>
        <w:t xml:space="preserve">7 </w:t>
      </w:r>
      <w:r w:rsidR="004C262A" w:rsidRPr="003E1605">
        <w:rPr>
          <w:color w:val="auto"/>
          <w:szCs w:val="24"/>
        </w:rPr>
        <w:t xml:space="preserve">настоящего Порядка, осуществляет в установленном порядке подготовку проекта постановления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Pr="003E1605">
        <w:rPr>
          <w:color w:val="auto"/>
          <w:szCs w:val="24"/>
        </w:rPr>
        <w:t xml:space="preserve"> </w:t>
      </w:r>
      <w:r w:rsidR="004C262A" w:rsidRPr="003E1605">
        <w:rPr>
          <w:color w:val="auto"/>
          <w:szCs w:val="24"/>
        </w:rPr>
        <w:t xml:space="preserve"> о внесении соответствующих изменений в Реестр.</w:t>
      </w:r>
      <w:proofErr w:type="gramEnd"/>
    </w:p>
    <w:p w:rsidR="000765EF" w:rsidRPr="003E1605" w:rsidRDefault="000765EF" w:rsidP="004C262A">
      <w:pPr>
        <w:ind w:firstLine="709"/>
        <w:jc w:val="both"/>
        <w:rPr>
          <w:color w:val="auto"/>
          <w:szCs w:val="24"/>
        </w:rPr>
      </w:pPr>
    </w:p>
    <w:p w:rsidR="00E12E87" w:rsidRPr="003E1605" w:rsidRDefault="000765EF" w:rsidP="00E12E87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  <w:lang w:val="en-US"/>
        </w:rPr>
        <w:t>III</w:t>
      </w:r>
      <w:r w:rsidR="00E12E87" w:rsidRPr="003E1605">
        <w:rPr>
          <w:color w:val="auto"/>
          <w:szCs w:val="24"/>
        </w:rPr>
        <w:t>. Размещение и публикация сведений об услугах, указанных</w:t>
      </w:r>
    </w:p>
    <w:p w:rsidR="00E12E87" w:rsidRPr="003E1605" w:rsidRDefault="008A5B34" w:rsidP="00E12E87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</w:rPr>
        <w:t xml:space="preserve">в подпунктах 1-3 </w:t>
      </w:r>
      <w:r w:rsidR="00E12E87" w:rsidRPr="003E1605">
        <w:rPr>
          <w:color w:val="auto"/>
          <w:szCs w:val="24"/>
        </w:rPr>
        <w:t>пункта</w:t>
      </w:r>
      <w:r w:rsidRPr="003E1605">
        <w:rPr>
          <w:color w:val="auto"/>
          <w:szCs w:val="24"/>
        </w:rPr>
        <w:t xml:space="preserve"> 2 </w:t>
      </w:r>
      <w:r w:rsidR="00E12E87" w:rsidRPr="003E1605">
        <w:rPr>
          <w:color w:val="auto"/>
          <w:szCs w:val="24"/>
        </w:rPr>
        <w:t xml:space="preserve"> настоящего Порядка,</w:t>
      </w:r>
    </w:p>
    <w:p w:rsidR="00E12E87" w:rsidRPr="003E1605" w:rsidRDefault="00E12E87" w:rsidP="00E12E87">
      <w:pPr>
        <w:jc w:val="center"/>
        <w:rPr>
          <w:color w:val="auto"/>
          <w:szCs w:val="24"/>
        </w:rPr>
      </w:pPr>
      <w:r w:rsidRPr="003E1605">
        <w:rPr>
          <w:color w:val="auto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8F2187" w:rsidRPr="003E1605" w:rsidRDefault="008F2187" w:rsidP="00E12E87">
      <w:pPr>
        <w:ind w:firstLine="709"/>
        <w:jc w:val="both"/>
        <w:rPr>
          <w:color w:val="auto"/>
          <w:szCs w:val="24"/>
          <w:shd w:val="clear" w:color="auto" w:fill="FFFFFF" w:themeFill="background1"/>
        </w:rPr>
      </w:pPr>
    </w:p>
    <w:p w:rsidR="00E12E87" w:rsidRPr="003E1605" w:rsidRDefault="008A5B34" w:rsidP="00E12E87">
      <w:pPr>
        <w:ind w:firstLine="709"/>
        <w:jc w:val="both"/>
        <w:rPr>
          <w:color w:val="auto"/>
          <w:szCs w:val="24"/>
          <w:shd w:val="clear" w:color="auto" w:fill="CDCDCD"/>
        </w:rPr>
      </w:pPr>
      <w:r w:rsidRPr="003E1605">
        <w:rPr>
          <w:color w:val="auto"/>
          <w:szCs w:val="24"/>
          <w:shd w:val="clear" w:color="auto" w:fill="FFFFFF" w:themeFill="background1"/>
        </w:rPr>
        <w:lastRenderedPageBreak/>
        <w:t>12</w:t>
      </w:r>
      <w:r w:rsidR="00E12E87" w:rsidRPr="003E1605">
        <w:rPr>
          <w:color w:val="auto"/>
          <w:szCs w:val="24"/>
          <w:shd w:val="clear" w:color="auto" w:fill="FFFFFF" w:themeFill="background1"/>
        </w:rPr>
        <w:t>. </w:t>
      </w:r>
      <w:proofErr w:type="gramStart"/>
      <w:r w:rsidR="00E12E87" w:rsidRPr="003E1605">
        <w:rPr>
          <w:color w:val="auto"/>
          <w:szCs w:val="24"/>
          <w:shd w:val="clear" w:color="auto" w:fill="FFFFFF" w:themeFill="background1"/>
        </w:rPr>
        <w:t>Формирование, направление на согласование</w:t>
      </w:r>
      <w:r w:rsidR="00E12E87" w:rsidRPr="003E1605">
        <w:rPr>
          <w:color w:val="auto"/>
          <w:szCs w:val="24"/>
        </w:rPr>
        <w:t xml:space="preserve"> для размещения, </w:t>
      </w:r>
      <w:r w:rsidR="00E12E87" w:rsidRPr="003E1605">
        <w:rPr>
          <w:color w:val="auto"/>
          <w:szCs w:val="24"/>
          <w:shd w:val="clear" w:color="auto" w:fill="FFFFFF" w:themeFill="background1"/>
        </w:rPr>
        <w:t xml:space="preserve">размещение и публикация сведений об услугах, указанных в </w:t>
      </w:r>
      <w:r w:rsidRPr="003E1605">
        <w:rPr>
          <w:color w:val="auto"/>
          <w:szCs w:val="24"/>
          <w:shd w:val="clear" w:color="auto" w:fill="FFFFFF" w:themeFill="background1"/>
        </w:rPr>
        <w:t xml:space="preserve"> подпунктах 1-3 пункта 2  </w:t>
      </w:r>
      <w:r w:rsidR="00E12E87" w:rsidRPr="003E1605">
        <w:rPr>
          <w:color w:val="auto"/>
          <w:szCs w:val="24"/>
          <w:shd w:val="clear" w:color="auto" w:fill="FFFFFF" w:themeFill="background1"/>
        </w:rPr>
        <w:t xml:space="preserve"> настоящего Порядка, в федеральном реестре</w:t>
      </w:r>
      <w:r w:rsidR="00F942B7" w:rsidRPr="003E1605">
        <w:rPr>
          <w:color w:val="auto"/>
          <w:szCs w:val="24"/>
          <w:shd w:val="clear" w:color="auto" w:fill="FFFFFF" w:themeFill="background1"/>
        </w:rPr>
        <w:t xml:space="preserve">, </w:t>
      </w:r>
      <w:r w:rsidR="00E12E87" w:rsidRPr="003E1605">
        <w:rPr>
          <w:color w:val="auto"/>
          <w:szCs w:val="24"/>
          <w:shd w:val="clear" w:color="auto" w:fill="FFFFFF" w:themeFill="background1"/>
        </w:rPr>
        <w:t>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F942B7" w:rsidRPr="003E1605">
        <w:rPr>
          <w:color w:val="auto"/>
          <w:szCs w:val="24"/>
          <w:shd w:val="clear" w:color="auto" w:fill="FFFFFF" w:themeFill="background1"/>
        </w:rPr>
        <w:t xml:space="preserve"> </w:t>
      </w:r>
      <w:r w:rsidR="00E12E87" w:rsidRPr="003E1605">
        <w:rPr>
          <w:color w:val="auto"/>
          <w:szCs w:val="24"/>
          <w:shd w:val="clear" w:color="auto" w:fill="FFFFFF" w:themeFill="background1"/>
        </w:rPr>
        <w:t>и муниципальных услуг (функций)», утвержденными постановлением Правительства Российской Федерации от 24.10.2011 № 861.</w:t>
      </w:r>
      <w:proofErr w:type="gramEnd"/>
    </w:p>
    <w:p w:rsidR="00E12E87" w:rsidRPr="003E1605" w:rsidRDefault="00F942B7" w:rsidP="00E12E87">
      <w:pPr>
        <w:ind w:firstLine="709"/>
        <w:jc w:val="both"/>
        <w:rPr>
          <w:color w:val="auto"/>
          <w:szCs w:val="24"/>
          <w:shd w:val="clear" w:color="auto" w:fill="FFE779"/>
        </w:rPr>
      </w:pPr>
      <w:r w:rsidRPr="003E1605">
        <w:rPr>
          <w:color w:val="auto"/>
          <w:szCs w:val="24"/>
        </w:rPr>
        <w:t>13</w:t>
      </w:r>
      <w:r w:rsidR="00E12E87" w:rsidRPr="003E1605">
        <w:rPr>
          <w:color w:val="auto"/>
          <w:szCs w:val="24"/>
        </w:rPr>
        <w:t>. </w:t>
      </w:r>
      <w:proofErr w:type="gramStart"/>
      <w:r w:rsidR="00E12E87" w:rsidRPr="003E1605">
        <w:rPr>
          <w:color w:val="auto"/>
          <w:szCs w:val="24"/>
        </w:rPr>
        <w:t xml:space="preserve">Сведения об услугах, предусмотренных </w:t>
      </w:r>
      <w:r w:rsidR="004E4E5C" w:rsidRPr="003E1605">
        <w:rPr>
          <w:color w:val="auto"/>
          <w:szCs w:val="24"/>
        </w:rPr>
        <w:t xml:space="preserve">подпунктом 1 </w:t>
      </w:r>
      <w:r w:rsidR="00E12E87" w:rsidRPr="003E1605">
        <w:rPr>
          <w:color w:val="auto"/>
          <w:szCs w:val="24"/>
        </w:rPr>
        <w:t xml:space="preserve">пункта </w:t>
      </w:r>
      <w:r w:rsidRPr="003E1605">
        <w:rPr>
          <w:color w:val="auto"/>
          <w:szCs w:val="24"/>
        </w:rPr>
        <w:t xml:space="preserve"> 2  </w:t>
      </w:r>
      <w:r w:rsidR="00E12E87" w:rsidRPr="003E1605">
        <w:rPr>
          <w:color w:val="auto"/>
          <w:szCs w:val="24"/>
        </w:rPr>
        <w:t xml:space="preserve">настоящего Порядка, </w:t>
      </w:r>
      <w:r w:rsidR="006F7625" w:rsidRPr="003E1605">
        <w:rPr>
          <w:color w:val="auto"/>
          <w:szCs w:val="24"/>
        </w:rPr>
        <w:t>исполнителями услуг</w:t>
      </w:r>
      <w:r w:rsidR="00E04C65"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Pr="003E1605">
        <w:rPr>
          <w:color w:val="auto"/>
          <w:szCs w:val="24"/>
        </w:rPr>
        <w:t xml:space="preserve"> н</w:t>
      </w:r>
      <w:r w:rsidR="00E12E87" w:rsidRPr="003E1605">
        <w:rPr>
          <w:color w:val="auto"/>
          <w:szCs w:val="24"/>
        </w:rPr>
        <w:t xml:space="preserve">а согласование в </w:t>
      </w:r>
      <w:r w:rsidR="00B05342" w:rsidRPr="003E1605">
        <w:rPr>
          <w:color w:val="auto"/>
          <w:szCs w:val="24"/>
        </w:rPr>
        <w:t>Ответственный</w:t>
      </w:r>
      <w:r w:rsidR="00E12E87" w:rsidRPr="003E1605">
        <w:rPr>
          <w:color w:val="auto"/>
          <w:szCs w:val="24"/>
        </w:rPr>
        <w:t xml:space="preserve"> в федеральном реестре в срок, предусмотренный подпунктом</w:t>
      </w:r>
      <w:r w:rsidR="00732C56" w:rsidRPr="003E1605">
        <w:rPr>
          <w:color w:val="auto"/>
          <w:szCs w:val="24"/>
        </w:rPr>
        <w:t xml:space="preserve"> 1  </w:t>
      </w:r>
      <w:r w:rsidR="00E12E87" w:rsidRPr="003E1605">
        <w:rPr>
          <w:color w:val="auto"/>
          <w:szCs w:val="24"/>
        </w:rPr>
        <w:t xml:space="preserve">пункта </w:t>
      </w:r>
      <w:r w:rsidR="00732C56" w:rsidRPr="003E1605">
        <w:rPr>
          <w:color w:val="auto"/>
          <w:szCs w:val="24"/>
        </w:rPr>
        <w:t>7</w:t>
      </w:r>
      <w:r w:rsidR="00E12E87" w:rsidRPr="003E1605">
        <w:rPr>
          <w:color w:val="auto"/>
          <w:szCs w:val="24"/>
        </w:rPr>
        <w:t xml:space="preserve"> настоящего Порядка.</w:t>
      </w:r>
      <w:proofErr w:type="gramEnd"/>
    </w:p>
    <w:p w:rsidR="00E12E87" w:rsidRPr="003E1605" w:rsidRDefault="00732C56" w:rsidP="00E12E8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14</w:t>
      </w:r>
      <w:r w:rsidR="00E12E87" w:rsidRPr="003E1605">
        <w:rPr>
          <w:color w:val="auto"/>
          <w:szCs w:val="24"/>
        </w:rPr>
        <w:t>. </w:t>
      </w:r>
      <w:proofErr w:type="gramStart"/>
      <w:r w:rsidR="00B05342" w:rsidRPr="003E1605">
        <w:rPr>
          <w:color w:val="auto"/>
          <w:szCs w:val="24"/>
        </w:rPr>
        <w:t>Ответственный</w:t>
      </w:r>
      <w:r w:rsidR="00E12E87" w:rsidRPr="003E1605">
        <w:rPr>
          <w:color w:val="auto"/>
          <w:szCs w:val="24"/>
        </w:rPr>
        <w:t xml:space="preserve"> в течение 10 рабочих дней со дня получения сведений, предусмотренных пунктом </w:t>
      </w:r>
      <w:r w:rsidR="00E345A0" w:rsidRPr="003E1605">
        <w:rPr>
          <w:color w:val="auto"/>
          <w:szCs w:val="24"/>
        </w:rPr>
        <w:t>13</w:t>
      </w:r>
      <w:r w:rsidR="00E12E87" w:rsidRPr="003E1605">
        <w:rPr>
          <w:color w:val="auto"/>
          <w:szCs w:val="24"/>
        </w:rPr>
        <w:t xml:space="preserve"> настоящего </w:t>
      </w:r>
      <w:r w:rsidR="004E4E5C" w:rsidRPr="003E1605">
        <w:rPr>
          <w:color w:val="auto"/>
          <w:szCs w:val="24"/>
        </w:rPr>
        <w:t>Порядка</w:t>
      </w:r>
      <w:r w:rsidR="00E12E87" w:rsidRPr="003E1605">
        <w:rPr>
          <w:color w:val="auto"/>
          <w:szCs w:val="24"/>
        </w:rPr>
        <w:t>, осуществляет проверку</w:t>
      </w:r>
      <w:r w:rsidR="003E1605">
        <w:rPr>
          <w:color w:val="auto"/>
          <w:szCs w:val="24"/>
        </w:rPr>
        <w:t xml:space="preserve"> </w:t>
      </w:r>
      <w:r w:rsidR="00E12E87" w:rsidRPr="003E1605">
        <w:rPr>
          <w:color w:val="auto"/>
          <w:szCs w:val="24"/>
        </w:rPr>
        <w:t>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E12E87" w:rsidRPr="003E1605" w:rsidRDefault="00E345A0" w:rsidP="00E12E8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15</w:t>
      </w:r>
      <w:r w:rsidR="00E12E87" w:rsidRPr="003E1605">
        <w:rPr>
          <w:color w:val="auto"/>
          <w:szCs w:val="24"/>
        </w:rPr>
        <w:t>. </w:t>
      </w:r>
      <w:r w:rsidRPr="003E1605">
        <w:rPr>
          <w:color w:val="auto"/>
          <w:szCs w:val="24"/>
        </w:rPr>
        <w:t xml:space="preserve"> </w:t>
      </w:r>
      <w:r w:rsidR="00E12E87" w:rsidRPr="003E1605">
        <w:rPr>
          <w:color w:val="auto"/>
          <w:szCs w:val="24"/>
        </w:rPr>
        <w:t>В случае если по результатам проверки, указанной в пункте</w:t>
      </w:r>
      <w:r w:rsidR="00B848E5" w:rsidRPr="003E1605">
        <w:rPr>
          <w:color w:val="auto"/>
          <w:szCs w:val="24"/>
        </w:rPr>
        <w:t xml:space="preserve"> 14</w:t>
      </w:r>
      <w:r w:rsidR="00E12E87" w:rsidRPr="003E1605">
        <w:rPr>
          <w:color w:val="auto"/>
          <w:szCs w:val="24"/>
        </w:rPr>
        <w:t xml:space="preserve"> настоящего </w:t>
      </w:r>
      <w:r w:rsidR="004E4E5C" w:rsidRPr="003E1605">
        <w:rPr>
          <w:color w:val="auto"/>
          <w:szCs w:val="24"/>
        </w:rPr>
        <w:t>Порядка</w:t>
      </w:r>
      <w:r w:rsidR="00E12E87" w:rsidRPr="003E1605">
        <w:rPr>
          <w:color w:val="auto"/>
          <w:szCs w:val="24"/>
        </w:rPr>
        <w:t xml:space="preserve">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B05342" w:rsidRPr="003E1605">
        <w:rPr>
          <w:color w:val="auto"/>
          <w:szCs w:val="24"/>
        </w:rPr>
        <w:t>Ответственный</w:t>
      </w:r>
      <w:r w:rsidR="00E12E87" w:rsidRPr="003E1605">
        <w:rPr>
          <w:color w:val="auto"/>
          <w:szCs w:val="24"/>
        </w:rPr>
        <w:t xml:space="preserve"> в срок, указанный</w:t>
      </w:r>
      <w:r w:rsidR="003E1605">
        <w:rPr>
          <w:color w:val="auto"/>
          <w:szCs w:val="24"/>
        </w:rPr>
        <w:t xml:space="preserve"> </w:t>
      </w:r>
      <w:r w:rsidR="00E12E87" w:rsidRPr="003E1605">
        <w:rPr>
          <w:color w:val="auto"/>
          <w:szCs w:val="24"/>
        </w:rPr>
        <w:t>в пункте</w:t>
      </w:r>
      <w:r w:rsidR="00B848E5" w:rsidRPr="003E1605">
        <w:rPr>
          <w:color w:val="auto"/>
          <w:szCs w:val="24"/>
        </w:rPr>
        <w:t xml:space="preserve"> 14</w:t>
      </w:r>
      <w:r w:rsidR="00E12E87" w:rsidRPr="003E1605">
        <w:rPr>
          <w:color w:val="auto"/>
          <w:szCs w:val="24"/>
        </w:rPr>
        <w:t xml:space="preserve"> настоящего</w:t>
      </w:r>
      <w:r w:rsidR="004E4E5C" w:rsidRPr="003E1605">
        <w:rPr>
          <w:color w:val="auto"/>
          <w:szCs w:val="24"/>
        </w:rPr>
        <w:t xml:space="preserve"> Порядка</w:t>
      </w:r>
      <w:r w:rsidR="00E12E87" w:rsidRPr="003E1605">
        <w:rPr>
          <w:color w:val="auto"/>
          <w:szCs w:val="24"/>
        </w:rPr>
        <w:t>, отказывает в их согласовании.</w:t>
      </w:r>
    </w:p>
    <w:p w:rsidR="00E12E87" w:rsidRPr="003E1605" w:rsidRDefault="006F7625" w:rsidP="00E12E87">
      <w:pPr>
        <w:ind w:firstLine="709"/>
        <w:jc w:val="both"/>
        <w:rPr>
          <w:color w:val="auto"/>
          <w:szCs w:val="24"/>
        </w:rPr>
      </w:pPr>
      <w:proofErr w:type="gramStart"/>
      <w:r w:rsidRPr="003E1605">
        <w:rPr>
          <w:color w:val="auto"/>
          <w:szCs w:val="24"/>
        </w:rPr>
        <w:t>Исполнители услуг</w:t>
      </w:r>
      <w:r w:rsidR="00E04C65" w:rsidRPr="003E1605">
        <w:rPr>
          <w:color w:val="auto"/>
          <w:szCs w:val="24"/>
        </w:rPr>
        <w:t xml:space="preserve"> </w:t>
      </w:r>
      <w:r w:rsidR="00B05342" w:rsidRPr="003E1605">
        <w:rPr>
          <w:color w:val="auto"/>
          <w:szCs w:val="24"/>
        </w:rPr>
        <w:t xml:space="preserve">Администрации </w:t>
      </w:r>
      <w:r w:rsidR="00DF0B41">
        <w:rPr>
          <w:color w:val="auto"/>
          <w:szCs w:val="24"/>
        </w:rPr>
        <w:t>Привольненское</w:t>
      </w:r>
      <w:r w:rsidR="00B05342" w:rsidRPr="003E1605">
        <w:rPr>
          <w:color w:val="auto"/>
          <w:szCs w:val="24"/>
        </w:rPr>
        <w:t xml:space="preserve"> сельское поселение</w:t>
      </w:r>
      <w:r w:rsidR="00E12E87" w:rsidRPr="003E1605">
        <w:rPr>
          <w:color w:val="auto"/>
          <w:szCs w:val="24"/>
        </w:rPr>
        <w:t xml:space="preserve">, предоставляющие услуги, осуществляют учет замечаний и направляют сведения об услугах на повторное согласование в </w:t>
      </w:r>
      <w:r w:rsidR="00B05342" w:rsidRPr="003E1605">
        <w:rPr>
          <w:color w:val="auto"/>
          <w:szCs w:val="24"/>
        </w:rPr>
        <w:t>Ответственный</w:t>
      </w:r>
      <w:r w:rsidR="00E12E87" w:rsidRPr="003E1605">
        <w:rPr>
          <w:color w:val="auto"/>
          <w:szCs w:val="24"/>
        </w:rPr>
        <w:t xml:space="preserve"> в течение 3 рабочих дней со дня </w:t>
      </w:r>
      <w:r w:rsidR="00F47006" w:rsidRPr="003E1605">
        <w:rPr>
          <w:color w:val="auto"/>
          <w:szCs w:val="24"/>
        </w:rPr>
        <w:t xml:space="preserve">отказа </w:t>
      </w:r>
      <w:r w:rsidR="00E12E87" w:rsidRPr="003E1605">
        <w:rPr>
          <w:color w:val="auto"/>
          <w:szCs w:val="24"/>
        </w:rPr>
        <w:t>в согласовании.</w:t>
      </w:r>
      <w:proofErr w:type="gramEnd"/>
    </w:p>
    <w:p w:rsidR="00E12E87" w:rsidRPr="003E1605" w:rsidRDefault="00B848E5" w:rsidP="00E12E8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16</w:t>
      </w:r>
      <w:r w:rsidR="00E12E87" w:rsidRPr="003E1605">
        <w:rPr>
          <w:color w:val="auto"/>
          <w:szCs w:val="24"/>
        </w:rPr>
        <w:t xml:space="preserve">. Размещаемые сведения об услугах подписываются электронной подписью лица, назначенного </w:t>
      </w:r>
      <w:r w:rsidR="00B94A1B" w:rsidRPr="003E1605">
        <w:rPr>
          <w:color w:val="auto"/>
          <w:szCs w:val="24"/>
        </w:rPr>
        <w:t>уполномоченным органом</w:t>
      </w:r>
      <w:r w:rsidR="00E12E87" w:rsidRPr="003E1605">
        <w:rPr>
          <w:color w:val="auto"/>
          <w:szCs w:val="24"/>
        </w:rPr>
        <w:t xml:space="preserve"> ответственным за размещение и публикацию сведений об услугах в федеральном реестре.</w:t>
      </w:r>
    </w:p>
    <w:p w:rsidR="00E12E87" w:rsidRPr="003E1605" w:rsidRDefault="00B848E5" w:rsidP="00E12E8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17</w:t>
      </w:r>
      <w:r w:rsidR="00E12E87" w:rsidRPr="003E1605">
        <w:rPr>
          <w:color w:val="auto"/>
          <w:szCs w:val="24"/>
        </w:rPr>
        <w:t xml:space="preserve">. Сведения об услугах публикуются в федеральном реестре в течение одного рабочего дня со дня согласования </w:t>
      </w:r>
      <w:proofErr w:type="gramStart"/>
      <w:r w:rsidR="006F7625" w:rsidRPr="003E1605">
        <w:rPr>
          <w:color w:val="auto"/>
          <w:szCs w:val="24"/>
        </w:rPr>
        <w:t>Ответственны</w:t>
      </w:r>
      <w:r w:rsidR="00F47006" w:rsidRPr="003E1605">
        <w:rPr>
          <w:color w:val="auto"/>
          <w:szCs w:val="24"/>
        </w:rPr>
        <w:t>м</w:t>
      </w:r>
      <w:proofErr w:type="gramEnd"/>
      <w:r w:rsidR="00E12E87" w:rsidRPr="003E1605">
        <w:rPr>
          <w:color w:val="auto"/>
          <w:szCs w:val="24"/>
        </w:rPr>
        <w:t>.</w:t>
      </w:r>
    </w:p>
    <w:p w:rsidR="00E12E87" w:rsidRPr="003E1605" w:rsidRDefault="00B848E5" w:rsidP="00E12E87">
      <w:pPr>
        <w:ind w:firstLine="709"/>
        <w:jc w:val="both"/>
        <w:rPr>
          <w:color w:val="auto"/>
          <w:szCs w:val="24"/>
        </w:rPr>
      </w:pPr>
      <w:r w:rsidRPr="003E1605">
        <w:rPr>
          <w:color w:val="auto"/>
          <w:szCs w:val="24"/>
        </w:rPr>
        <w:t>18</w:t>
      </w:r>
      <w:r w:rsidR="00E12E87" w:rsidRPr="003E1605">
        <w:rPr>
          <w:color w:val="auto"/>
          <w:szCs w:val="24"/>
        </w:rPr>
        <w:t xml:space="preserve">. Внесение изменений в сведения об </w:t>
      </w:r>
      <w:r w:rsidR="00E12E87" w:rsidRPr="003E1605">
        <w:rPr>
          <w:color w:val="auto"/>
          <w:szCs w:val="24"/>
          <w:shd w:val="clear" w:color="auto" w:fill="FFFFFF" w:themeFill="background1"/>
        </w:rPr>
        <w:t xml:space="preserve">услугах, </w:t>
      </w:r>
      <w:r w:rsidR="00E12E87" w:rsidRPr="003E1605">
        <w:rPr>
          <w:color w:val="auto"/>
          <w:szCs w:val="24"/>
        </w:rPr>
        <w:t xml:space="preserve">указанных в </w:t>
      </w:r>
      <w:r w:rsidRPr="003E1605">
        <w:rPr>
          <w:color w:val="auto"/>
          <w:szCs w:val="24"/>
        </w:rPr>
        <w:t xml:space="preserve">подпункте 1-3 пункта 2 </w:t>
      </w:r>
      <w:r w:rsidR="004E4E5C" w:rsidRPr="003E1605">
        <w:rPr>
          <w:color w:val="auto"/>
          <w:szCs w:val="24"/>
        </w:rPr>
        <w:t>н</w:t>
      </w:r>
      <w:r w:rsidR="00E12E87" w:rsidRPr="003E1605">
        <w:rPr>
          <w:color w:val="auto"/>
          <w:szCs w:val="24"/>
        </w:rPr>
        <w:t>астоящего Порядка, осуществляется</w:t>
      </w:r>
      <w:r w:rsidRPr="003E1605">
        <w:rPr>
          <w:color w:val="auto"/>
          <w:szCs w:val="24"/>
        </w:rPr>
        <w:t xml:space="preserve"> </w:t>
      </w:r>
      <w:r w:rsidR="00E12E87" w:rsidRPr="003E1605">
        <w:rPr>
          <w:color w:val="auto"/>
          <w:szCs w:val="24"/>
        </w:rPr>
        <w:t xml:space="preserve">в порядке, предусмотренном пунктами </w:t>
      </w:r>
      <w:r w:rsidRPr="003E1605">
        <w:rPr>
          <w:color w:val="auto"/>
          <w:szCs w:val="24"/>
        </w:rPr>
        <w:t>12-17</w:t>
      </w:r>
      <w:r w:rsidR="00E12E87" w:rsidRPr="003E1605">
        <w:rPr>
          <w:color w:val="auto"/>
          <w:szCs w:val="24"/>
        </w:rPr>
        <w:t xml:space="preserve"> настоящего раздела.</w:t>
      </w:r>
    </w:p>
    <w:p w:rsidR="00E12E87" w:rsidRPr="003E1605" w:rsidRDefault="00E12E87" w:rsidP="004C262A">
      <w:pPr>
        <w:ind w:firstLine="709"/>
        <w:jc w:val="both"/>
        <w:rPr>
          <w:color w:val="FF0000"/>
          <w:szCs w:val="24"/>
        </w:rPr>
      </w:pPr>
    </w:p>
    <w:p w:rsidR="004C262A" w:rsidRPr="001545DA" w:rsidRDefault="004C262A" w:rsidP="004C262A">
      <w:pPr>
        <w:pStyle w:val="ad"/>
        <w:jc w:val="both"/>
        <w:rPr>
          <w:color w:val="FF0000"/>
          <w:sz w:val="28"/>
          <w:szCs w:val="28"/>
        </w:rPr>
      </w:pPr>
    </w:p>
    <w:p w:rsidR="00B848E5" w:rsidRPr="001545DA" w:rsidRDefault="00B848E5" w:rsidP="004C262A">
      <w:pPr>
        <w:pStyle w:val="ad"/>
        <w:jc w:val="both"/>
        <w:rPr>
          <w:color w:val="FF0000"/>
          <w:sz w:val="28"/>
          <w:szCs w:val="28"/>
        </w:rPr>
      </w:pPr>
    </w:p>
    <w:p w:rsidR="004C262A" w:rsidRPr="00AC4983" w:rsidRDefault="004C262A" w:rsidP="004C262A">
      <w:pPr>
        <w:rPr>
          <w:color w:val="FF0000"/>
          <w:sz w:val="28"/>
          <w:szCs w:val="28"/>
        </w:rPr>
      </w:pPr>
      <w:r w:rsidRPr="00AC4983">
        <w:rPr>
          <w:color w:val="FF0000"/>
          <w:sz w:val="28"/>
          <w:szCs w:val="28"/>
        </w:rPr>
        <w:br w:type="page"/>
      </w:r>
    </w:p>
    <w:p w:rsidR="00716BEE" w:rsidRPr="00AC4983" w:rsidRDefault="00716BEE" w:rsidP="004C262A">
      <w:pPr>
        <w:ind w:left="6237"/>
        <w:jc w:val="center"/>
        <w:rPr>
          <w:color w:val="FF0000"/>
          <w:sz w:val="28"/>
          <w:szCs w:val="28"/>
        </w:rPr>
        <w:sectPr w:rsidR="00716BEE" w:rsidRPr="00AC4983">
          <w:type w:val="continuous"/>
          <w:pgSz w:w="11909" w:h="16834"/>
          <w:pgMar w:top="1134" w:right="567" w:bottom="1134" w:left="1134" w:header="720" w:footer="720" w:gutter="0"/>
          <w:cols w:space="720"/>
        </w:sectPr>
      </w:pPr>
    </w:p>
    <w:p w:rsidR="004C262A" w:rsidRPr="00A04278" w:rsidRDefault="004C262A" w:rsidP="00364DE7">
      <w:pPr>
        <w:ind w:left="11057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lastRenderedPageBreak/>
        <w:t>Приложение</w:t>
      </w:r>
    </w:p>
    <w:p w:rsidR="004C262A" w:rsidRPr="00A04278" w:rsidRDefault="004C262A" w:rsidP="00364DE7">
      <w:pPr>
        <w:ind w:left="11057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 xml:space="preserve">к Порядку </w:t>
      </w:r>
      <w:r w:rsidR="00A04278" w:rsidRPr="00A04278">
        <w:rPr>
          <w:color w:val="auto"/>
          <w:sz w:val="28"/>
          <w:szCs w:val="28"/>
        </w:rPr>
        <w:t xml:space="preserve"> </w:t>
      </w:r>
      <w:r w:rsidRPr="00A04278">
        <w:rPr>
          <w:color w:val="auto"/>
          <w:sz w:val="28"/>
          <w:szCs w:val="28"/>
        </w:rPr>
        <w:t xml:space="preserve">формирования и ведения реестра </w:t>
      </w:r>
      <w:proofErr w:type="gramStart"/>
      <w:r w:rsidRPr="00A04278">
        <w:rPr>
          <w:color w:val="auto"/>
          <w:sz w:val="28"/>
          <w:szCs w:val="28"/>
        </w:rPr>
        <w:t>муниципальных</w:t>
      </w:r>
      <w:proofErr w:type="gramEnd"/>
    </w:p>
    <w:p w:rsidR="00AC4983" w:rsidRPr="00A04278" w:rsidRDefault="00A04278" w:rsidP="00364DE7">
      <w:pPr>
        <w:ind w:left="11057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 xml:space="preserve">услуг  </w:t>
      </w:r>
      <w:r w:rsidR="00AC4983" w:rsidRPr="00A04278">
        <w:rPr>
          <w:color w:val="auto"/>
          <w:sz w:val="28"/>
          <w:szCs w:val="28"/>
        </w:rPr>
        <w:t>муниципального образования «</w:t>
      </w:r>
      <w:r w:rsidR="00DF0B41">
        <w:rPr>
          <w:color w:val="auto"/>
          <w:sz w:val="28"/>
          <w:szCs w:val="28"/>
        </w:rPr>
        <w:t>Привольненское</w:t>
      </w:r>
      <w:r w:rsidR="00B05342">
        <w:rPr>
          <w:color w:val="auto"/>
          <w:sz w:val="28"/>
          <w:szCs w:val="28"/>
        </w:rPr>
        <w:t xml:space="preserve"> сельское поселение</w:t>
      </w:r>
      <w:r w:rsidR="00AC4983" w:rsidRPr="00A04278">
        <w:rPr>
          <w:color w:val="auto"/>
          <w:sz w:val="28"/>
          <w:szCs w:val="28"/>
        </w:rPr>
        <w:t>»</w:t>
      </w:r>
    </w:p>
    <w:p w:rsidR="004C262A" w:rsidRPr="00A04278" w:rsidRDefault="004C262A" w:rsidP="004C262A">
      <w:pPr>
        <w:rPr>
          <w:color w:val="auto"/>
          <w:sz w:val="28"/>
          <w:szCs w:val="28"/>
        </w:rPr>
      </w:pPr>
    </w:p>
    <w:p w:rsidR="004C262A" w:rsidRPr="00A04278" w:rsidRDefault="004C262A" w:rsidP="004C262A">
      <w:pPr>
        <w:rPr>
          <w:color w:val="auto"/>
          <w:sz w:val="28"/>
          <w:szCs w:val="28"/>
        </w:rPr>
      </w:pPr>
    </w:p>
    <w:p w:rsidR="004C262A" w:rsidRPr="00A04278" w:rsidRDefault="004C262A" w:rsidP="004C262A">
      <w:pPr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 xml:space="preserve">Сведения об услугах, </w:t>
      </w:r>
      <w:r w:rsidRPr="00A04278">
        <w:rPr>
          <w:color w:val="auto"/>
          <w:sz w:val="28"/>
          <w:szCs w:val="28"/>
        </w:rPr>
        <w:br/>
        <w:t xml:space="preserve">подлежащих включению в реестр муниципальных услуг </w:t>
      </w:r>
      <w:r w:rsidR="00A04278" w:rsidRPr="00A04278">
        <w:rPr>
          <w:color w:val="auto"/>
          <w:sz w:val="28"/>
          <w:szCs w:val="28"/>
        </w:rPr>
        <w:t>муниципального образования «</w:t>
      </w:r>
      <w:r w:rsidR="00DF0B41">
        <w:rPr>
          <w:color w:val="auto"/>
          <w:sz w:val="28"/>
          <w:szCs w:val="28"/>
        </w:rPr>
        <w:t>Привольненское</w:t>
      </w:r>
      <w:r w:rsidR="00B05342">
        <w:rPr>
          <w:color w:val="auto"/>
          <w:sz w:val="28"/>
          <w:szCs w:val="28"/>
        </w:rPr>
        <w:t xml:space="preserve"> сельское поселение</w:t>
      </w:r>
      <w:r w:rsidR="00A04278" w:rsidRPr="00A04278">
        <w:rPr>
          <w:color w:val="auto"/>
          <w:sz w:val="28"/>
          <w:szCs w:val="28"/>
        </w:rPr>
        <w:t>»</w:t>
      </w:r>
    </w:p>
    <w:p w:rsidR="004C262A" w:rsidRPr="00A04278" w:rsidRDefault="004C262A" w:rsidP="004C262A">
      <w:pPr>
        <w:jc w:val="center"/>
        <w:rPr>
          <w:color w:val="auto"/>
          <w:sz w:val="28"/>
          <w:szCs w:val="28"/>
        </w:rPr>
      </w:pPr>
    </w:p>
    <w:p w:rsidR="004C262A" w:rsidRPr="00A04278" w:rsidRDefault="004C262A" w:rsidP="004C262A">
      <w:pPr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>I. ПЕРЕЧЕНЬ</w:t>
      </w:r>
    </w:p>
    <w:p w:rsidR="004C262A" w:rsidRPr="00A04278" w:rsidRDefault="004C262A" w:rsidP="004C262A">
      <w:pPr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 xml:space="preserve">муниципальных услуг, предоставляемых </w:t>
      </w:r>
      <w:r w:rsidR="0021027E">
        <w:rPr>
          <w:color w:val="auto"/>
          <w:sz w:val="28"/>
          <w:szCs w:val="28"/>
        </w:rPr>
        <w:t xml:space="preserve"> </w:t>
      </w:r>
      <w:r w:rsidRPr="00A04278">
        <w:rPr>
          <w:color w:val="auto"/>
          <w:sz w:val="28"/>
          <w:szCs w:val="28"/>
        </w:rPr>
        <w:t xml:space="preserve">в </w:t>
      </w:r>
      <w:r w:rsidR="00A04278" w:rsidRPr="00A04278">
        <w:rPr>
          <w:color w:val="auto"/>
          <w:sz w:val="28"/>
          <w:szCs w:val="28"/>
        </w:rPr>
        <w:t>муниципальном образовании «</w:t>
      </w:r>
      <w:r w:rsidR="00DF0B41">
        <w:rPr>
          <w:color w:val="auto"/>
          <w:sz w:val="28"/>
          <w:szCs w:val="28"/>
        </w:rPr>
        <w:t>Привольненское</w:t>
      </w:r>
      <w:r w:rsidR="00B05342">
        <w:rPr>
          <w:color w:val="auto"/>
          <w:sz w:val="28"/>
          <w:szCs w:val="28"/>
        </w:rPr>
        <w:t xml:space="preserve"> сельское поселение</w:t>
      </w:r>
      <w:r w:rsidR="00A04278" w:rsidRPr="00A04278">
        <w:rPr>
          <w:color w:val="auto"/>
          <w:sz w:val="28"/>
          <w:szCs w:val="28"/>
        </w:rPr>
        <w:t>»</w:t>
      </w:r>
    </w:p>
    <w:p w:rsidR="004C262A" w:rsidRPr="00AC4983" w:rsidRDefault="004C262A" w:rsidP="004C262A">
      <w:pPr>
        <w:jc w:val="center"/>
        <w:rPr>
          <w:color w:val="FF0000"/>
          <w:sz w:val="28"/>
          <w:szCs w:val="28"/>
        </w:rPr>
      </w:pPr>
    </w:p>
    <w:tbl>
      <w:tblPr>
        <w:tblW w:w="4764" w:type="pct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1984"/>
        <w:gridCol w:w="1843"/>
        <w:gridCol w:w="1695"/>
        <w:gridCol w:w="1985"/>
        <w:gridCol w:w="1278"/>
        <w:gridCol w:w="1563"/>
        <w:gridCol w:w="2546"/>
      </w:tblGrid>
      <w:tr w:rsidR="00710953" w:rsidRPr="004610A3" w:rsidTr="003E1605">
        <w:trPr>
          <w:cantSplit/>
          <w:jc w:val="center"/>
        </w:trPr>
        <w:tc>
          <w:tcPr>
            <w:tcW w:w="11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№</w:t>
            </w:r>
          </w:p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proofErr w:type="gramStart"/>
            <w:r w:rsidRPr="004610A3">
              <w:rPr>
                <w:rFonts w:eastAsia="Calibri"/>
                <w:color w:val="auto"/>
                <w:sz w:val="16"/>
                <w:szCs w:val="16"/>
              </w:rPr>
              <w:t>п</w:t>
            </w:r>
            <w:proofErr w:type="gramEnd"/>
            <w:r w:rsidRPr="004610A3">
              <w:rPr>
                <w:rFonts w:eastAsia="Calibri"/>
                <w:color w:val="auto"/>
                <w:sz w:val="16"/>
                <w:szCs w:val="16"/>
              </w:rPr>
              <w:t>/п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color w:val="auto"/>
                <w:sz w:val="16"/>
                <w:szCs w:val="16"/>
              </w:rPr>
            </w:pPr>
            <w:r w:rsidRPr="004610A3">
              <w:rPr>
                <w:color w:val="auto"/>
                <w:sz w:val="16"/>
                <w:szCs w:val="16"/>
              </w:rPr>
              <w:t>Реквизиты</w:t>
            </w:r>
          </w:p>
          <w:p w:rsidR="00716BEE" w:rsidRPr="004610A3" w:rsidRDefault="00716BEE" w:rsidP="004610A3">
            <w:pPr>
              <w:jc w:val="center"/>
              <w:rPr>
                <w:color w:val="auto"/>
                <w:sz w:val="16"/>
                <w:szCs w:val="16"/>
              </w:rPr>
            </w:pPr>
            <w:r w:rsidRPr="004610A3">
              <w:rPr>
                <w:color w:val="auto"/>
                <w:sz w:val="16"/>
                <w:szCs w:val="16"/>
              </w:rPr>
              <w:t>правового акта,</w:t>
            </w:r>
          </w:p>
          <w:p w:rsidR="00716BEE" w:rsidRPr="004610A3" w:rsidRDefault="00716BEE" w:rsidP="004610A3">
            <w:pPr>
              <w:jc w:val="center"/>
              <w:rPr>
                <w:color w:val="auto"/>
                <w:sz w:val="16"/>
                <w:szCs w:val="16"/>
              </w:rPr>
            </w:pPr>
            <w:r w:rsidRPr="004610A3">
              <w:rPr>
                <w:color w:val="auto"/>
                <w:sz w:val="16"/>
                <w:szCs w:val="16"/>
              </w:rPr>
              <w:t>в соответствии</w:t>
            </w:r>
          </w:p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color w:val="auto"/>
                <w:sz w:val="16"/>
                <w:szCs w:val="16"/>
              </w:rPr>
              <w:t xml:space="preserve">с </w:t>
            </w:r>
            <w:proofErr w:type="gramStart"/>
            <w:r w:rsidRPr="004610A3">
              <w:rPr>
                <w:color w:val="auto"/>
                <w:sz w:val="16"/>
                <w:szCs w:val="16"/>
              </w:rPr>
              <w:t>которым</w:t>
            </w:r>
            <w:proofErr w:type="gramEnd"/>
            <w:r w:rsidR="00121B6C" w:rsidRPr="004610A3">
              <w:rPr>
                <w:color w:val="auto"/>
                <w:sz w:val="16"/>
                <w:szCs w:val="16"/>
              </w:rPr>
              <w:t xml:space="preserve"> </w:t>
            </w:r>
            <w:r w:rsidRPr="004610A3">
              <w:rPr>
                <w:color w:val="auto"/>
                <w:sz w:val="16"/>
                <w:szCs w:val="16"/>
              </w:rPr>
              <w:t>предоставляется муниципальная услуга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Получатель муниципальной услуги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Условия предоставления муниципальной услуги</w:t>
            </w:r>
          </w:p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(платная/ бесплатная)</w:t>
            </w:r>
          </w:p>
        </w:tc>
        <w:tc>
          <w:tcPr>
            <w:tcW w:w="12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Результат предоставления муниципальной услуги</w:t>
            </w:r>
          </w:p>
        </w:tc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rFonts w:eastAsia="Calibri"/>
                <w:color w:val="auto"/>
                <w:sz w:val="16"/>
                <w:szCs w:val="16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546" w:type="dxa"/>
            <w:vAlign w:val="center"/>
          </w:tcPr>
          <w:p w:rsidR="00716BEE" w:rsidRPr="004610A3" w:rsidRDefault="00716BEE" w:rsidP="004610A3">
            <w:pPr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4610A3">
              <w:rPr>
                <w:color w:val="auto"/>
                <w:sz w:val="16"/>
                <w:szCs w:val="16"/>
              </w:rPr>
              <w:t>Возможность предоставления услуги по принципу экстерриториальности</w:t>
            </w:r>
          </w:p>
        </w:tc>
      </w:tr>
      <w:tr w:rsidR="00710953" w:rsidRPr="00AC4983" w:rsidTr="003E1605">
        <w:trPr>
          <w:cantSplit/>
          <w:jc w:val="center"/>
        </w:trPr>
        <w:tc>
          <w:tcPr>
            <w:tcW w:w="11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2546" w:type="dxa"/>
          </w:tcPr>
          <w:p w:rsidR="00716BEE" w:rsidRPr="00A04278" w:rsidRDefault="00716BEE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04278">
              <w:rPr>
                <w:rFonts w:eastAsia="Calibri"/>
                <w:color w:val="auto"/>
                <w:szCs w:val="24"/>
              </w:rPr>
              <w:t>8</w:t>
            </w:r>
          </w:p>
        </w:tc>
      </w:tr>
      <w:tr w:rsidR="003E1605" w:rsidRPr="00AC4983" w:rsidTr="003E1605">
        <w:trPr>
          <w:cantSplit/>
          <w:jc w:val="center"/>
        </w:trPr>
        <w:tc>
          <w:tcPr>
            <w:tcW w:w="11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546" w:type="dxa"/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3E1605" w:rsidRPr="00AC4983" w:rsidTr="003E1605">
        <w:trPr>
          <w:cantSplit/>
          <w:jc w:val="center"/>
        </w:trPr>
        <w:tc>
          <w:tcPr>
            <w:tcW w:w="11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546" w:type="dxa"/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3E1605" w:rsidRPr="00AC4983" w:rsidTr="003E1605">
        <w:trPr>
          <w:cantSplit/>
          <w:jc w:val="center"/>
        </w:trPr>
        <w:tc>
          <w:tcPr>
            <w:tcW w:w="11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546" w:type="dxa"/>
          </w:tcPr>
          <w:p w:rsidR="003E1605" w:rsidRPr="00A04278" w:rsidRDefault="003E1605" w:rsidP="00582324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</w:tbl>
    <w:p w:rsidR="00AD65C9" w:rsidRDefault="00AD65C9" w:rsidP="004C262A">
      <w:pPr>
        <w:rPr>
          <w:color w:val="FF0000"/>
          <w:sz w:val="28"/>
          <w:szCs w:val="28"/>
        </w:rPr>
      </w:pPr>
    </w:p>
    <w:p w:rsidR="00AD65C9" w:rsidRDefault="00AD65C9" w:rsidP="004C262A">
      <w:pPr>
        <w:rPr>
          <w:color w:val="FF0000"/>
          <w:sz w:val="28"/>
          <w:szCs w:val="28"/>
        </w:rPr>
      </w:pPr>
    </w:p>
    <w:p w:rsidR="004C262A" w:rsidRPr="00AC4983" w:rsidRDefault="004C262A" w:rsidP="004C262A">
      <w:pPr>
        <w:rPr>
          <w:color w:val="FF0000"/>
          <w:sz w:val="28"/>
          <w:szCs w:val="28"/>
        </w:rPr>
      </w:pPr>
    </w:p>
    <w:p w:rsidR="004C262A" w:rsidRPr="00A04278" w:rsidRDefault="004C262A" w:rsidP="004C262A">
      <w:pPr>
        <w:ind w:firstLine="709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  <w:lang w:val="en-US"/>
        </w:rPr>
        <w:t>II</w:t>
      </w:r>
      <w:r w:rsidRPr="00A04278">
        <w:rPr>
          <w:color w:val="auto"/>
          <w:sz w:val="28"/>
          <w:szCs w:val="28"/>
        </w:rPr>
        <w:t xml:space="preserve">. 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</w:t>
      </w:r>
      <w:r w:rsidR="00B05342">
        <w:rPr>
          <w:color w:val="auto"/>
          <w:sz w:val="28"/>
          <w:szCs w:val="28"/>
        </w:rPr>
        <w:t xml:space="preserve">Администрации </w:t>
      </w:r>
      <w:r w:rsidR="00DF0B41">
        <w:rPr>
          <w:color w:val="auto"/>
          <w:sz w:val="28"/>
          <w:szCs w:val="28"/>
        </w:rPr>
        <w:t>Привольненское</w:t>
      </w:r>
      <w:r w:rsidR="00B05342">
        <w:rPr>
          <w:color w:val="auto"/>
          <w:sz w:val="28"/>
          <w:szCs w:val="28"/>
        </w:rPr>
        <w:t xml:space="preserve"> сельское поселение</w:t>
      </w:r>
      <w:r w:rsidRPr="00A04278">
        <w:rPr>
          <w:color w:val="auto"/>
          <w:sz w:val="28"/>
          <w:szCs w:val="28"/>
        </w:rPr>
        <w:t>, и предоставляются организациями, участвующими в предоставлении муниципальных услуг</w:t>
      </w:r>
    </w:p>
    <w:p w:rsidR="004C262A" w:rsidRPr="00A04278" w:rsidRDefault="004C262A" w:rsidP="004C262A">
      <w:pPr>
        <w:ind w:firstLine="709"/>
        <w:jc w:val="center"/>
        <w:rPr>
          <w:color w:val="auto"/>
          <w:sz w:val="28"/>
          <w:szCs w:val="28"/>
        </w:rPr>
      </w:pPr>
    </w:p>
    <w:p w:rsidR="004C262A" w:rsidRPr="00A04278" w:rsidRDefault="004C262A" w:rsidP="004C262A"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5138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3629"/>
      </w:tblGrid>
      <w:tr w:rsidR="004C262A" w:rsidRPr="00A04278" w:rsidTr="00364DE7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 xml:space="preserve">№ </w:t>
            </w:r>
          </w:p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04278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A04278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4C262A" w:rsidRPr="00A04278" w:rsidTr="00364DE7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2</w:t>
            </w:r>
          </w:p>
        </w:tc>
      </w:tr>
      <w:tr w:rsidR="004C262A" w:rsidRPr="00A04278" w:rsidTr="00364DE7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tabs>
                <w:tab w:val="left" w:pos="903"/>
              </w:tabs>
              <w:rPr>
                <w:color w:val="auto"/>
                <w:sz w:val="28"/>
                <w:szCs w:val="28"/>
              </w:rPr>
            </w:pPr>
          </w:p>
        </w:tc>
      </w:tr>
      <w:tr w:rsidR="004C262A" w:rsidRPr="00A04278" w:rsidTr="00364DE7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C262A" w:rsidRPr="00A04278" w:rsidRDefault="004C262A" w:rsidP="004C262A">
      <w:pPr>
        <w:rPr>
          <w:color w:val="auto"/>
          <w:sz w:val="28"/>
          <w:szCs w:val="28"/>
        </w:rPr>
      </w:pPr>
    </w:p>
    <w:p w:rsidR="004C262A" w:rsidRPr="00A04278" w:rsidRDefault="004C262A" w:rsidP="004C262A">
      <w:pPr>
        <w:jc w:val="center"/>
        <w:rPr>
          <w:b/>
          <w:color w:val="auto"/>
          <w:sz w:val="28"/>
          <w:szCs w:val="28"/>
        </w:rPr>
      </w:pPr>
      <w:r w:rsidRPr="00A04278">
        <w:rPr>
          <w:color w:val="auto"/>
          <w:sz w:val="28"/>
          <w:szCs w:val="28"/>
          <w:lang w:val="en-US"/>
        </w:rPr>
        <w:t>III</w:t>
      </w:r>
      <w:r w:rsidRPr="00A04278">
        <w:rPr>
          <w:color w:val="auto"/>
          <w:sz w:val="28"/>
          <w:szCs w:val="28"/>
        </w:rPr>
        <w:t xml:space="preserve">. Перечень услуг, </w:t>
      </w:r>
      <w:r w:rsidRPr="00A04278">
        <w:rPr>
          <w:color w:val="auto"/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4C262A" w:rsidRPr="00A04278" w:rsidRDefault="004C262A" w:rsidP="004C262A">
      <w:pPr>
        <w:jc w:val="center"/>
        <w:rPr>
          <w:color w:val="auto"/>
          <w:sz w:val="28"/>
          <w:szCs w:val="28"/>
        </w:rPr>
      </w:pPr>
    </w:p>
    <w:p w:rsidR="004C262A" w:rsidRPr="00AC4983" w:rsidRDefault="004C262A" w:rsidP="004C262A">
      <w:pPr>
        <w:jc w:val="center"/>
        <w:rPr>
          <w:color w:val="FF0000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3103"/>
      </w:tblGrid>
      <w:tr w:rsidR="00364DE7" w:rsidRPr="00AC4983" w:rsidTr="00364DE7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 xml:space="preserve">№ </w:t>
            </w:r>
          </w:p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04278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A04278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364DE7" w:rsidRPr="00AC4983" w:rsidTr="00364DE7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2</w:t>
            </w:r>
          </w:p>
        </w:tc>
      </w:tr>
      <w:tr w:rsidR="00364DE7" w:rsidRPr="00AC4983" w:rsidTr="00364DE7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64DE7" w:rsidRPr="00AC4983" w:rsidTr="00364DE7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4DE7" w:rsidRPr="00A04278" w:rsidRDefault="00364DE7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C262A" w:rsidRPr="00AC4983" w:rsidRDefault="004C262A" w:rsidP="004C262A">
      <w:pPr>
        <w:ind w:firstLine="709"/>
        <w:jc w:val="center"/>
        <w:rPr>
          <w:color w:val="FF0000"/>
          <w:sz w:val="28"/>
          <w:szCs w:val="28"/>
        </w:rPr>
      </w:pPr>
    </w:p>
    <w:p w:rsidR="004C262A" w:rsidRPr="00A04278" w:rsidRDefault="004C262A" w:rsidP="004C262A">
      <w:pPr>
        <w:ind w:firstLine="709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  <w:lang w:val="en-US"/>
        </w:rPr>
        <w:t>IV</w:t>
      </w:r>
      <w:r w:rsidRPr="00A04278">
        <w:rPr>
          <w:color w:val="auto"/>
          <w:sz w:val="28"/>
          <w:szCs w:val="28"/>
        </w:rPr>
        <w:t xml:space="preserve">. Перечень муниципальных услуг </w:t>
      </w:r>
    </w:p>
    <w:p w:rsidR="004C262A" w:rsidRPr="00A04278" w:rsidRDefault="00A04278" w:rsidP="004C262A">
      <w:pPr>
        <w:ind w:firstLine="709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>муниципального образования «</w:t>
      </w:r>
      <w:r w:rsidR="00DF0B41">
        <w:rPr>
          <w:color w:val="auto"/>
          <w:sz w:val="28"/>
          <w:szCs w:val="28"/>
        </w:rPr>
        <w:t>Привольненское</w:t>
      </w:r>
      <w:r w:rsidR="00B05342">
        <w:rPr>
          <w:color w:val="auto"/>
          <w:sz w:val="28"/>
          <w:szCs w:val="28"/>
        </w:rPr>
        <w:t xml:space="preserve"> сельское поселение</w:t>
      </w:r>
      <w:r w:rsidRPr="00A04278">
        <w:rPr>
          <w:color w:val="auto"/>
          <w:sz w:val="28"/>
          <w:szCs w:val="28"/>
        </w:rPr>
        <w:t>»</w:t>
      </w:r>
      <w:r w:rsidR="004C262A" w:rsidRPr="00A04278">
        <w:rPr>
          <w:color w:val="auto"/>
          <w:sz w:val="28"/>
          <w:szCs w:val="28"/>
        </w:rPr>
        <w:t xml:space="preserve">, предоставление которых осуществляется </w:t>
      </w:r>
    </w:p>
    <w:p w:rsidR="00A04278" w:rsidRPr="00A04278" w:rsidRDefault="004C262A" w:rsidP="00A04278">
      <w:pPr>
        <w:ind w:firstLine="709"/>
        <w:jc w:val="center"/>
        <w:rPr>
          <w:color w:val="auto"/>
          <w:sz w:val="28"/>
          <w:szCs w:val="28"/>
        </w:rPr>
      </w:pPr>
      <w:r w:rsidRPr="00A04278">
        <w:rPr>
          <w:color w:val="auto"/>
          <w:sz w:val="28"/>
          <w:szCs w:val="28"/>
        </w:rPr>
        <w:t>по принципу «одного окна» в</w:t>
      </w:r>
      <w:r w:rsidR="00A04278" w:rsidRPr="00A04278">
        <w:rPr>
          <w:color w:val="auto"/>
          <w:sz w:val="28"/>
          <w:szCs w:val="28"/>
        </w:rPr>
        <w:t xml:space="preserve"> </w:t>
      </w:r>
      <w:hyperlink r:id="rId7" w:history="1">
        <w:r w:rsidR="00A04278" w:rsidRPr="00A04278">
          <w:rPr>
            <w:rStyle w:val="a5"/>
            <w:bCs/>
            <w:color w:val="auto"/>
            <w:sz w:val="28"/>
            <w:szCs w:val="28"/>
          </w:rPr>
          <w:t>муниципальном бюджетном учреждении "Многофункциональный центр предоставления государственных и муниципальных услуг муниципального образования "</w:t>
        </w:r>
        <w:r w:rsidR="00DF0B41">
          <w:rPr>
            <w:rStyle w:val="a5"/>
            <w:bCs/>
            <w:color w:val="auto"/>
            <w:sz w:val="28"/>
            <w:szCs w:val="28"/>
          </w:rPr>
          <w:t>Привольненское</w:t>
        </w:r>
        <w:r w:rsidR="00B05342">
          <w:rPr>
            <w:rStyle w:val="a5"/>
            <w:bCs/>
            <w:color w:val="auto"/>
            <w:sz w:val="28"/>
            <w:szCs w:val="28"/>
          </w:rPr>
          <w:t xml:space="preserve"> сельское поселение</w:t>
        </w:r>
        <w:r w:rsidR="00A04278" w:rsidRPr="00A04278">
          <w:rPr>
            <w:rStyle w:val="a5"/>
            <w:bCs/>
            <w:color w:val="auto"/>
            <w:sz w:val="28"/>
            <w:szCs w:val="28"/>
          </w:rPr>
          <w:t>"</w:t>
        </w:r>
      </w:hyperlink>
    </w:p>
    <w:p w:rsidR="004C262A" w:rsidRPr="00A04278" w:rsidRDefault="004C262A" w:rsidP="004C262A"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3224"/>
      </w:tblGrid>
      <w:tr w:rsidR="004C262A" w:rsidRPr="00A04278" w:rsidTr="00582324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 xml:space="preserve">№ </w:t>
            </w:r>
          </w:p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04278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A04278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4C262A" w:rsidRPr="00A04278" w:rsidTr="00582324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  <w:r w:rsidRPr="00A04278">
              <w:rPr>
                <w:color w:val="auto"/>
                <w:sz w:val="28"/>
                <w:szCs w:val="28"/>
              </w:rPr>
              <w:t>2</w:t>
            </w:r>
          </w:p>
        </w:tc>
      </w:tr>
      <w:tr w:rsidR="004C262A" w:rsidRPr="00A04278" w:rsidTr="00582324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262A" w:rsidRPr="00A04278" w:rsidRDefault="004C262A" w:rsidP="0058232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C262A" w:rsidRPr="00AC4983" w:rsidRDefault="004C262A" w:rsidP="004C262A">
      <w:pPr>
        <w:ind w:firstLine="709"/>
        <w:jc w:val="center"/>
        <w:rPr>
          <w:color w:val="FF0000"/>
          <w:sz w:val="28"/>
          <w:szCs w:val="28"/>
        </w:rPr>
      </w:pPr>
    </w:p>
    <w:sectPr w:rsidR="004C262A" w:rsidRPr="00AC4983" w:rsidSect="0021027E">
      <w:type w:val="continuous"/>
      <w:pgSz w:w="16834" w:h="11909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ADA"/>
    <w:multiLevelType w:val="hybridMultilevel"/>
    <w:tmpl w:val="3ECA1BA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94E5626"/>
    <w:multiLevelType w:val="hybridMultilevel"/>
    <w:tmpl w:val="522E48FC"/>
    <w:lvl w:ilvl="0" w:tplc="AF32867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C1C"/>
    <w:rsid w:val="0000304C"/>
    <w:rsid w:val="00004BE4"/>
    <w:rsid w:val="00063AF1"/>
    <w:rsid w:val="000765EF"/>
    <w:rsid w:val="000A5556"/>
    <w:rsid w:val="001159F9"/>
    <w:rsid w:val="00121B6C"/>
    <w:rsid w:val="00152478"/>
    <w:rsid w:val="001545DA"/>
    <w:rsid w:val="0017440E"/>
    <w:rsid w:val="001C1F34"/>
    <w:rsid w:val="001D78E7"/>
    <w:rsid w:val="0021027E"/>
    <w:rsid w:val="00220643"/>
    <w:rsid w:val="002E777D"/>
    <w:rsid w:val="002E7EDD"/>
    <w:rsid w:val="0036457F"/>
    <w:rsid w:val="00364DE7"/>
    <w:rsid w:val="00391C68"/>
    <w:rsid w:val="003E1605"/>
    <w:rsid w:val="003F351E"/>
    <w:rsid w:val="003F507E"/>
    <w:rsid w:val="00401819"/>
    <w:rsid w:val="0041441A"/>
    <w:rsid w:val="004355D0"/>
    <w:rsid w:val="00442A5C"/>
    <w:rsid w:val="004471BD"/>
    <w:rsid w:val="004610A3"/>
    <w:rsid w:val="004B64F0"/>
    <w:rsid w:val="004C262A"/>
    <w:rsid w:val="004E4E5C"/>
    <w:rsid w:val="005367BD"/>
    <w:rsid w:val="00582324"/>
    <w:rsid w:val="005D055B"/>
    <w:rsid w:val="006905F0"/>
    <w:rsid w:val="006C3783"/>
    <w:rsid w:val="006D7F66"/>
    <w:rsid w:val="006F7625"/>
    <w:rsid w:val="00710953"/>
    <w:rsid w:val="007163E0"/>
    <w:rsid w:val="00716BEE"/>
    <w:rsid w:val="00732C56"/>
    <w:rsid w:val="00787A8D"/>
    <w:rsid w:val="007B3160"/>
    <w:rsid w:val="007B396C"/>
    <w:rsid w:val="007D70F5"/>
    <w:rsid w:val="007F131D"/>
    <w:rsid w:val="007F2CB0"/>
    <w:rsid w:val="008438EA"/>
    <w:rsid w:val="00853D87"/>
    <w:rsid w:val="0087262E"/>
    <w:rsid w:val="008A5B34"/>
    <w:rsid w:val="008C0A53"/>
    <w:rsid w:val="008D4FC0"/>
    <w:rsid w:val="008E2065"/>
    <w:rsid w:val="008F2187"/>
    <w:rsid w:val="00903963"/>
    <w:rsid w:val="00906A51"/>
    <w:rsid w:val="00956466"/>
    <w:rsid w:val="009727B5"/>
    <w:rsid w:val="009C692A"/>
    <w:rsid w:val="009D4620"/>
    <w:rsid w:val="009E0149"/>
    <w:rsid w:val="00A02CA8"/>
    <w:rsid w:val="00A04278"/>
    <w:rsid w:val="00A0752D"/>
    <w:rsid w:val="00AC4983"/>
    <w:rsid w:val="00AD4EA7"/>
    <w:rsid w:val="00AD65C9"/>
    <w:rsid w:val="00B05342"/>
    <w:rsid w:val="00B26096"/>
    <w:rsid w:val="00B4385E"/>
    <w:rsid w:val="00B5184C"/>
    <w:rsid w:val="00B81B7A"/>
    <w:rsid w:val="00B848E5"/>
    <w:rsid w:val="00B94A1B"/>
    <w:rsid w:val="00BB4E38"/>
    <w:rsid w:val="00BF2BE7"/>
    <w:rsid w:val="00BF412F"/>
    <w:rsid w:val="00BF6C1C"/>
    <w:rsid w:val="00C000B7"/>
    <w:rsid w:val="00CC6DDD"/>
    <w:rsid w:val="00D22002"/>
    <w:rsid w:val="00D634F4"/>
    <w:rsid w:val="00D865ED"/>
    <w:rsid w:val="00DF0B41"/>
    <w:rsid w:val="00E04C65"/>
    <w:rsid w:val="00E058EB"/>
    <w:rsid w:val="00E12E87"/>
    <w:rsid w:val="00E1658D"/>
    <w:rsid w:val="00E234D6"/>
    <w:rsid w:val="00E345A0"/>
    <w:rsid w:val="00E827A4"/>
    <w:rsid w:val="00ED4C45"/>
    <w:rsid w:val="00EE7170"/>
    <w:rsid w:val="00F14A3B"/>
    <w:rsid w:val="00F47006"/>
    <w:rsid w:val="00F942B7"/>
    <w:rsid w:val="00FB3922"/>
    <w:rsid w:val="00FB6B1E"/>
    <w:rsid w:val="00FC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58EB"/>
    <w:rPr>
      <w:sz w:val="24"/>
    </w:rPr>
  </w:style>
  <w:style w:type="paragraph" w:styleId="10">
    <w:name w:val="heading 1"/>
    <w:next w:val="a"/>
    <w:link w:val="11"/>
    <w:uiPriority w:val="9"/>
    <w:qFormat/>
    <w:rsid w:val="00E058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58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58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058EB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rsid w:val="00E058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058EB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58EB"/>
    <w:rPr>
      <w:sz w:val="24"/>
    </w:rPr>
  </w:style>
  <w:style w:type="paragraph" w:styleId="21">
    <w:name w:val="toc 2"/>
    <w:next w:val="a"/>
    <w:link w:val="22"/>
    <w:uiPriority w:val="39"/>
    <w:rsid w:val="00E058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58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58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58E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058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058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58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58EB"/>
    <w:rPr>
      <w:rFonts w:ascii="XO Thames" w:hAnsi="XO Thames"/>
      <w:sz w:val="28"/>
    </w:rPr>
  </w:style>
  <w:style w:type="paragraph" w:styleId="a3">
    <w:name w:val="Body Text"/>
    <w:basedOn w:val="a"/>
    <w:link w:val="a4"/>
    <w:rsid w:val="00E058EB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sid w:val="00E058EB"/>
    <w:rPr>
      <w:b/>
      <w:sz w:val="24"/>
    </w:rPr>
  </w:style>
  <w:style w:type="character" w:customStyle="1" w:styleId="30">
    <w:name w:val="Заголовок 3 Знак"/>
    <w:link w:val="3"/>
    <w:rsid w:val="00E058EB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E058EB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E058EB"/>
    <w:rPr>
      <w:b/>
      <w:sz w:val="28"/>
    </w:rPr>
  </w:style>
  <w:style w:type="paragraph" w:styleId="33">
    <w:name w:val="toc 3"/>
    <w:next w:val="a"/>
    <w:link w:val="34"/>
    <w:uiPriority w:val="39"/>
    <w:rsid w:val="00E058E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058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58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58EB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E058EB"/>
    <w:rPr>
      <w:color w:val="868788"/>
    </w:rPr>
  </w:style>
  <w:style w:type="character" w:styleId="a5">
    <w:name w:val="Hyperlink"/>
    <w:basedOn w:val="a0"/>
    <w:link w:val="12"/>
    <w:rsid w:val="00E058EB"/>
    <w:rPr>
      <w:strike w:val="0"/>
      <w:color w:val="868788"/>
      <w:u w:val="none"/>
    </w:rPr>
  </w:style>
  <w:style w:type="paragraph" w:customStyle="1" w:styleId="Footnote">
    <w:name w:val="Footnote"/>
    <w:link w:val="Footnote0"/>
    <w:rsid w:val="00E058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58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58E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5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58E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58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58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58EB"/>
    <w:rPr>
      <w:rFonts w:ascii="XO Thames" w:hAnsi="XO Thames"/>
      <w:sz w:val="28"/>
    </w:rPr>
  </w:style>
  <w:style w:type="paragraph" w:styleId="a6">
    <w:name w:val="Balloon Text"/>
    <w:basedOn w:val="a"/>
    <w:link w:val="a7"/>
    <w:rsid w:val="00E058EB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E058E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058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58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58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58EB"/>
    <w:rPr>
      <w:rFonts w:ascii="XO Thames" w:hAnsi="XO Thames"/>
      <w:sz w:val="28"/>
    </w:rPr>
  </w:style>
  <w:style w:type="paragraph" w:customStyle="1" w:styleId="13">
    <w:name w:val="Основной шрифт абзаца1"/>
    <w:rsid w:val="00E058EB"/>
  </w:style>
  <w:style w:type="paragraph" w:styleId="a8">
    <w:name w:val="Subtitle"/>
    <w:next w:val="a"/>
    <w:link w:val="a9"/>
    <w:uiPriority w:val="11"/>
    <w:qFormat/>
    <w:rsid w:val="00E058E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058E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058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058E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058EB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sid w:val="00E058EB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E058EB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rsid w:val="00E0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paragraph" w:customStyle="1" w:styleId="Postan">
    <w:name w:val="Postan"/>
    <w:basedOn w:val="a"/>
    <w:rsid w:val="00B05342"/>
    <w:pPr>
      <w:overflowPunct w:val="0"/>
      <w:autoSpaceDE w:val="0"/>
      <w:autoSpaceDN w:val="0"/>
      <w:adjustRightInd w:val="0"/>
      <w:jc w:val="center"/>
    </w:pPr>
    <w:rPr>
      <w:b/>
      <w:smallCaps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Донецка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2024-07-31T08:04:00Z</cp:lastPrinted>
  <dcterms:created xsi:type="dcterms:W3CDTF">2024-07-31T08:08:00Z</dcterms:created>
  <dcterms:modified xsi:type="dcterms:W3CDTF">2024-07-31T08:08:00Z</dcterms:modified>
</cp:coreProperties>
</file>