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B8" w:rsidRPr="00BF3DB8" w:rsidRDefault="009A458A" w:rsidP="00BF3DB8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47700" cy="693420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B8" w:rsidRPr="00BF3DB8" w:rsidRDefault="00BF3DB8" w:rsidP="00BF3DB8">
      <w:pPr>
        <w:jc w:val="center"/>
        <w:rPr>
          <w:noProof/>
          <w:sz w:val="26"/>
          <w:szCs w:val="26"/>
        </w:rPr>
      </w:pPr>
    </w:p>
    <w:p w:rsidR="00BF3DB8" w:rsidRPr="00F96DB3" w:rsidRDefault="00BF3DB8" w:rsidP="00BF3DB8">
      <w:pPr>
        <w:jc w:val="center"/>
        <w:rPr>
          <w:b/>
          <w:noProof/>
        </w:rPr>
      </w:pPr>
      <w:r w:rsidRPr="00F96DB3">
        <w:rPr>
          <w:b/>
          <w:noProof/>
        </w:rPr>
        <w:t xml:space="preserve"> РОССИЙСКАЯ ФЕДЕРАЦИЯ</w:t>
      </w:r>
      <w:r w:rsidRPr="00F96DB3">
        <w:rPr>
          <w:b/>
          <w:noProof/>
        </w:rPr>
        <w:br/>
        <w:t>РОСТОВСКАЯ ОБЛАСТЬ РЕМОНТНЕНСКИЙ РАЙОН</w:t>
      </w:r>
    </w:p>
    <w:p w:rsidR="00BF3DB8" w:rsidRPr="00F96DB3" w:rsidRDefault="00BF3DB8" w:rsidP="00BF3DB8">
      <w:pPr>
        <w:jc w:val="center"/>
        <w:rPr>
          <w:b/>
          <w:noProof/>
        </w:rPr>
      </w:pPr>
      <w:r w:rsidRPr="00F96DB3">
        <w:rPr>
          <w:b/>
          <w:noProof/>
        </w:rPr>
        <w:t>МУНИЦИПАЛЬНОЕ ОБРАЗОВАНИЕ</w:t>
      </w:r>
    </w:p>
    <w:p w:rsidR="00BF3DB8" w:rsidRPr="00F96DB3" w:rsidRDefault="00BF3DB8" w:rsidP="00BF3DB8">
      <w:pPr>
        <w:jc w:val="center"/>
        <w:rPr>
          <w:b/>
          <w:noProof/>
        </w:rPr>
      </w:pPr>
      <w:r w:rsidRPr="00F96DB3">
        <w:rPr>
          <w:b/>
          <w:noProof/>
        </w:rPr>
        <w:t>«</w:t>
      </w:r>
      <w:r w:rsidR="00F96DB3" w:rsidRPr="00F96DB3">
        <w:rPr>
          <w:b/>
          <w:noProof/>
        </w:rPr>
        <w:t>ПРИВОЛЬНЕНСКОЕ</w:t>
      </w:r>
      <w:r w:rsidRPr="00F96DB3">
        <w:rPr>
          <w:b/>
          <w:noProof/>
        </w:rPr>
        <w:t xml:space="preserve"> СЕЛЬСКОЕ ПОСЕЛЕНИЕ»</w:t>
      </w:r>
    </w:p>
    <w:p w:rsidR="00BF3DB8" w:rsidRPr="00F96DB3" w:rsidRDefault="00BF3DB8" w:rsidP="00BF3DB8">
      <w:pPr>
        <w:jc w:val="center"/>
        <w:rPr>
          <w:b/>
          <w:noProof/>
        </w:rPr>
      </w:pPr>
      <w:r w:rsidRPr="00F96DB3">
        <w:rPr>
          <w:b/>
          <w:noProof/>
        </w:rPr>
        <w:t xml:space="preserve">АДМИНИСТРАЦИЯ  </w:t>
      </w:r>
      <w:r w:rsidR="00F96DB3" w:rsidRPr="00F96DB3">
        <w:rPr>
          <w:b/>
          <w:noProof/>
        </w:rPr>
        <w:t>ПРИВОЛЬНЕНСКОГО</w:t>
      </w:r>
      <w:r w:rsidRPr="00F96DB3">
        <w:rPr>
          <w:b/>
          <w:noProof/>
        </w:rPr>
        <w:t xml:space="preserve"> СЕЛЬСКОГО ПОСЕЛЕНИЯ</w:t>
      </w:r>
    </w:p>
    <w:p w:rsidR="00BF3DB8" w:rsidRPr="00F96DB3" w:rsidRDefault="00BF3DB8" w:rsidP="00BF3DB8">
      <w:pPr>
        <w:jc w:val="center"/>
        <w:rPr>
          <w:b/>
          <w:noProof/>
          <w:sz w:val="26"/>
          <w:szCs w:val="26"/>
        </w:rPr>
      </w:pPr>
    </w:p>
    <w:p w:rsidR="00BF3DB8" w:rsidRPr="00F96DB3" w:rsidRDefault="00BF3DB8" w:rsidP="00BF3DB8">
      <w:pPr>
        <w:jc w:val="center"/>
        <w:rPr>
          <w:b/>
          <w:noProof/>
          <w:sz w:val="26"/>
          <w:szCs w:val="26"/>
        </w:rPr>
      </w:pPr>
      <w:r w:rsidRPr="00F96DB3">
        <w:rPr>
          <w:b/>
          <w:noProof/>
          <w:sz w:val="26"/>
          <w:szCs w:val="26"/>
        </w:rPr>
        <w:t>ПОСТАНОВЛЕНИЕ</w:t>
      </w:r>
    </w:p>
    <w:p w:rsidR="00BF3DB8" w:rsidRPr="00F96DB3" w:rsidRDefault="00BF3DB8" w:rsidP="00BF3DB8">
      <w:pPr>
        <w:jc w:val="center"/>
        <w:rPr>
          <w:rFonts w:eastAsia="SimSun"/>
          <w:b/>
          <w:sz w:val="26"/>
          <w:szCs w:val="26"/>
        </w:rPr>
      </w:pPr>
    </w:p>
    <w:p w:rsidR="00BF3DB8" w:rsidRPr="00F96DB3" w:rsidRDefault="00BF3DB8" w:rsidP="00BF3DB8">
      <w:pPr>
        <w:rPr>
          <w:b/>
          <w:color w:val="FF0000"/>
          <w:sz w:val="26"/>
          <w:szCs w:val="26"/>
          <w:lang w:eastAsia="en-US"/>
        </w:rPr>
      </w:pPr>
      <w:r w:rsidRPr="00F96DB3">
        <w:rPr>
          <w:b/>
          <w:bCs/>
          <w:color w:val="000000"/>
          <w:sz w:val="26"/>
          <w:szCs w:val="26"/>
        </w:rPr>
        <w:t>0</w:t>
      </w:r>
      <w:r w:rsidR="005D00C0">
        <w:rPr>
          <w:b/>
          <w:bCs/>
          <w:color w:val="000000"/>
          <w:sz w:val="26"/>
          <w:szCs w:val="26"/>
        </w:rPr>
        <w:t>6</w:t>
      </w:r>
      <w:r w:rsidRPr="00F96DB3">
        <w:rPr>
          <w:b/>
          <w:bCs/>
          <w:color w:val="000000"/>
          <w:sz w:val="26"/>
          <w:szCs w:val="26"/>
        </w:rPr>
        <w:t>.08.202</w:t>
      </w:r>
      <w:r w:rsidR="005D00C0">
        <w:rPr>
          <w:b/>
          <w:bCs/>
          <w:color w:val="000000"/>
          <w:sz w:val="26"/>
          <w:szCs w:val="26"/>
        </w:rPr>
        <w:t>4</w:t>
      </w:r>
      <w:r w:rsidR="00232BB3" w:rsidRPr="00F96DB3">
        <w:rPr>
          <w:b/>
          <w:bCs/>
          <w:color w:val="000000"/>
          <w:sz w:val="26"/>
          <w:szCs w:val="26"/>
        </w:rPr>
        <w:t xml:space="preserve"> </w:t>
      </w:r>
      <w:r w:rsidRPr="00F96DB3">
        <w:rPr>
          <w:b/>
          <w:bCs/>
          <w:color w:val="000000"/>
          <w:sz w:val="26"/>
          <w:szCs w:val="26"/>
        </w:rPr>
        <w:t xml:space="preserve">г.  </w:t>
      </w:r>
      <w:r w:rsidR="00F96DB3" w:rsidRPr="00F96DB3">
        <w:rPr>
          <w:b/>
          <w:bCs/>
          <w:color w:val="000000"/>
          <w:sz w:val="26"/>
          <w:szCs w:val="26"/>
        </w:rPr>
        <w:t xml:space="preserve">                               п</w:t>
      </w:r>
      <w:r w:rsidRPr="00F96DB3">
        <w:rPr>
          <w:b/>
          <w:bCs/>
          <w:color w:val="000000"/>
          <w:sz w:val="26"/>
          <w:szCs w:val="26"/>
        </w:rPr>
        <w:t xml:space="preserve">. </w:t>
      </w:r>
      <w:r w:rsidR="00F96DB3" w:rsidRPr="00F96DB3">
        <w:rPr>
          <w:b/>
          <w:bCs/>
          <w:color w:val="000000"/>
          <w:sz w:val="26"/>
          <w:szCs w:val="26"/>
        </w:rPr>
        <w:t>Привольный</w:t>
      </w:r>
      <w:r w:rsidRPr="00F96DB3">
        <w:rPr>
          <w:b/>
          <w:bCs/>
          <w:color w:val="000000"/>
          <w:sz w:val="26"/>
          <w:szCs w:val="26"/>
        </w:rPr>
        <w:t xml:space="preserve">                                                   №</w:t>
      </w:r>
      <w:r w:rsidR="005D00C0">
        <w:rPr>
          <w:b/>
          <w:bCs/>
          <w:color w:val="000000"/>
          <w:sz w:val="26"/>
          <w:szCs w:val="26"/>
        </w:rPr>
        <w:t xml:space="preserve"> 44</w:t>
      </w:r>
      <w:r w:rsidRPr="00F96DB3">
        <w:rPr>
          <w:b/>
          <w:bCs/>
          <w:color w:val="000000"/>
          <w:sz w:val="26"/>
          <w:szCs w:val="26"/>
        </w:rPr>
        <w:t xml:space="preserve"> </w:t>
      </w:r>
    </w:p>
    <w:p w:rsidR="00742A3B" w:rsidRPr="00BF3DB8" w:rsidRDefault="00742A3B" w:rsidP="00742A3B">
      <w:pPr>
        <w:rPr>
          <w:b/>
          <w:sz w:val="26"/>
          <w:szCs w:val="26"/>
        </w:rPr>
      </w:pPr>
    </w:p>
    <w:p w:rsidR="00AA016D" w:rsidRPr="00BF3DB8" w:rsidRDefault="00AA016D" w:rsidP="005B5FF9">
      <w:pPr>
        <w:rPr>
          <w:b/>
          <w:sz w:val="26"/>
          <w:szCs w:val="26"/>
        </w:rPr>
      </w:pPr>
      <w:r w:rsidRPr="00BF3DB8">
        <w:rPr>
          <w:b/>
          <w:sz w:val="26"/>
          <w:szCs w:val="26"/>
        </w:rPr>
        <w:t xml:space="preserve">О результатах оценки эффективности </w:t>
      </w:r>
    </w:p>
    <w:p w:rsidR="00C63BA6" w:rsidRPr="00BF3DB8" w:rsidRDefault="00AA016D" w:rsidP="005B5FF9">
      <w:pPr>
        <w:rPr>
          <w:b/>
          <w:sz w:val="26"/>
          <w:szCs w:val="26"/>
        </w:rPr>
      </w:pPr>
      <w:r w:rsidRPr="00BF3DB8">
        <w:rPr>
          <w:b/>
          <w:sz w:val="26"/>
          <w:szCs w:val="26"/>
        </w:rPr>
        <w:t>налоговых льгот</w:t>
      </w:r>
      <w:r w:rsidR="005B5FF9" w:rsidRPr="00BF3DB8">
        <w:rPr>
          <w:b/>
          <w:sz w:val="26"/>
          <w:szCs w:val="26"/>
        </w:rPr>
        <w:t xml:space="preserve"> (налоговых расходов)</w:t>
      </w:r>
      <w:r w:rsidRPr="00BF3DB8">
        <w:rPr>
          <w:b/>
          <w:sz w:val="26"/>
          <w:szCs w:val="26"/>
        </w:rPr>
        <w:t xml:space="preserve">, </w:t>
      </w:r>
    </w:p>
    <w:p w:rsidR="00AA016D" w:rsidRPr="00BF3DB8" w:rsidRDefault="00AA016D" w:rsidP="005B5FF9">
      <w:pPr>
        <w:rPr>
          <w:b/>
          <w:sz w:val="26"/>
          <w:szCs w:val="26"/>
        </w:rPr>
      </w:pPr>
      <w:r w:rsidRPr="00BF3DB8">
        <w:rPr>
          <w:b/>
          <w:sz w:val="26"/>
          <w:szCs w:val="26"/>
        </w:rPr>
        <w:t xml:space="preserve">установленных на территории </w:t>
      </w:r>
    </w:p>
    <w:p w:rsidR="00AA016D" w:rsidRPr="00BF3DB8" w:rsidRDefault="00F96DB3" w:rsidP="005B5FF9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Привольненского</w:t>
      </w:r>
      <w:proofErr w:type="spellEnd"/>
      <w:r w:rsidR="00990949" w:rsidRPr="00BF3DB8">
        <w:rPr>
          <w:b/>
          <w:sz w:val="26"/>
          <w:szCs w:val="26"/>
        </w:rPr>
        <w:t xml:space="preserve"> сельского</w:t>
      </w:r>
      <w:r w:rsidR="00AA016D" w:rsidRPr="00BF3DB8">
        <w:rPr>
          <w:b/>
          <w:sz w:val="26"/>
          <w:szCs w:val="26"/>
        </w:rPr>
        <w:t xml:space="preserve"> поселения </w:t>
      </w:r>
      <w:r w:rsidR="000955E5" w:rsidRPr="00BF3DB8">
        <w:rPr>
          <w:b/>
          <w:sz w:val="26"/>
          <w:szCs w:val="26"/>
        </w:rPr>
        <w:t>за 202</w:t>
      </w:r>
      <w:r w:rsidR="005D00C0">
        <w:rPr>
          <w:b/>
          <w:sz w:val="26"/>
          <w:szCs w:val="26"/>
        </w:rPr>
        <w:t>3</w:t>
      </w:r>
      <w:r w:rsidR="00AA016D" w:rsidRPr="00BF3DB8">
        <w:rPr>
          <w:b/>
          <w:sz w:val="26"/>
          <w:szCs w:val="26"/>
        </w:rPr>
        <w:t xml:space="preserve"> год </w:t>
      </w:r>
    </w:p>
    <w:p w:rsidR="00AA016D" w:rsidRPr="00BF3DB8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F3DB8" w:rsidRPr="00BF3DB8" w:rsidRDefault="00AA016D" w:rsidP="00BF3DB8">
      <w:pPr>
        <w:ind w:firstLine="567"/>
        <w:jc w:val="both"/>
        <w:rPr>
          <w:sz w:val="26"/>
          <w:szCs w:val="26"/>
        </w:rPr>
      </w:pPr>
      <w:r w:rsidRPr="00BF3DB8">
        <w:rPr>
          <w:sz w:val="26"/>
          <w:szCs w:val="26"/>
        </w:rPr>
        <w:t xml:space="preserve"> </w:t>
      </w:r>
      <w:r w:rsidR="00BF3DB8" w:rsidRPr="00BF3DB8">
        <w:rPr>
          <w:sz w:val="26"/>
          <w:szCs w:val="26"/>
        </w:rPr>
        <w:t>В целях обоснованности предоставления режимов льготног</w:t>
      </w:r>
      <w:r w:rsidR="00F96DB3">
        <w:rPr>
          <w:sz w:val="26"/>
          <w:szCs w:val="26"/>
        </w:rPr>
        <w:t xml:space="preserve">о налогообложения в </w:t>
      </w:r>
      <w:proofErr w:type="spellStart"/>
      <w:r w:rsidR="00F96DB3">
        <w:rPr>
          <w:sz w:val="26"/>
          <w:szCs w:val="26"/>
        </w:rPr>
        <w:t>Привольненском</w:t>
      </w:r>
      <w:proofErr w:type="spellEnd"/>
      <w:r w:rsidR="00BF3DB8" w:rsidRPr="00BF3DB8">
        <w:rPr>
          <w:sz w:val="26"/>
          <w:szCs w:val="26"/>
        </w:rPr>
        <w:t xml:space="preserve"> сельском поселении и в соответствии </w:t>
      </w:r>
      <w:r w:rsidR="00BF3DB8" w:rsidRPr="00BF3DB8">
        <w:rPr>
          <w:sz w:val="26"/>
          <w:szCs w:val="26"/>
          <w:lang w:val="en-US"/>
        </w:rPr>
        <w:t>c</w:t>
      </w:r>
      <w:r w:rsidR="00BF3DB8" w:rsidRPr="00BF3DB8">
        <w:rPr>
          <w:sz w:val="26"/>
          <w:szCs w:val="26"/>
        </w:rPr>
        <w:t xml:space="preserve"> Постановлением Администрации </w:t>
      </w:r>
      <w:proofErr w:type="spellStart"/>
      <w:r w:rsidR="00F96DB3">
        <w:rPr>
          <w:sz w:val="26"/>
          <w:szCs w:val="26"/>
        </w:rPr>
        <w:t>Привольненского</w:t>
      </w:r>
      <w:proofErr w:type="spellEnd"/>
      <w:r w:rsidR="00990949" w:rsidRPr="00BF3DB8">
        <w:rPr>
          <w:sz w:val="26"/>
          <w:szCs w:val="26"/>
        </w:rPr>
        <w:t xml:space="preserve"> сельского</w:t>
      </w:r>
      <w:r w:rsidR="00BF3DB8" w:rsidRPr="00BF3DB8">
        <w:rPr>
          <w:sz w:val="26"/>
          <w:szCs w:val="26"/>
        </w:rPr>
        <w:t xml:space="preserve"> поселения от </w:t>
      </w:r>
      <w:r w:rsidR="0019522F" w:rsidRPr="0019522F">
        <w:rPr>
          <w:sz w:val="26"/>
          <w:szCs w:val="26"/>
        </w:rPr>
        <w:t xml:space="preserve">09.07.2020 № 52 «Об утверждении Методики оценки эффективности налоговых расходов </w:t>
      </w:r>
      <w:proofErr w:type="spellStart"/>
      <w:r w:rsidR="0019522F" w:rsidRPr="0019522F">
        <w:rPr>
          <w:sz w:val="26"/>
          <w:szCs w:val="26"/>
        </w:rPr>
        <w:t>Привольненского</w:t>
      </w:r>
      <w:proofErr w:type="spellEnd"/>
      <w:r w:rsidR="0019522F" w:rsidRPr="0019522F">
        <w:rPr>
          <w:sz w:val="26"/>
          <w:szCs w:val="26"/>
        </w:rPr>
        <w:t xml:space="preserve"> сельского поселения»</w:t>
      </w:r>
      <w:r w:rsidR="00BF3DB8" w:rsidRPr="00BF3DB8">
        <w:rPr>
          <w:sz w:val="26"/>
          <w:szCs w:val="26"/>
        </w:rPr>
        <w:t>,</w:t>
      </w:r>
    </w:p>
    <w:p w:rsidR="005B5FF9" w:rsidRPr="00BF3DB8" w:rsidRDefault="005B5FF9" w:rsidP="005B5FF9">
      <w:pPr>
        <w:jc w:val="both"/>
        <w:rPr>
          <w:sz w:val="26"/>
          <w:szCs w:val="26"/>
        </w:rPr>
      </w:pPr>
    </w:p>
    <w:p w:rsidR="005B5FF9" w:rsidRPr="00BF3DB8" w:rsidRDefault="005B5FF9" w:rsidP="005B5FF9">
      <w:pPr>
        <w:jc w:val="both"/>
        <w:rPr>
          <w:b/>
          <w:sz w:val="26"/>
          <w:szCs w:val="26"/>
        </w:rPr>
      </w:pPr>
      <w:r w:rsidRPr="00BF3DB8">
        <w:rPr>
          <w:b/>
          <w:sz w:val="26"/>
          <w:szCs w:val="26"/>
        </w:rPr>
        <w:t>ПОСТАНОВЛЯЮ:</w:t>
      </w:r>
    </w:p>
    <w:p w:rsidR="00AA016D" w:rsidRPr="00BF3DB8" w:rsidRDefault="00AA016D" w:rsidP="00AA016D">
      <w:pPr>
        <w:pStyle w:val="HTML"/>
        <w:ind w:firstLine="284"/>
        <w:rPr>
          <w:rFonts w:ascii="Times New Roman" w:hAnsi="Times New Roman"/>
          <w:sz w:val="26"/>
          <w:szCs w:val="26"/>
        </w:rPr>
      </w:pPr>
    </w:p>
    <w:p w:rsidR="00AA016D" w:rsidRPr="00BF3DB8" w:rsidRDefault="00AA016D" w:rsidP="00AA016D">
      <w:pPr>
        <w:pStyle w:val="ConsPlusTitle"/>
        <w:widowControl/>
        <w:ind w:firstLine="284"/>
        <w:jc w:val="both"/>
        <w:rPr>
          <w:b w:val="0"/>
          <w:bCs w:val="0"/>
          <w:sz w:val="26"/>
          <w:szCs w:val="26"/>
        </w:rPr>
      </w:pPr>
      <w:r w:rsidRPr="00BF3DB8">
        <w:rPr>
          <w:b w:val="0"/>
          <w:bCs w:val="0"/>
          <w:sz w:val="26"/>
          <w:szCs w:val="26"/>
        </w:rPr>
        <w:t xml:space="preserve">     1. Утвердить результаты оценки обоснованности и эффект</w:t>
      </w:r>
      <w:r w:rsidR="00FD1D02" w:rsidRPr="00BF3DB8">
        <w:rPr>
          <w:b w:val="0"/>
          <w:bCs w:val="0"/>
          <w:sz w:val="26"/>
          <w:szCs w:val="26"/>
        </w:rPr>
        <w:t>ивности налоговых льгот (</w:t>
      </w:r>
      <w:r w:rsidR="00553830" w:rsidRPr="00BF3DB8">
        <w:rPr>
          <w:b w:val="0"/>
          <w:bCs w:val="0"/>
          <w:sz w:val="26"/>
          <w:szCs w:val="26"/>
        </w:rPr>
        <w:t xml:space="preserve">налоговых </w:t>
      </w:r>
      <w:r w:rsidR="00FD1D02" w:rsidRPr="00BF3DB8">
        <w:rPr>
          <w:b w:val="0"/>
          <w:bCs w:val="0"/>
          <w:sz w:val="26"/>
          <w:szCs w:val="26"/>
        </w:rPr>
        <w:t>расходов)</w:t>
      </w:r>
      <w:r w:rsidRPr="00BF3DB8">
        <w:rPr>
          <w:b w:val="0"/>
          <w:bCs w:val="0"/>
          <w:sz w:val="26"/>
          <w:szCs w:val="26"/>
        </w:rPr>
        <w:t>, установленных нормативными правовыми актами</w:t>
      </w:r>
      <w:r w:rsidR="00126D64" w:rsidRPr="00BF3DB8">
        <w:rPr>
          <w:b w:val="0"/>
          <w:bCs w:val="0"/>
          <w:sz w:val="26"/>
          <w:szCs w:val="26"/>
        </w:rPr>
        <w:t xml:space="preserve"> Администрации</w:t>
      </w:r>
      <w:r w:rsidRPr="00BF3DB8">
        <w:rPr>
          <w:b w:val="0"/>
          <w:bCs w:val="0"/>
          <w:sz w:val="26"/>
          <w:szCs w:val="26"/>
        </w:rPr>
        <w:t xml:space="preserve"> </w:t>
      </w:r>
      <w:proofErr w:type="spellStart"/>
      <w:r w:rsidR="00F96DB3">
        <w:rPr>
          <w:b w:val="0"/>
          <w:bCs w:val="0"/>
          <w:sz w:val="26"/>
          <w:szCs w:val="26"/>
        </w:rPr>
        <w:t>Привольненского</w:t>
      </w:r>
      <w:proofErr w:type="spellEnd"/>
      <w:r w:rsidR="00BF3DB8" w:rsidRPr="00BF3DB8">
        <w:rPr>
          <w:b w:val="0"/>
          <w:bCs w:val="0"/>
          <w:sz w:val="26"/>
          <w:szCs w:val="26"/>
        </w:rPr>
        <w:t xml:space="preserve"> сельского</w:t>
      </w:r>
      <w:r w:rsidRPr="00BF3DB8">
        <w:rPr>
          <w:b w:val="0"/>
          <w:bCs w:val="0"/>
          <w:sz w:val="26"/>
          <w:szCs w:val="26"/>
        </w:rPr>
        <w:t xml:space="preserve"> поселения </w:t>
      </w:r>
      <w:r w:rsidR="000955E5" w:rsidRPr="00BF3DB8">
        <w:rPr>
          <w:b w:val="0"/>
          <w:bCs w:val="0"/>
          <w:sz w:val="26"/>
          <w:szCs w:val="26"/>
        </w:rPr>
        <w:t>за 202</w:t>
      </w:r>
      <w:r w:rsidR="005D00C0">
        <w:rPr>
          <w:b w:val="0"/>
          <w:bCs w:val="0"/>
          <w:sz w:val="26"/>
          <w:szCs w:val="26"/>
        </w:rPr>
        <w:t>3</w:t>
      </w:r>
      <w:r w:rsidRPr="00BF3DB8">
        <w:rPr>
          <w:b w:val="0"/>
          <w:bCs w:val="0"/>
          <w:sz w:val="26"/>
          <w:szCs w:val="26"/>
        </w:rPr>
        <w:t xml:space="preserve"> год согласно </w:t>
      </w:r>
      <w:r w:rsidR="00BF3DB8" w:rsidRPr="00BF3DB8">
        <w:rPr>
          <w:b w:val="0"/>
          <w:bCs w:val="0"/>
          <w:sz w:val="26"/>
          <w:szCs w:val="26"/>
        </w:rPr>
        <w:t>приложению,</w:t>
      </w:r>
      <w:r w:rsidR="005B5FF9" w:rsidRPr="00BF3DB8">
        <w:rPr>
          <w:b w:val="0"/>
          <w:bCs w:val="0"/>
          <w:sz w:val="26"/>
          <w:szCs w:val="26"/>
        </w:rPr>
        <w:t xml:space="preserve"> к настоящему постановлению</w:t>
      </w:r>
      <w:r w:rsidRPr="00BF3DB8">
        <w:rPr>
          <w:b w:val="0"/>
          <w:bCs w:val="0"/>
          <w:sz w:val="26"/>
          <w:szCs w:val="26"/>
        </w:rPr>
        <w:t>.</w:t>
      </w:r>
    </w:p>
    <w:p w:rsidR="00AA016D" w:rsidRPr="00BF3DB8" w:rsidRDefault="00AA016D" w:rsidP="00AA016D">
      <w:pPr>
        <w:pStyle w:val="ConsPlusTitle"/>
        <w:widowControl/>
        <w:ind w:firstLine="284"/>
        <w:jc w:val="both"/>
        <w:rPr>
          <w:b w:val="0"/>
          <w:bCs w:val="0"/>
          <w:sz w:val="26"/>
          <w:szCs w:val="26"/>
        </w:rPr>
      </w:pPr>
      <w:r w:rsidRPr="00BF3DB8">
        <w:rPr>
          <w:b w:val="0"/>
          <w:sz w:val="26"/>
          <w:szCs w:val="26"/>
        </w:rPr>
        <w:t xml:space="preserve">     2</w:t>
      </w:r>
      <w:r w:rsidRPr="00BF3DB8">
        <w:rPr>
          <w:sz w:val="26"/>
          <w:szCs w:val="26"/>
        </w:rPr>
        <w:t xml:space="preserve">. </w:t>
      </w:r>
      <w:r w:rsidR="00333BBF" w:rsidRPr="00BF3DB8">
        <w:rPr>
          <w:b w:val="0"/>
          <w:bCs w:val="0"/>
          <w:sz w:val="26"/>
          <w:szCs w:val="26"/>
        </w:rPr>
        <w:t xml:space="preserve"> </w:t>
      </w:r>
      <w:r w:rsidR="00BF3DB8" w:rsidRPr="00BF3DB8">
        <w:rPr>
          <w:b w:val="0"/>
          <w:bCs w:val="0"/>
          <w:sz w:val="26"/>
          <w:szCs w:val="26"/>
        </w:rPr>
        <w:t>Контроль за</w:t>
      </w:r>
      <w:r w:rsidR="005B5FF9" w:rsidRPr="00BF3DB8">
        <w:rPr>
          <w:b w:val="0"/>
          <w:bCs w:val="0"/>
          <w:sz w:val="26"/>
          <w:szCs w:val="26"/>
        </w:rPr>
        <w:t xml:space="preserve"> выполнением данного постановления оставляю за собой.</w:t>
      </w:r>
    </w:p>
    <w:p w:rsidR="00AA016D" w:rsidRPr="00BF3DB8" w:rsidRDefault="00AA016D" w:rsidP="00AA016D">
      <w:pPr>
        <w:ind w:firstLine="284"/>
        <w:rPr>
          <w:sz w:val="26"/>
          <w:szCs w:val="26"/>
        </w:rPr>
      </w:pPr>
    </w:p>
    <w:p w:rsidR="00742A3B" w:rsidRPr="00BF3DB8" w:rsidRDefault="00742A3B" w:rsidP="00AA016D">
      <w:pPr>
        <w:ind w:firstLine="284"/>
        <w:rPr>
          <w:sz w:val="26"/>
          <w:szCs w:val="26"/>
        </w:rPr>
      </w:pPr>
    </w:p>
    <w:p w:rsidR="00AA016D" w:rsidRDefault="00AA016D" w:rsidP="00AA016D">
      <w:pPr>
        <w:ind w:firstLine="284"/>
        <w:rPr>
          <w:sz w:val="26"/>
          <w:szCs w:val="26"/>
        </w:rPr>
      </w:pPr>
    </w:p>
    <w:p w:rsidR="00F96DB3" w:rsidRDefault="00F96DB3" w:rsidP="00AA016D">
      <w:pPr>
        <w:ind w:firstLine="284"/>
        <w:rPr>
          <w:sz w:val="26"/>
          <w:szCs w:val="26"/>
        </w:rPr>
      </w:pPr>
    </w:p>
    <w:p w:rsidR="00F96DB3" w:rsidRDefault="00F96DB3" w:rsidP="00AA016D">
      <w:pPr>
        <w:ind w:firstLine="284"/>
        <w:rPr>
          <w:sz w:val="26"/>
          <w:szCs w:val="26"/>
        </w:rPr>
      </w:pPr>
    </w:p>
    <w:p w:rsidR="00F96DB3" w:rsidRPr="00BF3DB8" w:rsidRDefault="00F96DB3" w:rsidP="00AA016D">
      <w:pPr>
        <w:ind w:firstLine="284"/>
        <w:rPr>
          <w:sz w:val="26"/>
          <w:szCs w:val="26"/>
        </w:rPr>
      </w:pPr>
    </w:p>
    <w:p w:rsidR="005B5FF9" w:rsidRPr="00BF3DB8" w:rsidRDefault="005D00C0" w:rsidP="00F96DB3">
      <w:pPr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4459F6">
        <w:rPr>
          <w:sz w:val="26"/>
          <w:szCs w:val="26"/>
        </w:rPr>
        <w:t>Г</w:t>
      </w:r>
      <w:r w:rsidR="00CE642B" w:rsidRPr="00BF3DB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B5FF9" w:rsidRPr="00BF3DB8">
        <w:rPr>
          <w:sz w:val="26"/>
          <w:szCs w:val="26"/>
        </w:rPr>
        <w:t xml:space="preserve"> Администрации</w:t>
      </w:r>
    </w:p>
    <w:p w:rsidR="005B5FF9" w:rsidRPr="00BF3DB8" w:rsidRDefault="00F96DB3" w:rsidP="00F96DB3">
      <w:pPr>
        <w:ind w:firstLine="142"/>
        <w:rPr>
          <w:sz w:val="26"/>
          <w:szCs w:val="26"/>
        </w:rPr>
      </w:pPr>
      <w:proofErr w:type="spellStart"/>
      <w:r>
        <w:rPr>
          <w:sz w:val="26"/>
          <w:szCs w:val="26"/>
        </w:rPr>
        <w:t>Привольненского</w:t>
      </w:r>
      <w:proofErr w:type="spellEnd"/>
      <w:r>
        <w:rPr>
          <w:sz w:val="26"/>
          <w:szCs w:val="26"/>
        </w:rPr>
        <w:t xml:space="preserve">  сельского </w:t>
      </w:r>
      <w:r w:rsidR="005B5FF9" w:rsidRPr="00BF3DB8">
        <w:rPr>
          <w:sz w:val="26"/>
          <w:szCs w:val="26"/>
        </w:rPr>
        <w:t xml:space="preserve">поселения                        </w:t>
      </w:r>
      <w:r w:rsidR="005D00C0">
        <w:rPr>
          <w:sz w:val="26"/>
          <w:szCs w:val="26"/>
        </w:rPr>
        <w:t xml:space="preserve">              </w:t>
      </w:r>
      <w:proofErr w:type="spellStart"/>
      <w:r w:rsidR="005D00C0">
        <w:rPr>
          <w:sz w:val="26"/>
          <w:szCs w:val="26"/>
        </w:rPr>
        <w:t>Т.И.Загорулько</w:t>
      </w:r>
      <w:proofErr w:type="spellEnd"/>
      <w:r>
        <w:rPr>
          <w:sz w:val="26"/>
          <w:szCs w:val="26"/>
        </w:rPr>
        <w:t xml:space="preserve">               </w:t>
      </w:r>
    </w:p>
    <w:p w:rsidR="00AA016D" w:rsidRPr="00BF3DB8" w:rsidRDefault="00AA016D" w:rsidP="00AA016D">
      <w:pPr>
        <w:ind w:left="-360" w:firstLine="284"/>
        <w:jc w:val="right"/>
        <w:rPr>
          <w:sz w:val="26"/>
          <w:szCs w:val="26"/>
        </w:rPr>
      </w:pPr>
    </w:p>
    <w:p w:rsidR="00AA016D" w:rsidRPr="00BF3DB8" w:rsidRDefault="00AA016D" w:rsidP="00AA016D">
      <w:pPr>
        <w:ind w:left="-360" w:firstLine="284"/>
        <w:jc w:val="right"/>
        <w:rPr>
          <w:sz w:val="26"/>
          <w:szCs w:val="26"/>
        </w:rPr>
      </w:pPr>
    </w:p>
    <w:p w:rsidR="00AA016D" w:rsidRPr="00BF3DB8" w:rsidRDefault="00AA016D" w:rsidP="00AA016D">
      <w:pPr>
        <w:ind w:left="-360" w:firstLine="284"/>
        <w:jc w:val="right"/>
        <w:rPr>
          <w:sz w:val="26"/>
          <w:szCs w:val="26"/>
        </w:rPr>
      </w:pPr>
    </w:p>
    <w:p w:rsidR="005B5FF9" w:rsidRPr="00BF3DB8" w:rsidRDefault="005B5FF9" w:rsidP="00AA016D">
      <w:pPr>
        <w:ind w:left="-360" w:firstLine="284"/>
        <w:jc w:val="right"/>
        <w:rPr>
          <w:sz w:val="26"/>
          <w:szCs w:val="26"/>
        </w:rPr>
      </w:pPr>
    </w:p>
    <w:p w:rsidR="00742A3B" w:rsidRPr="00BF3DB8" w:rsidRDefault="00742A3B" w:rsidP="00AA016D">
      <w:pPr>
        <w:ind w:left="-360" w:firstLine="284"/>
        <w:jc w:val="right"/>
        <w:rPr>
          <w:sz w:val="26"/>
          <w:szCs w:val="26"/>
        </w:rPr>
      </w:pPr>
    </w:p>
    <w:p w:rsidR="00742A3B" w:rsidRPr="00BF3DB8" w:rsidRDefault="00742A3B" w:rsidP="00AA016D">
      <w:pPr>
        <w:ind w:left="-360" w:firstLine="284"/>
        <w:jc w:val="right"/>
        <w:rPr>
          <w:sz w:val="26"/>
          <w:szCs w:val="26"/>
        </w:rPr>
      </w:pPr>
    </w:p>
    <w:p w:rsidR="005B5FF9" w:rsidRPr="00BF3DB8" w:rsidRDefault="005B5FF9" w:rsidP="00AA016D">
      <w:pPr>
        <w:ind w:left="-360" w:firstLine="284"/>
        <w:jc w:val="right"/>
        <w:rPr>
          <w:sz w:val="26"/>
          <w:szCs w:val="26"/>
        </w:rPr>
      </w:pPr>
    </w:p>
    <w:p w:rsidR="00BF3DB8" w:rsidRDefault="00BF3DB8" w:rsidP="00D74279">
      <w:pPr>
        <w:ind w:left="4536"/>
        <w:jc w:val="right"/>
        <w:rPr>
          <w:sz w:val="26"/>
          <w:szCs w:val="26"/>
        </w:rPr>
      </w:pPr>
    </w:p>
    <w:p w:rsidR="00AA016D" w:rsidRPr="00BF3DB8" w:rsidRDefault="00AA016D" w:rsidP="00D74279">
      <w:pPr>
        <w:ind w:left="4536"/>
        <w:jc w:val="right"/>
      </w:pPr>
      <w:r w:rsidRPr="00BF3DB8">
        <w:lastRenderedPageBreak/>
        <w:t>Приложение</w:t>
      </w:r>
      <w:r w:rsidR="006B2C49" w:rsidRPr="00BF3DB8">
        <w:t xml:space="preserve"> № 1</w:t>
      </w:r>
    </w:p>
    <w:p w:rsidR="00AA016D" w:rsidRPr="00BF3DB8" w:rsidRDefault="00AA016D" w:rsidP="00D74279">
      <w:pPr>
        <w:ind w:left="4536"/>
        <w:jc w:val="right"/>
      </w:pPr>
      <w:r w:rsidRPr="00BF3DB8">
        <w:t xml:space="preserve">к </w:t>
      </w:r>
      <w:r w:rsidR="005B5FF9" w:rsidRPr="00BF3DB8">
        <w:t>постановлению Администрации</w:t>
      </w:r>
      <w:r w:rsidRPr="00BF3DB8">
        <w:t xml:space="preserve"> </w:t>
      </w:r>
      <w:proofErr w:type="spellStart"/>
      <w:r w:rsidR="00F96DB3">
        <w:t>Привольненского</w:t>
      </w:r>
      <w:proofErr w:type="spellEnd"/>
      <w:r w:rsidRPr="00BF3DB8">
        <w:t xml:space="preserve"> сельского поселения</w:t>
      </w:r>
    </w:p>
    <w:p w:rsidR="00AA016D" w:rsidRPr="00BF3DB8" w:rsidRDefault="00AA016D" w:rsidP="00D74279">
      <w:pPr>
        <w:ind w:left="4536"/>
        <w:jc w:val="right"/>
      </w:pPr>
      <w:r w:rsidRPr="00BF3DB8">
        <w:t xml:space="preserve">от </w:t>
      </w:r>
      <w:r w:rsidR="00BF3DB8" w:rsidRPr="00BF3DB8">
        <w:t>0</w:t>
      </w:r>
      <w:r w:rsidR="005D00C0">
        <w:t>6</w:t>
      </w:r>
      <w:r w:rsidR="00BF3DB8" w:rsidRPr="00BF3DB8">
        <w:t>.08.202</w:t>
      </w:r>
      <w:r w:rsidR="005D00C0">
        <w:t>4</w:t>
      </w:r>
      <w:r w:rsidR="00BF3DB8" w:rsidRPr="00BF3DB8">
        <w:t xml:space="preserve"> №</w:t>
      </w:r>
      <w:r w:rsidR="00C47DA0" w:rsidRPr="00BF3DB8">
        <w:t xml:space="preserve"> </w:t>
      </w:r>
      <w:r w:rsidR="005D00C0">
        <w:t>4</w:t>
      </w:r>
      <w:r w:rsidR="006A6B6A">
        <w:t>4</w:t>
      </w:r>
      <w:r w:rsidRPr="00BF3DB8">
        <w:t xml:space="preserve"> </w:t>
      </w:r>
    </w:p>
    <w:p w:rsidR="00AA016D" w:rsidRPr="00BF3DB8" w:rsidRDefault="00AA016D" w:rsidP="00AA016D">
      <w:pPr>
        <w:ind w:left="-357" w:firstLine="284"/>
        <w:jc w:val="center"/>
        <w:rPr>
          <w:b/>
          <w:sz w:val="26"/>
          <w:szCs w:val="26"/>
        </w:rPr>
      </w:pPr>
    </w:p>
    <w:p w:rsidR="00AA016D" w:rsidRPr="00BF3DB8" w:rsidRDefault="00AA016D" w:rsidP="00AA016D">
      <w:pPr>
        <w:ind w:left="-357" w:firstLine="284"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Результаты проведения оценки обоснованности </w:t>
      </w:r>
    </w:p>
    <w:p w:rsidR="00AA016D" w:rsidRPr="00BF3DB8" w:rsidRDefault="00AA016D" w:rsidP="00AA016D">
      <w:pPr>
        <w:ind w:left="-357" w:firstLine="284"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>и эффективности налоговых льгот</w:t>
      </w:r>
      <w:r w:rsidR="00553830" w:rsidRPr="00BF3DB8">
        <w:rPr>
          <w:sz w:val="26"/>
          <w:szCs w:val="26"/>
        </w:rPr>
        <w:t xml:space="preserve"> (налоговых расходов)</w:t>
      </w:r>
      <w:r w:rsidRPr="00BF3DB8">
        <w:rPr>
          <w:sz w:val="26"/>
          <w:szCs w:val="26"/>
        </w:rPr>
        <w:t xml:space="preserve"> на территории </w:t>
      </w:r>
    </w:p>
    <w:p w:rsidR="00AA016D" w:rsidRPr="00BF3DB8" w:rsidRDefault="00F96DB3" w:rsidP="00AA016D">
      <w:pPr>
        <w:ind w:left="-357" w:firstLine="284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Привольненского</w:t>
      </w:r>
      <w:proofErr w:type="spellEnd"/>
      <w:r w:rsidR="00BF3DB8" w:rsidRPr="00BF3DB8">
        <w:rPr>
          <w:sz w:val="26"/>
          <w:szCs w:val="26"/>
        </w:rPr>
        <w:t xml:space="preserve"> сельского</w:t>
      </w:r>
      <w:r w:rsidR="00AA016D" w:rsidRPr="00BF3DB8">
        <w:rPr>
          <w:sz w:val="26"/>
          <w:szCs w:val="26"/>
        </w:rPr>
        <w:t xml:space="preserve"> поселения </w:t>
      </w:r>
    </w:p>
    <w:p w:rsidR="00AA016D" w:rsidRPr="00BF3DB8" w:rsidRDefault="00AA016D" w:rsidP="00AA016D">
      <w:pPr>
        <w:ind w:left="-357" w:firstLine="284"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>за</w:t>
      </w:r>
      <w:r w:rsidR="004A52F0" w:rsidRPr="00BF3DB8">
        <w:rPr>
          <w:sz w:val="26"/>
          <w:szCs w:val="26"/>
        </w:rPr>
        <w:t xml:space="preserve"> 2</w:t>
      </w:r>
      <w:r w:rsidR="000955E5" w:rsidRPr="00BF3DB8">
        <w:rPr>
          <w:sz w:val="26"/>
          <w:szCs w:val="26"/>
        </w:rPr>
        <w:t>02</w:t>
      </w:r>
      <w:r w:rsidR="005D00C0">
        <w:rPr>
          <w:sz w:val="26"/>
          <w:szCs w:val="26"/>
        </w:rPr>
        <w:t>3</w:t>
      </w:r>
      <w:r w:rsidR="00C62D0D">
        <w:rPr>
          <w:sz w:val="26"/>
          <w:szCs w:val="26"/>
        </w:rPr>
        <w:t xml:space="preserve"> год</w:t>
      </w:r>
    </w:p>
    <w:p w:rsidR="00AA016D" w:rsidRPr="00BF3DB8" w:rsidRDefault="00AA016D" w:rsidP="00AA016D">
      <w:pPr>
        <w:ind w:left="-357" w:firstLine="284"/>
        <w:jc w:val="center"/>
        <w:rPr>
          <w:sz w:val="26"/>
          <w:szCs w:val="26"/>
        </w:rPr>
      </w:pPr>
    </w:p>
    <w:p w:rsidR="00C62D0D" w:rsidRPr="00C62D0D" w:rsidRDefault="00C62D0D" w:rsidP="00C62D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62D0D">
        <w:rPr>
          <w:sz w:val="26"/>
          <w:szCs w:val="26"/>
        </w:rPr>
        <w:t xml:space="preserve">соответствии с Постановлением Администрации </w:t>
      </w:r>
      <w:proofErr w:type="spellStart"/>
      <w:r w:rsidR="00F96DB3">
        <w:rPr>
          <w:sz w:val="26"/>
          <w:szCs w:val="26"/>
        </w:rPr>
        <w:t>Привольненского</w:t>
      </w:r>
      <w:proofErr w:type="spellEnd"/>
      <w:r w:rsidRPr="00C62D0D">
        <w:rPr>
          <w:sz w:val="26"/>
          <w:szCs w:val="26"/>
        </w:rPr>
        <w:t xml:space="preserve"> сельского поселения от </w:t>
      </w:r>
      <w:r w:rsidR="0019522F" w:rsidRPr="0019522F">
        <w:rPr>
          <w:sz w:val="26"/>
          <w:szCs w:val="26"/>
        </w:rPr>
        <w:t xml:space="preserve">09.07.2020 № 52 «Об утверждении Методики оценки эффективности налоговых расходов </w:t>
      </w:r>
      <w:proofErr w:type="spellStart"/>
      <w:r w:rsidR="0019522F" w:rsidRPr="0019522F">
        <w:rPr>
          <w:sz w:val="26"/>
          <w:szCs w:val="26"/>
        </w:rPr>
        <w:t>Привольненского</w:t>
      </w:r>
      <w:proofErr w:type="spellEnd"/>
      <w:r w:rsidR="0019522F" w:rsidRPr="0019522F">
        <w:rPr>
          <w:sz w:val="26"/>
          <w:szCs w:val="26"/>
        </w:rPr>
        <w:t xml:space="preserve"> сельского поселения»</w:t>
      </w:r>
      <w:r w:rsidRPr="00C62D0D">
        <w:rPr>
          <w:sz w:val="26"/>
          <w:szCs w:val="26"/>
        </w:rPr>
        <w:t xml:space="preserve">, сектором экономики и финансов администрации </w:t>
      </w:r>
      <w:proofErr w:type="spellStart"/>
      <w:r w:rsidR="00F96DB3">
        <w:rPr>
          <w:sz w:val="26"/>
          <w:szCs w:val="26"/>
        </w:rPr>
        <w:t>Привольненского</w:t>
      </w:r>
      <w:proofErr w:type="spellEnd"/>
      <w:r w:rsidRPr="00C62D0D">
        <w:rPr>
          <w:sz w:val="26"/>
          <w:szCs w:val="26"/>
        </w:rPr>
        <w:t xml:space="preserve"> сельского поселения проведена инвентаризация действующих налоговых льгот (налоговых расходов), установленных на местном уровне и оценка их эффективности.</w:t>
      </w:r>
    </w:p>
    <w:p w:rsidR="00AA016D" w:rsidRPr="00BF3DB8" w:rsidRDefault="00AA016D" w:rsidP="00FD1D02">
      <w:pPr>
        <w:jc w:val="both"/>
        <w:rPr>
          <w:sz w:val="26"/>
          <w:szCs w:val="26"/>
        </w:rPr>
      </w:pPr>
    </w:p>
    <w:p w:rsidR="00C62D0D" w:rsidRPr="00D3787D" w:rsidRDefault="00C62D0D" w:rsidP="00C62D0D">
      <w:pPr>
        <w:ind w:firstLine="709"/>
        <w:jc w:val="both"/>
        <w:rPr>
          <w:sz w:val="26"/>
          <w:szCs w:val="26"/>
        </w:rPr>
      </w:pPr>
      <w:r w:rsidRPr="00C62D0D">
        <w:rPr>
          <w:sz w:val="26"/>
          <w:szCs w:val="26"/>
        </w:rPr>
        <w:t xml:space="preserve">На территории поселения налоговые льготы (налоговые расходы) установлены решением Собрания депутатов </w:t>
      </w:r>
      <w:proofErr w:type="spellStart"/>
      <w:r w:rsidR="00F96DB3">
        <w:rPr>
          <w:sz w:val="26"/>
          <w:szCs w:val="26"/>
        </w:rPr>
        <w:t>Привольненского</w:t>
      </w:r>
      <w:proofErr w:type="spellEnd"/>
      <w:r w:rsidRPr="00C62D0D">
        <w:rPr>
          <w:sz w:val="26"/>
          <w:szCs w:val="26"/>
        </w:rPr>
        <w:t xml:space="preserve"> сельского поселения </w:t>
      </w:r>
      <w:r w:rsidR="004459F6" w:rsidRPr="00D3787D">
        <w:rPr>
          <w:sz w:val="26"/>
          <w:szCs w:val="26"/>
        </w:rPr>
        <w:t>от</w:t>
      </w:r>
      <w:r w:rsidR="005E679A">
        <w:rPr>
          <w:sz w:val="26"/>
          <w:szCs w:val="26"/>
        </w:rPr>
        <w:t xml:space="preserve"> 31.10.2022 № 41</w:t>
      </w:r>
      <w:r w:rsidRPr="00D3787D">
        <w:rPr>
          <w:sz w:val="26"/>
          <w:szCs w:val="26"/>
        </w:rPr>
        <w:t xml:space="preserve"> </w:t>
      </w:r>
      <w:bookmarkStart w:id="0" w:name="_Hlk141948425"/>
      <w:r w:rsidRPr="00D3787D">
        <w:rPr>
          <w:sz w:val="26"/>
          <w:szCs w:val="26"/>
        </w:rPr>
        <w:t>«О земельном налоге».</w:t>
      </w:r>
      <w:r w:rsidR="004459F6" w:rsidRPr="00D3787D">
        <w:rPr>
          <w:sz w:val="26"/>
          <w:szCs w:val="26"/>
        </w:rPr>
        <w:t xml:space="preserve"> </w:t>
      </w:r>
      <w:bookmarkEnd w:id="0"/>
    </w:p>
    <w:p w:rsidR="00C62D0D" w:rsidRDefault="00C62D0D" w:rsidP="00C62D0D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62D0D">
        <w:rPr>
          <w:rFonts w:ascii="Times New Roman" w:hAnsi="Times New Roman"/>
          <w:sz w:val="26"/>
          <w:szCs w:val="26"/>
          <w:lang w:eastAsia="ar-SA"/>
        </w:rPr>
        <w:t>Освобождаются от уплаты земельного налога следующие категории налогоплательщиков:</w:t>
      </w:r>
    </w:p>
    <w:p w:rsidR="005E679A" w:rsidRPr="00D67AEC" w:rsidRDefault="005E679A" w:rsidP="005E679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Pr="00D67AEC">
        <w:rPr>
          <w:rFonts w:ascii="Times New Roman" w:hAnsi="Times New Roman"/>
          <w:sz w:val="28"/>
          <w:szCs w:val="28"/>
          <w:lang w:eastAsia="ar-SA"/>
        </w:rPr>
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5E679A" w:rsidRPr="00D67AEC" w:rsidRDefault="005E679A" w:rsidP="005E679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AEC">
        <w:rPr>
          <w:rFonts w:ascii="Times New Roman" w:hAnsi="Times New Roman"/>
          <w:sz w:val="28"/>
          <w:szCs w:val="28"/>
          <w:lang w:eastAsia="ar-SA"/>
        </w:rPr>
        <w:t xml:space="preserve">- инвалиды </w:t>
      </w:r>
      <w:r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EE0D6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67AEC">
        <w:rPr>
          <w:rFonts w:ascii="Times New Roman" w:hAnsi="Times New Roman"/>
          <w:sz w:val="28"/>
          <w:szCs w:val="28"/>
          <w:lang w:eastAsia="ar-SA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D67AEC">
        <w:rPr>
          <w:rFonts w:ascii="Times New Roman" w:hAnsi="Times New Roman"/>
          <w:sz w:val="28"/>
          <w:szCs w:val="28"/>
          <w:lang w:eastAsia="ar-SA"/>
        </w:rPr>
        <w:t xml:space="preserve"> группы;</w:t>
      </w:r>
    </w:p>
    <w:p w:rsidR="005E679A" w:rsidRPr="003E553A" w:rsidRDefault="005E679A" w:rsidP="005E679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E553A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3E553A">
        <w:rPr>
          <w:rFonts w:ascii="Times New Roman" w:hAnsi="Times New Roman"/>
          <w:sz w:val="28"/>
          <w:szCs w:val="28"/>
        </w:rPr>
        <w:t xml:space="preserve">ветераны и инвалиды  Великой Отечественной войны, а так же ветераны и инвалиды боевых действий; </w:t>
      </w:r>
    </w:p>
    <w:p w:rsidR="005E679A" w:rsidRPr="003E553A" w:rsidRDefault="005E679A" w:rsidP="005E679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3E553A">
        <w:rPr>
          <w:rFonts w:ascii="Times New Roman" w:hAnsi="Times New Roman"/>
          <w:sz w:val="28"/>
          <w:szCs w:val="28"/>
          <w:lang w:eastAsia="ar-SA"/>
        </w:rPr>
        <w:t>-</w:t>
      </w:r>
      <w:r w:rsidRPr="003E553A">
        <w:rPr>
          <w:rFonts w:ascii="Times New Roman" w:hAnsi="Times New Roman"/>
          <w:sz w:val="28"/>
          <w:szCs w:val="28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</w:t>
      </w:r>
      <w:r>
        <w:rPr>
          <w:rFonts w:ascii="Times New Roman" w:hAnsi="Times New Roman"/>
          <w:sz w:val="28"/>
          <w:szCs w:val="28"/>
        </w:rPr>
        <w:t>х</w:t>
      </w:r>
      <w:r w:rsidRPr="003E553A">
        <w:rPr>
          <w:rFonts w:ascii="Times New Roman" w:hAnsi="Times New Roman"/>
          <w:sz w:val="28"/>
          <w:szCs w:val="28"/>
        </w:rPr>
        <w:t>ся воздействию радиации вследствие</w:t>
      </w:r>
      <w:proofErr w:type="gramEnd"/>
      <w:r w:rsidRPr="003E553A">
        <w:rPr>
          <w:rFonts w:ascii="Times New Roman" w:hAnsi="Times New Roman"/>
          <w:sz w:val="28"/>
          <w:szCs w:val="28"/>
        </w:rPr>
        <w:t xml:space="preserve"> аварии в 1957 году на производственном объединении "Маяк" и сбросов радиоактивных отходов в реку "</w:t>
      </w:r>
      <w:proofErr w:type="spellStart"/>
      <w:r w:rsidRPr="003E553A">
        <w:rPr>
          <w:rFonts w:ascii="Times New Roman" w:hAnsi="Times New Roman"/>
          <w:sz w:val="28"/>
          <w:szCs w:val="28"/>
        </w:rPr>
        <w:t>Теча</w:t>
      </w:r>
      <w:proofErr w:type="spellEnd"/>
      <w:r w:rsidRPr="003E553A">
        <w:rPr>
          <w:rFonts w:ascii="Times New Roman" w:hAnsi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</w:t>
      </w:r>
      <w:r>
        <w:rPr>
          <w:rFonts w:ascii="Times New Roman" w:hAnsi="Times New Roman"/>
          <w:sz w:val="28"/>
          <w:szCs w:val="28"/>
        </w:rPr>
        <w:t>м</w:t>
      </w:r>
      <w:r w:rsidRPr="003E553A">
        <w:rPr>
          <w:rFonts w:ascii="Times New Roman" w:hAnsi="Times New Roman"/>
          <w:sz w:val="28"/>
          <w:szCs w:val="28"/>
        </w:rPr>
        <w:t>ся радиационному воздействию вследствие ядерных испытаний на Семипалатинском полигоне"</w:t>
      </w:r>
      <w:r w:rsidRPr="003E553A">
        <w:rPr>
          <w:rFonts w:ascii="Times New Roman" w:hAnsi="Times New Roman"/>
          <w:sz w:val="28"/>
          <w:szCs w:val="28"/>
          <w:lang w:eastAsia="ar-SA"/>
        </w:rPr>
        <w:t>;</w:t>
      </w:r>
    </w:p>
    <w:p w:rsidR="005E679A" w:rsidRDefault="005E679A" w:rsidP="005E679A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C448B3">
        <w:rPr>
          <w:sz w:val="28"/>
          <w:szCs w:val="28"/>
        </w:rPr>
        <w:t xml:space="preserve"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</w:t>
      </w:r>
      <w:r>
        <w:rPr>
          <w:sz w:val="28"/>
          <w:szCs w:val="28"/>
        </w:rPr>
        <w:t>старших возраста 18 лет</w:t>
      </w:r>
      <w:r w:rsidRPr="00C448B3">
        <w:rPr>
          <w:sz w:val="28"/>
          <w:szCs w:val="28"/>
        </w:rPr>
        <w:t>, а</w:t>
      </w:r>
      <w:proofErr w:type="gramEnd"/>
      <w:r w:rsidRPr="00C44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продолжающих </w:t>
      </w:r>
      <w:r w:rsidRPr="00C448B3">
        <w:rPr>
          <w:sz w:val="28"/>
          <w:szCs w:val="28"/>
        </w:rPr>
        <w:t>обуч</w:t>
      </w:r>
      <w:r>
        <w:rPr>
          <w:sz w:val="28"/>
          <w:szCs w:val="28"/>
        </w:rPr>
        <w:t>ение</w:t>
      </w:r>
      <w:r w:rsidRPr="00C448B3">
        <w:rPr>
          <w:sz w:val="28"/>
          <w:szCs w:val="28"/>
        </w:rPr>
        <w:t xml:space="preserve"> в образовательно</w:t>
      </w:r>
      <w:r>
        <w:rPr>
          <w:sz w:val="28"/>
          <w:szCs w:val="28"/>
        </w:rPr>
        <w:t>й</w:t>
      </w:r>
      <w:r w:rsidRPr="00C448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448B3">
        <w:rPr>
          <w:sz w:val="28"/>
          <w:szCs w:val="28"/>
        </w:rPr>
        <w:t xml:space="preserve"> – до 23 лет, в отношении  земельных участков, </w:t>
      </w:r>
      <w:r w:rsidRPr="00C448B3">
        <w:rPr>
          <w:sz w:val="28"/>
          <w:szCs w:val="28"/>
        </w:rPr>
        <w:lastRenderedPageBreak/>
        <w:t>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</w:t>
      </w:r>
      <w:r>
        <w:rPr>
          <w:sz w:val="28"/>
          <w:szCs w:val="28"/>
        </w:rPr>
        <w:t>;</w:t>
      </w:r>
    </w:p>
    <w:p w:rsidR="005E679A" w:rsidRDefault="00FD46AC" w:rsidP="005E679A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E679A" w:rsidRPr="005E679A">
        <w:rPr>
          <w:sz w:val="28"/>
          <w:szCs w:val="28"/>
        </w:rPr>
        <w:t>- граждане, призванные на 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</w:t>
      </w:r>
      <w:r>
        <w:rPr>
          <w:sz w:val="28"/>
          <w:szCs w:val="28"/>
        </w:rPr>
        <w:t>ие дети, родители (усыновители);</w:t>
      </w:r>
      <w:r w:rsidR="005E679A" w:rsidRPr="005E679A">
        <w:rPr>
          <w:sz w:val="28"/>
          <w:szCs w:val="28"/>
        </w:rPr>
        <w:t xml:space="preserve"> </w:t>
      </w:r>
      <w:proofErr w:type="gramEnd"/>
    </w:p>
    <w:p w:rsidR="00FD46AC" w:rsidRPr="00FD46AC" w:rsidRDefault="00FD46AC" w:rsidP="00FD46AC">
      <w:pPr>
        <w:ind w:firstLine="540"/>
        <w:jc w:val="both"/>
        <w:rPr>
          <w:bCs/>
          <w:color w:val="000000"/>
          <w:sz w:val="28"/>
          <w:szCs w:val="28"/>
        </w:rPr>
      </w:pPr>
      <w:r w:rsidRPr="00FD46AC">
        <w:rPr>
          <w:bCs/>
          <w:color w:val="000000"/>
          <w:sz w:val="28"/>
          <w:szCs w:val="28"/>
        </w:rPr>
        <w:t>- участники специальной военной операции, а также их супруга (супруг), несовершеннолетние дети, родители (усыновители).</w:t>
      </w:r>
    </w:p>
    <w:p w:rsidR="00FD46AC" w:rsidRPr="00FD46AC" w:rsidRDefault="00FD46AC" w:rsidP="00FD46AC">
      <w:pPr>
        <w:ind w:firstLine="540"/>
        <w:jc w:val="both"/>
        <w:rPr>
          <w:bCs/>
          <w:color w:val="000000"/>
          <w:sz w:val="28"/>
          <w:szCs w:val="28"/>
        </w:rPr>
      </w:pPr>
      <w:r w:rsidRPr="00FD46AC">
        <w:rPr>
          <w:bCs/>
          <w:color w:val="000000"/>
          <w:sz w:val="28"/>
          <w:szCs w:val="28"/>
        </w:rPr>
        <w:t xml:space="preserve">К участникам специальной военной операции относятся следующие категорий граждан Российской Федерации: </w:t>
      </w:r>
    </w:p>
    <w:p w:rsidR="00FD46AC" w:rsidRPr="00FD46AC" w:rsidRDefault="00FD46AC" w:rsidP="00FD46AC">
      <w:pPr>
        <w:ind w:firstLine="540"/>
        <w:jc w:val="both"/>
        <w:rPr>
          <w:bCs/>
          <w:color w:val="000000"/>
          <w:sz w:val="28"/>
          <w:szCs w:val="28"/>
        </w:rPr>
      </w:pPr>
      <w:r w:rsidRPr="00FD46AC">
        <w:rPr>
          <w:bCs/>
          <w:color w:val="000000"/>
          <w:sz w:val="28"/>
          <w:szCs w:val="28"/>
        </w:rPr>
        <w:t xml:space="preserve">- призванные </w:t>
      </w:r>
      <w:proofErr w:type="gramStart"/>
      <w:r w:rsidRPr="00FD46AC">
        <w:rPr>
          <w:bCs/>
          <w:color w:val="000000"/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FD46AC">
        <w:rPr>
          <w:bCs/>
          <w:color w:val="000000"/>
          <w:sz w:val="28"/>
          <w:szCs w:val="28"/>
        </w:rPr>
        <w:t xml:space="preserve"> Президента Российской Федерации от 21.09.2022 N 647; </w:t>
      </w:r>
    </w:p>
    <w:p w:rsidR="00FD46AC" w:rsidRPr="00FD46AC" w:rsidRDefault="00FD46AC" w:rsidP="00FD46AC">
      <w:pPr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FD46AC">
        <w:rPr>
          <w:bCs/>
          <w:color w:val="000000"/>
          <w:sz w:val="28"/>
          <w:szCs w:val="28"/>
        </w:rPr>
        <w:t>- заключившие на территории Ростовской области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операции;</w:t>
      </w:r>
      <w:proofErr w:type="gramEnd"/>
    </w:p>
    <w:p w:rsidR="00FD46AC" w:rsidRPr="00FD46AC" w:rsidRDefault="00FD46AC" w:rsidP="00FD46AC">
      <w:pPr>
        <w:ind w:firstLine="540"/>
        <w:jc w:val="both"/>
        <w:rPr>
          <w:bCs/>
          <w:color w:val="000000"/>
          <w:sz w:val="28"/>
          <w:szCs w:val="28"/>
        </w:rPr>
      </w:pPr>
      <w:r w:rsidRPr="00FD46AC">
        <w:rPr>
          <w:bCs/>
          <w:color w:val="000000"/>
          <w:sz w:val="28"/>
          <w:szCs w:val="28"/>
        </w:rPr>
        <w:t xml:space="preserve">- погибшие (умершие) из числа указанных лиц. </w:t>
      </w:r>
    </w:p>
    <w:p w:rsidR="00AA016D" w:rsidRPr="00BF3DB8" w:rsidRDefault="00AA016D" w:rsidP="00AA016D">
      <w:pPr>
        <w:jc w:val="both"/>
        <w:rPr>
          <w:iCs/>
          <w:sz w:val="26"/>
          <w:szCs w:val="26"/>
        </w:rPr>
      </w:pPr>
      <w:r w:rsidRPr="00BF3DB8">
        <w:rPr>
          <w:sz w:val="26"/>
          <w:szCs w:val="26"/>
        </w:rPr>
        <w:t xml:space="preserve">     </w:t>
      </w:r>
      <w:r w:rsidRPr="00BF3DB8">
        <w:rPr>
          <w:iCs/>
          <w:sz w:val="26"/>
          <w:szCs w:val="26"/>
        </w:rPr>
        <w:t>Налоговые льготы</w:t>
      </w:r>
      <w:r w:rsidR="00AD7723" w:rsidRPr="00BF3DB8">
        <w:rPr>
          <w:iCs/>
          <w:sz w:val="26"/>
          <w:szCs w:val="26"/>
        </w:rPr>
        <w:t xml:space="preserve"> (налоговые расходы)</w:t>
      </w:r>
      <w:r w:rsidRPr="00BF3DB8">
        <w:rPr>
          <w:iCs/>
          <w:sz w:val="26"/>
          <w:szCs w:val="26"/>
        </w:rPr>
        <w:t xml:space="preserve"> были предоставлены на общую сумму </w:t>
      </w:r>
      <w:r w:rsidR="006A6B6A">
        <w:rPr>
          <w:iCs/>
          <w:sz w:val="26"/>
          <w:szCs w:val="26"/>
        </w:rPr>
        <w:t>6</w:t>
      </w:r>
      <w:r w:rsidR="000955E5" w:rsidRPr="00D3787D">
        <w:rPr>
          <w:iCs/>
          <w:sz w:val="26"/>
          <w:szCs w:val="26"/>
        </w:rPr>
        <w:t>,</w:t>
      </w:r>
      <w:r w:rsidR="00807582" w:rsidRPr="00D3787D">
        <w:rPr>
          <w:iCs/>
          <w:sz w:val="26"/>
          <w:szCs w:val="26"/>
        </w:rPr>
        <w:t>0</w:t>
      </w:r>
      <w:r w:rsidRPr="00D3787D">
        <w:rPr>
          <w:iCs/>
          <w:sz w:val="26"/>
          <w:szCs w:val="26"/>
        </w:rPr>
        <w:t xml:space="preserve"> тыс</w:t>
      </w:r>
      <w:r w:rsidRPr="00BF3DB8">
        <w:rPr>
          <w:iCs/>
          <w:sz w:val="26"/>
          <w:szCs w:val="26"/>
        </w:rPr>
        <w:t>. рублей</w:t>
      </w:r>
      <w:r w:rsidR="00D74279" w:rsidRPr="00BF3DB8">
        <w:rPr>
          <w:iCs/>
          <w:sz w:val="26"/>
          <w:szCs w:val="26"/>
        </w:rPr>
        <w:t>, в том чис</w:t>
      </w:r>
      <w:r w:rsidR="00971FBA" w:rsidRPr="00BF3DB8">
        <w:rPr>
          <w:iCs/>
          <w:sz w:val="26"/>
          <w:szCs w:val="26"/>
        </w:rPr>
        <w:t xml:space="preserve">ле инвалидам 1 и 2 группы – </w:t>
      </w:r>
      <w:r w:rsidR="00203744">
        <w:rPr>
          <w:iCs/>
          <w:sz w:val="26"/>
          <w:szCs w:val="26"/>
        </w:rPr>
        <w:t>4</w:t>
      </w:r>
      <w:r w:rsidR="00807582">
        <w:rPr>
          <w:iCs/>
          <w:sz w:val="26"/>
          <w:szCs w:val="26"/>
        </w:rPr>
        <w:t>,0</w:t>
      </w:r>
      <w:r w:rsidRPr="00BF3DB8">
        <w:rPr>
          <w:iCs/>
          <w:sz w:val="26"/>
          <w:szCs w:val="26"/>
        </w:rPr>
        <w:t xml:space="preserve"> тыс.</w:t>
      </w:r>
      <w:r w:rsidR="00971FBA" w:rsidRPr="00BF3DB8">
        <w:rPr>
          <w:iCs/>
          <w:sz w:val="26"/>
          <w:szCs w:val="26"/>
        </w:rPr>
        <w:t xml:space="preserve"> </w:t>
      </w:r>
      <w:r w:rsidRPr="00BF3DB8">
        <w:rPr>
          <w:iCs/>
          <w:sz w:val="26"/>
          <w:szCs w:val="26"/>
        </w:rPr>
        <w:t>руб</w:t>
      </w:r>
      <w:r w:rsidR="00971FBA" w:rsidRPr="00BF3DB8">
        <w:rPr>
          <w:iCs/>
          <w:sz w:val="26"/>
          <w:szCs w:val="26"/>
        </w:rPr>
        <w:t>лей</w:t>
      </w:r>
      <w:r w:rsidR="00FD46AC">
        <w:rPr>
          <w:sz w:val="26"/>
          <w:szCs w:val="26"/>
        </w:rPr>
        <w:t>,</w:t>
      </w:r>
      <w:r w:rsidR="00FD46AC" w:rsidRPr="00FD46AC">
        <w:rPr>
          <w:sz w:val="28"/>
          <w:szCs w:val="28"/>
        </w:rPr>
        <w:t xml:space="preserve"> </w:t>
      </w:r>
      <w:r w:rsidR="00FD46AC">
        <w:rPr>
          <w:sz w:val="28"/>
          <w:szCs w:val="28"/>
        </w:rPr>
        <w:t>физическим</w:t>
      </w:r>
      <w:r w:rsidR="00FD46AC" w:rsidRPr="00C448B3">
        <w:rPr>
          <w:sz w:val="28"/>
          <w:szCs w:val="28"/>
        </w:rPr>
        <w:t xml:space="preserve"> лица</w:t>
      </w:r>
      <w:r w:rsidR="00FD46AC">
        <w:rPr>
          <w:sz w:val="28"/>
          <w:szCs w:val="28"/>
        </w:rPr>
        <w:t>м</w:t>
      </w:r>
      <w:r w:rsidR="00203744">
        <w:rPr>
          <w:sz w:val="28"/>
          <w:szCs w:val="28"/>
        </w:rPr>
        <w:t>, имеющим</w:t>
      </w:r>
      <w:r w:rsidR="00FD46AC" w:rsidRPr="00C448B3">
        <w:rPr>
          <w:sz w:val="28"/>
          <w:szCs w:val="28"/>
        </w:rPr>
        <w:t xml:space="preserve"> 3-х и более несовершеннолетних детей</w:t>
      </w:r>
      <w:r w:rsidR="00FD46AC" w:rsidRPr="00BF3DB8">
        <w:rPr>
          <w:iCs/>
          <w:sz w:val="26"/>
          <w:szCs w:val="26"/>
        </w:rPr>
        <w:t xml:space="preserve">– </w:t>
      </w:r>
      <w:r w:rsidR="00203744">
        <w:rPr>
          <w:iCs/>
          <w:sz w:val="26"/>
          <w:szCs w:val="26"/>
        </w:rPr>
        <w:t>2</w:t>
      </w:r>
      <w:r w:rsidR="00FD46AC">
        <w:rPr>
          <w:iCs/>
          <w:sz w:val="26"/>
          <w:szCs w:val="26"/>
        </w:rPr>
        <w:t>,0</w:t>
      </w:r>
      <w:r w:rsidR="00FD46AC" w:rsidRPr="00BF3DB8">
        <w:rPr>
          <w:iCs/>
          <w:sz w:val="26"/>
          <w:szCs w:val="26"/>
        </w:rPr>
        <w:t xml:space="preserve"> тыс. рублей</w:t>
      </w:r>
      <w:r w:rsidR="00FD46AC">
        <w:rPr>
          <w:iCs/>
          <w:sz w:val="26"/>
          <w:szCs w:val="26"/>
        </w:rPr>
        <w:t>.</w:t>
      </w:r>
    </w:p>
    <w:p w:rsidR="00AA016D" w:rsidRPr="00BF3DB8" w:rsidRDefault="00AA016D" w:rsidP="00AA016D">
      <w:pPr>
        <w:ind w:firstLine="708"/>
        <w:jc w:val="both"/>
        <w:rPr>
          <w:sz w:val="26"/>
          <w:szCs w:val="26"/>
        </w:rPr>
      </w:pPr>
      <w:r w:rsidRPr="00BF3DB8">
        <w:rPr>
          <w:sz w:val="26"/>
          <w:szCs w:val="26"/>
        </w:rPr>
        <w:t>Учитывая, что предоставление налоговых льгот</w:t>
      </w:r>
      <w:r w:rsidR="00AD7723" w:rsidRPr="00BF3DB8">
        <w:rPr>
          <w:sz w:val="26"/>
          <w:szCs w:val="26"/>
        </w:rPr>
        <w:t xml:space="preserve"> (налоговых расходов)</w:t>
      </w:r>
      <w:r w:rsidRPr="00BF3DB8">
        <w:rPr>
          <w:sz w:val="26"/>
          <w:szCs w:val="26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BF3DB8" w:rsidRDefault="00AA016D" w:rsidP="00AA016D">
      <w:pPr>
        <w:ind w:firstLine="851"/>
        <w:jc w:val="both"/>
        <w:rPr>
          <w:sz w:val="26"/>
          <w:szCs w:val="26"/>
        </w:rPr>
      </w:pPr>
      <w:r w:rsidRPr="00BF3DB8">
        <w:rPr>
          <w:sz w:val="26"/>
          <w:szCs w:val="26"/>
        </w:rPr>
        <w:t>Таким образом, налоговые льготы</w:t>
      </w:r>
      <w:r w:rsidR="00AD7723" w:rsidRPr="00BF3DB8">
        <w:rPr>
          <w:sz w:val="26"/>
          <w:szCs w:val="26"/>
        </w:rPr>
        <w:t xml:space="preserve"> (налоговые расходы)</w:t>
      </w:r>
      <w:r w:rsidRPr="00BF3DB8">
        <w:rPr>
          <w:sz w:val="26"/>
          <w:szCs w:val="26"/>
        </w:rPr>
        <w:t xml:space="preserve">, предоставляемые отдельным категориям, в виде </w:t>
      </w:r>
      <w:r w:rsidR="00807582" w:rsidRPr="00BF3DB8">
        <w:rPr>
          <w:sz w:val="26"/>
          <w:szCs w:val="26"/>
        </w:rPr>
        <w:t>полного освобождения</w:t>
      </w:r>
      <w:r w:rsidRPr="00BF3DB8">
        <w:rPr>
          <w:sz w:val="26"/>
          <w:szCs w:val="26"/>
        </w:rPr>
        <w:t xml:space="preserve"> от уплаты земельного налога признаются эффективными и не требующими отмены.</w:t>
      </w:r>
    </w:p>
    <w:p w:rsidR="00FF7EDC" w:rsidRPr="00BF3DB8" w:rsidRDefault="00D74279" w:rsidP="00D74279">
      <w:pPr>
        <w:jc w:val="both"/>
        <w:rPr>
          <w:sz w:val="26"/>
          <w:szCs w:val="26"/>
        </w:rPr>
      </w:pPr>
      <w:r w:rsidRPr="00BF3DB8">
        <w:rPr>
          <w:sz w:val="26"/>
          <w:szCs w:val="26"/>
        </w:rPr>
        <w:t xml:space="preserve">          </w:t>
      </w:r>
      <w:r w:rsidR="00AA016D" w:rsidRPr="00BF3DB8">
        <w:rPr>
          <w:sz w:val="26"/>
          <w:szCs w:val="26"/>
        </w:rPr>
        <w:t xml:space="preserve">Чтобы не допустить   в дальнейшем   ухудшения уровня доходов у социально-незащищенных слоев населения, целесообразно сохранить имеющиеся льготы </w:t>
      </w:r>
      <w:r w:rsidR="00807582" w:rsidRPr="00BF3DB8">
        <w:rPr>
          <w:sz w:val="26"/>
          <w:szCs w:val="26"/>
        </w:rPr>
        <w:t>для перечисленных</w:t>
      </w:r>
      <w:r w:rsidR="00AA016D" w:rsidRPr="00BF3DB8">
        <w:rPr>
          <w:sz w:val="26"/>
          <w:szCs w:val="26"/>
        </w:rPr>
        <w:t xml:space="preserve"> категорий.</w:t>
      </w:r>
      <w:r w:rsidR="00AD7723" w:rsidRPr="00BF3DB8">
        <w:rPr>
          <w:sz w:val="26"/>
          <w:szCs w:val="26"/>
        </w:rPr>
        <w:t xml:space="preserve"> </w:t>
      </w:r>
    </w:p>
    <w:p w:rsidR="00FF7EDC" w:rsidRPr="00BF3DB8" w:rsidRDefault="00FF7EDC" w:rsidP="008038FA">
      <w:pPr>
        <w:rPr>
          <w:sz w:val="26"/>
          <w:szCs w:val="26"/>
        </w:rPr>
      </w:pPr>
    </w:p>
    <w:p w:rsidR="00FF7EDC" w:rsidRPr="00BF3DB8" w:rsidRDefault="00FF7EDC" w:rsidP="008038FA">
      <w:pPr>
        <w:rPr>
          <w:sz w:val="26"/>
          <w:szCs w:val="26"/>
        </w:rPr>
      </w:pPr>
    </w:p>
    <w:p w:rsidR="00FF7EDC" w:rsidRPr="00BF3DB8" w:rsidRDefault="00FF7EDC" w:rsidP="008038FA">
      <w:pPr>
        <w:rPr>
          <w:sz w:val="26"/>
          <w:szCs w:val="26"/>
        </w:rPr>
      </w:pPr>
    </w:p>
    <w:p w:rsidR="00FF7EDC" w:rsidRPr="00BF3DB8" w:rsidRDefault="00FF7EDC" w:rsidP="008038FA">
      <w:pPr>
        <w:rPr>
          <w:sz w:val="26"/>
          <w:szCs w:val="26"/>
        </w:rPr>
        <w:sectPr w:rsidR="00FF7EDC" w:rsidRPr="00BF3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РЕЗУЛЬТАТЫ ОЦЕНКИ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эффективности налоговых льгот и пониженных ставок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(налоговых расходов) в </w:t>
      </w:r>
      <w:proofErr w:type="spellStart"/>
      <w:r w:rsidR="00F96DB3">
        <w:rPr>
          <w:sz w:val="26"/>
          <w:szCs w:val="26"/>
        </w:rPr>
        <w:t>Привольненском</w:t>
      </w:r>
      <w:proofErr w:type="spellEnd"/>
      <w:r w:rsidRPr="00BF3DB8">
        <w:rPr>
          <w:sz w:val="26"/>
          <w:szCs w:val="26"/>
        </w:rPr>
        <w:t xml:space="preserve"> сельском поселении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2410"/>
        <w:gridCol w:w="2126"/>
      </w:tblGrid>
      <w:tr w:rsidR="00FF7EDC" w:rsidRPr="00BF3DB8" w:rsidTr="00742A3B">
        <w:tc>
          <w:tcPr>
            <w:tcW w:w="675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 xml:space="preserve">№ </w:t>
            </w:r>
            <w:proofErr w:type="spellStart"/>
            <w:r w:rsidRPr="00BF3DB8">
              <w:rPr>
                <w:sz w:val="26"/>
                <w:szCs w:val="26"/>
              </w:rPr>
              <w:t>п</w:t>
            </w:r>
            <w:proofErr w:type="spellEnd"/>
            <w:r w:rsidRPr="00BF3DB8">
              <w:rPr>
                <w:sz w:val="26"/>
                <w:szCs w:val="26"/>
              </w:rPr>
              <w:t>/</w:t>
            </w:r>
            <w:proofErr w:type="spellStart"/>
            <w:r w:rsidRPr="00BF3DB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Вид льготы</w:t>
            </w:r>
          </w:p>
        </w:tc>
        <w:tc>
          <w:tcPr>
            <w:tcW w:w="2410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Целевая категория льготы (пониженной ставки)</w:t>
            </w:r>
          </w:p>
        </w:tc>
        <w:tc>
          <w:tcPr>
            <w:tcW w:w="212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Результат оценки эффективности</w:t>
            </w:r>
            <w:r w:rsidR="003859BF" w:rsidRPr="00BF3DB8">
              <w:rPr>
                <w:sz w:val="26"/>
                <w:szCs w:val="26"/>
              </w:rPr>
              <w:t>, тыс.руб.</w:t>
            </w:r>
          </w:p>
        </w:tc>
      </w:tr>
      <w:tr w:rsidR="00AF44C1" w:rsidRPr="00BF3DB8" w:rsidTr="00742A3B">
        <w:tc>
          <w:tcPr>
            <w:tcW w:w="675" w:type="dxa"/>
          </w:tcPr>
          <w:p w:rsidR="00AF44C1" w:rsidRPr="00BF3DB8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AF44C1" w:rsidRPr="00BF3DB8" w:rsidRDefault="00427015" w:rsidP="00742A3B">
            <w:pPr>
              <w:rPr>
                <w:bCs/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2410" w:type="dxa"/>
          </w:tcPr>
          <w:p w:rsidR="00AF44C1" w:rsidRPr="00BF3DB8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2126" w:type="dxa"/>
          </w:tcPr>
          <w:p w:rsidR="00AF44C1" w:rsidRPr="00BF3DB8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0,0</w:t>
            </w:r>
          </w:p>
        </w:tc>
      </w:tr>
      <w:tr w:rsidR="00AF44C1" w:rsidRPr="00BF3DB8" w:rsidTr="00742A3B">
        <w:tc>
          <w:tcPr>
            <w:tcW w:w="675" w:type="dxa"/>
          </w:tcPr>
          <w:p w:rsidR="00AF44C1" w:rsidRPr="00BF3DB8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AF44C1" w:rsidRPr="00BF3DB8" w:rsidRDefault="00427015" w:rsidP="00742A3B">
            <w:pPr>
              <w:rPr>
                <w:bCs/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 xml:space="preserve">инвалиды I и </w:t>
            </w:r>
            <w:r w:rsidRPr="00BF3DB8">
              <w:rPr>
                <w:sz w:val="26"/>
                <w:szCs w:val="26"/>
                <w:lang w:val="en-US"/>
              </w:rPr>
              <w:t>II</w:t>
            </w:r>
            <w:r w:rsidRPr="00BF3DB8">
              <w:rPr>
                <w:sz w:val="26"/>
                <w:szCs w:val="26"/>
              </w:rPr>
              <w:t xml:space="preserve">  группы</w:t>
            </w:r>
          </w:p>
        </w:tc>
        <w:tc>
          <w:tcPr>
            <w:tcW w:w="2410" w:type="dxa"/>
          </w:tcPr>
          <w:p w:rsidR="00AF44C1" w:rsidRPr="00BF3DB8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2126" w:type="dxa"/>
          </w:tcPr>
          <w:p w:rsidR="00AF44C1" w:rsidRPr="00BF3DB8" w:rsidRDefault="00203744" w:rsidP="008075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87BCD" w:rsidRPr="00BF3DB8">
              <w:rPr>
                <w:sz w:val="26"/>
                <w:szCs w:val="26"/>
              </w:rPr>
              <w:t>,</w:t>
            </w:r>
            <w:r w:rsidR="00807582">
              <w:rPr>
                <w:sz w:val="26"/>
                <w:szCs w:val="26"/>
              </w:rPr>
              <w:t>0</w:t>
            </w:r>
          </w:p>
        </w:tc>
      </w:tr>
      <w:tr w:rsidR="00AF44C1" w:rsidRPr="00BF3DB8" w:rsidTr="00742A3B">
        <w:tc>
          <w:tcPr>
            <w:tcW w:w="675" w:type="dxa"/>
          </w:tcPr>
          <w:p w:rsidR="00AF44C1" w:rsidRPr="00BF3DB8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AF44C1" w:rsidRPr="00BF3DB8" w:rsidRDefault="00427015" w:rsidP="00742A3B">
            <w:pPr>
              <w:rPr>
                <w:bCs/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2410" w:type="dxa"/>
          </w:tcPr>
          <w:p w:rsidR="00AF44C1" w:rsidRPr="00BF3DB8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2126" w:type="dxa"/>
          </w:tcPr>
          <w:p w:rsidR="00AF44C1" w:rsidRPr="00BF3DB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0,0</w:t>
            </w:r>
          </w:p>
        </w:tc>
      </w:tr>
      <w:tr w:rsidR="00427015" w:rsidRPr="00BF3DB8" w:rsidTr="00742A3B">
        <w:tc>
          <w:tcPr>
            <w:tcW w:w="675" w:type="dxa"/>
          </w:tcPr>
          <w:p w:rsidR="00427015" w:rsidRPr="00BF3DB8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427015" w:rsidRPr="00BF3DB8" w:rsidRDefault="00427015" w:rsidP="00742A3B">
            <w:pPr>
              <w:rPr>
                <w:bCs/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 xml:space="preserve">физические лица, имеющие право на получение социальной поддержки в соответствии с </w:t>
            </w:r>
            <w:hyperlink r:id="rId6" w:history="1">
              <w:r w:rsidRPr="00BF3DB8">
                <w:rPr>
                  <w:sz w:val="26"/>
                  <w:szCs w:val="26"/>
                </w:rPr>
                <w:t>Законом</w:t>
              </w:r>
            </w:hyperlink>
            <w:r w:rsidRPr="00BF3DB8">
              <w:rPr>
                <w:sz w:val="26"/>
                <w:szCs w:val="26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7" w:history="1">
              <w:r w:rsidRPr="00BF3DB8">
                <w:rPr>
                  <w:sz w:val="26"/>
                  <w:szCs w:val="26"/>
                </w:rPr>
                <w:t>Закона</w:t>
              </w:r>
            </w:hyperlink>
            <w:r w:rsidRPr="00BF3DB8">
              <w:rPr>
                <w:sz w:val="26"/>
                <w:szCs w:val="26"/>
              </w:rPr>
              <w:t xml:space="preserve"> Российской Федерации от 18 июня 1992 года N 3061-1), в соответствии с Федеральным </w:t>
            </w:r>
            <w:hyperlink r:id="rId8" w:history="1">
              <w:r w:rsidRPr="00BF3DB8">
                <w:rPr>
                  <w:sz w:val="26"/>
                  <w:szCs w:val="26"/>
                </w:rPr>
                <w:t>законом</w:t>
              </w:r>
            </w:hyperlink>
            <w:r w:rsidRPr="00BF3DB8">
              <w:rPr>
                <w:sz w:val="26"/>
                <w:szCs w:val="26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BF3DB8">
              <w:rPr>
                <w:sz w:val="26"/>
                <w:szCs w:val="26"/>
              </w:rPr>
              <w:t>Теча</w:t>
            </w:r>
            <w:proofErr w:type="spellEnd"/>
            <w:r w:rsidRPr="00BF3DB8">
              <w:rPr>
                <w:sz w:val="26"/>
                <w:szCs w:val="26"/>
              </w:rPr>
              <w:t xml:space="preserve">" и в соответствии с Федеральным </w:t>
            </w:r>
            <w:hyperlink r:id="rId9" w:history="1">
              <w:r w:rsidRPr="00BF3DB8">
                <w:rPr>
                  <w:sz w:val="26"/>
                  <w:szCs w:val="26"/>
                </w:rPr>
                <w:t>законом</w:t>
              </w:r>
            </w:hyperlink>
            <w:r w:rsidRPr="00BF3DB8">
              <w:rPr>
                <w:sz w:val="26"/>
                <w:szCs w:val="26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410" w:type="dxa"/>
          </w:tcPr>
          <w:p w:rsidR="00427015" w:rsidRPr="00BF3DB8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2126" w:type="dxa"/>
          </w:tcPr>
          <w:p w:rsidR="00427015" w:rsidRPr="00D3787D" w:rsidRDefault="00EB405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42A3B" w:rsidRPr="00D3787D">
              <w:rPr>
                <w:sz w:val="26"/>
                <w:szCs w:val="26"/>
              </w:rPr>
              <w:t>,0</w:t>
            </w:r>
          </w:p>
        </w:tc>
      </w:tr>
      <w:tr w:rsidR="00427015" w:rsidRPr="00BF3DB8" w:rsidTr="00742A3B">
        <w:tc>
          <w:tcPr>
            <w:tcW w:w="675" w:type="dxa"/>
          </w:tcPr>
          <w:p w:rsidR="00427015" w:rsidRPr="00BF3DB8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427015" w:rsidRPr="00BF3DB8" w:rsidRDefault="00D80A28" w:rsidP="00742A3B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физические лица (родители (опекуны, попечители) и совместно  проживающие с ними несовершеннолетние дети)</w:t>
            </w:r>
            <w:r w:rsidRPr="00C62D0D">
              <w:rPr>
                <w:sz w:val="26"/>
                <w:szCs w:val="26"/>
              </w:rPr>
              <w:t>,  проживающие на территории Ростовской области не менее пяти лет, имеющие 3-х и</w:t>
            </w:r>
            <w:r>
              <w:rPr>
                <w:sz w:val="26"/>
                <w:szCs w:val="26"/>
              </w:rPr>
              <w:t xml:space="preserve"> более несовершеннолетних детей</w:t>
            </w:r>
            <w:r w:rsidRPr="00C62D0D">
              <w:rPr>
                <w:sz w:val="26"/>
                <w:szCs w:val="26"/>
              </w:rPr>
              <w:t>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</w:t>
            </w:r>
            <w:r>
              <w:rPr>
                <w:sz w:val="26"/>
                <w:szCs w:val="26"/>
              </w:rPr>
              <w:t xml:space="preserve"> до достижения старших возраста 18 лет, а</w:t>
            </w:r>
            <w:proofErr w:type="gramEnd"/>
            <w:r>
              <w:rPr>
                <w:sz w:val="26"/>
                <w:szCs w:val="26"/>
              </w:rPr>
              <w:t xml:space="preserve"> продолжающих обучение в образовательной организации – </w:t>
            </w:r>
            <w:r>
              <w:rPr>
                <w:sz w:val="26"/>
                <w:szCs w:val="26"/>
              </w:rPr>
              <w:lastRenderedPageBreak/>
              <w:t>до 23 лет</w:t>
            </w:r>
            <w:r w:rsidRPr="00C62D0D">
              <w:rPr>
                <w:sz w:val="26"/>
                <w:szCs w:val="26"/>
              </w:rPr>
              <w:t xml:space="preserve">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</w:t>
            </w:r>
            <w:r>
              <w:rPr>
                <w:sz w:val="26"/>
                <w:szCs w:val="26"/>
              </w:rPr>
              <w:t>отношений в Ростовской области»</w:t>
            </w:r>
          </w:p>
        </w:tc>
        <w:tc>
          <w:tcPr>
            <w:tcW w:w="2410" w:type="dxa"/>
          </w:tcPr>
          <w:p w:rsidR="00427015" w:rsidRPr="00BF3DB8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lastRenderedPageBreak/>
              <w:t>полное освобождение</w:t>
            </w:r>
          </w:p>
        </w:tc>
        <w:tc>
          <w:tcPr>
            <w:tcW w:w="2126" w:type="dxa"/>
          </w:tcPr>
          <w:p w:rsidR="00427015" w:rsidRPr="00BF3DB8" w:rsidRDefault="00203744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42A3B" w:rsidRPr="00BF3DB8">
              <w:rPr>
                <w:sz w:val="26"/>
                <w:szCs w:val="26"/>
              </w:rPr>
              <w:t>,0</w:t>
            </w:r>
          </w:p>
        </w:tc>
      </w:tr>
      <w:tr w:rsidR="00D80A28" w:rsidRPr="00BF3DB8" w:rsidTr="00742A3B">
        <w:tc>
          <w:tcPr>
            <w:tcW w:w="675" w:type="dxa"/>
          </w:tcPr>
          <w:p w:rsidR="00D80A28" w:rsidRPr="00BF3DB8" w:rsidRDefault="00D80A28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D80A28" w:rsidRDefault="00203744" w:rsidP="00742A3B">
            <w:pPr>
              <w:rPr>
                <w:sz w:val="26"/>
                <w:szCs w:val="26"/>
              </w:rPr>
            </w:pPr>
            <w:proofErr w:type="gramStart"/>
            <w:r w:rsidRPr="005E679A">
              <w:rPr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</w:t>
            </w:r>
            <w:r>
              <w:rPr>
                <w:sz w:val="28"/>
                <w:szCs w:val="28"/>
              </w:rPr>
              <w:t>ие дети, родители (усыновители)</w:t>
            </w:r>
            <w:proofErr w:type="gramEnd"/>
          </w:p>
        </w:tc>
        <w:tc>
          <w:tcPr>
            <w:tcW w:w="2410" w:type="dxa"/>
          </w:tcPr>
          <w:p w:rsidR="00D80A28" w:rsidRPr="00BF3DB8" w:rsidRDefault="00D80A28" w:rsidP="00C72E1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2126" w:type="dxa"/>
          </w:tcPr>
          <w:p w:rsidR="00D80A28" w:rsidRPr="00D3787D" w:rsidRDefault="00D80A28" w:rsidP="00C72E1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3787D">
              <w:rPr>
                <w:sz w:val="26"/>
                <w:szCs w:val="26"/>
              </w:rPr>
              <w:t>,0</w:t>
            </w:r>
          </w:p>
        </w:tc>
      </w:tr>
      <w:tr w:rsidR="00203744" w:rsidRPr="00BF3DB8" w:rsidTr="00742A3B">
        <w:tc>
          <w:tcPr>
            <w:tcW w:w="675" w:type="dxa"/>
          </w:tcPr>
          <w:p w:rsidR="00203744" w:rsidRPr="00BF3DB8" w:rsidRDefault="00203744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203744" w:rsidRPr="005E679A" w:rsidRDefault="00203744" w:rsidP="00742A3B">
            <w:pPr>
              <w:rPr>
                <w:sz w:val="28"/>
                <w:szCs w:val="28"/>
              </w:rPr>
            </w:pPr>
            <w:r w:rsidRPr="00FD46AC">
              <w:rPr>
                <w:bCs/>
                <w:color w:val="000000"/>
                <w:sz w:val="28"/>
                <w:szCs w:val="28"/>
              </w:rPr>
              <w:t>участники специальной военной операции, а также их супруга (супруг), несовершеннолетние дети, родители (усыновители)</w:t>
            </w:r>
          </w:p>
        </w:tc>
        <w:tc>
          <w:tcPr>
            <w:tcW w:w="2410" w:type="dxa"/>
          </w:tcPr>
          <w:p w:rsidR="00203744" w:rsidRPr="00BF3DB8" w:rsidRDefault="00203744" w:rsidP="00094A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2126" w:type="dxa"/>
          </w:tcPr>
          <w:p w:rsidR="00203744" w:rsidRPr="00D3787D" w:rsidRDefault="00203744" w:rsidP="00094A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3787D">
              <w:rPr>
                <w:sz w:val="26"/>
                <w:szCs w:val="26"/>
              </w:rPr>
              <w:t>,0</w:t>
            </w:r>
          </w:p>
        </w:tc>
      </w:tr>
      <w:tr w:rsidR="00203744" w:rsidRPr="00BF3DB8" w:rsidTr="00742A3B">
        <w:tc>
          <w:tcPr>
            <w:tcW w:w="675" w:type="dxa"/>
          </w:tcPr>
          <w:p w:rsidR="00203744" w:rsidRPr="00BF3DB8" w:rsidRDefault="00203744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203744" w:rsidRPr="00BF3DB8" w:rsidRDefault="00203744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BF3DB8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410" w:type="dxa"/>
          </w:tcPr>
          <w:p w:rsidR="00203744" w:rsidRPr="00BF3DB8" w:rsidRDefault="00203744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03744" w:rsidRPr="00BF3DB8" w:rsidRDefault="00203744" w:rsidP="00B16E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BF3DB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7C080A" w:rsidRDefault="007C080A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203744" w:rsidRPr="00BF3DB8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742A3B" w:rsidRPr="00BF3DB8" w:rsidRDefault="00742A3B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ОЦЕНКА экономической эффективности стимулирующих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налоговых льгот и пониженных ставок (налоговых расходов)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в </w:t>
      </w:r>
      <w:proofErr w:type="spellStart"/>
      <w:r w:rsidR="005B5FF9" w:rsidRPr="00BF3DB8">
        <w:rPr>
          <w:sz w:val="26"/>
          <w:szCs w:val="26"/>
        </w:rPr>
        <w:t>П</w:t>
      </w:r>
      <w:r w:rsidR="00F96DB3">
        <w:rPr>
          <w:sz w:val="26"/>
          <w:szCs w:val="26"/>
        </w:rPr>
        <w:t>ривольненском</w:t>
      </w:r>
      <w:proofErr w:type="spellEnd"/>
      <w:r w:rsidRPr="00BF3DB8">
        <w:rPr>
          <w:sz w:val="26"/>
          <w:szCs w:val="26"/>
        </w:rPr>
        <w:t xml:space="preserve"> сельском поселении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418"/>
        <w:gridCol w:w="992"/>
        <w:gridCol w:w="2268"/>
      </w:tblGrid>
      <w:tr w:rsidR="00FF7EDC" w:rsidRPr="00BF3DB8" w:rsidTr="006833B6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DB8">
              <w:rPr>
                <w:rFonts w:ascii="Times New Roman" w:hAnsi="Times New Roman" w:cs="Times New Roman"/>
              </w:rPr>
              <w:t>п</w:t>
            </w:r>
            <w:proofErr w:type="spellEnd"/>
            <w:r w:rsidRPr="00BF3DB8">
              <w:rPr>
                <w:rFonts w:ascii="Times New Roman" w:hAnsi="Times New Roman" w:cs="Times New Roman"/>
              </w:rPr>
              <w:t>/</w:t>
            </w:r>
            <w:proofErr w:type="spellStart"/>
            <w:r w:rsidRPr="00BF3D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По предоставленным налоговым льготам</w:t>
            </w:r>
          </w:p>
        </w:tc>
      </w:tr>
      <w:tr w:rsidR="00FF7EDC" w:rsidRPr="00BF3DB8" w:rsidTr="006833B6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F3DB8" w:rsidRDefault="00FF7EDC" w:rsidP="007A48C8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F3DB8" w:rsidRDefault="00FF7EDC" w:rsidP="007A48C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F3DB8" w:rsidRDefault="00FF7EDC" w:rsidP="007A48C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Темп роста (снижения), %</w:t>
            </w:r>
          </w:p>
        </w:tc>
      </w:tr>
      <w:tr w:rsidR="00FF7EDC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417382" w:rsidP="007A48C8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417382" w:rsidP="007A48C8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BF3DB8" w:rsidRDefault="00417382" w:rsidP="007A48C8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 xml:space="preserve">Среднегодовая стоимость основных </w:t>
            </w:r>
            <w:r w:rsidRPr="00BF3DB8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lastRenderedPageBreak/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</w:tbl>
    <w:p w:rsidR="00FF7EDC" w:rsidRPr="00BF3DB8" w:rsidRDefault="00FF7EDC" w:rsidP="00FF7EDC">
      <w:pPr>
        <w:pStyle w:val="1"/>
        <w:rPr>
          <w:b/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6"/>
          <w:szCs w:val="26"/>
        </w:rPr>
      </w:pPr>
    </w:p>
    <w:p w:rsidR="003859BF" w:rsidRPr="00BF3DB8" w:rsidRDefault="003859BF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p w:rsidR="00742A3B" w:rsidRPr="00BF3DB8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p w:rsidR="00742A3B" w:rsidRPr="00BF3DB8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p w:rsidR="00742A3B" w:rsidRPr="00BF3DB8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p w:rsidR="00742A3B" w:rsidRPr="00BF3DB8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p w:rsidR="00742A3B" w:rsidRPr="00BF3DB8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ОЦЕНКА социальной эффективности стимулирующих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налоговых льгот и пониженных ставок (налоговых расходов)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в </w:t>
      </w:r>
      <w:proofErr w:type="spellStart"/>
      <w:r w:rsidR="00B16E5E">
        <w:rPr>
          <w:sz w:val="26"/>
          <w:szCs w:val="26"/>
        </w:rPr>
        <w:t>П</w:t>
      </w:r>
      <w:r w:rsidR="00F96DB3">
        <w:rPr>
          <w:sz w:val="26"/>
          <w:szCs w:val="26"/>
        </w:rPr>
        <w:t>ривольненском</w:t>
      </w:r>
      <w:proofErr w:type="spellEnd"/>
      <w:r w:rsidRPr="00BF3DB8">
        <w:rPr>
          <w:sz w:val="26"/>
          <w:szCs w:val="26"/>
        </w:rPr>
        <w:t xml:space="preserve"> сельском поселении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345"/>
        <w:gridCol w:w="1124"/>
        <w:gridCol w:w="2136"/>
      </w:tblGrid>
      <w:tr w:rsidR="00FF7EDC" w:rsidRPr="00BF3DB8" w:rsidTr="006833B6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№</w:t>
            </w:r>
            <w:r w:rsidRPr="00BF3DB8">
              <w:rPr>
                <w:rFonts w:ascii="Times New Roman" w:hAnsi="Times New Roman" w:cs="Times New Roman"/>
              </w:rPr>
              <w:br/>
            </w:r>
            <w:proofErr w:type="spellStart"/>
            <w:r w:rsidRPr="00BF3DB8">
              <w:rPr>
                <w:rFonts w:ascii="Times New Roman" w:hAnsi="Times New Roman" w:cs="Times New Roman"/>
              </w:rPr>
              <w:t>п</w:t>
            </w:r>
            <w:proofErr w:type="spellEnd"/>
            <w:r w:rsidRPr="00BF3DB8">
              <w:rPr>
                <w:rFonts w:ascii="Times New Roman" w:hAnsi="Times New Roman" w:cs="Times New Roman"/>
              </w:rPr>
              <w:t>/</w:t>
            </w:r>
            <w:proofErr w:type="spellStart"/>
            <w:r w:rsidRPr="00BF3D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По предоставленным налоговым льготам</w:t>
            </w:r>
          </w:p>
        </w:tc>
      </w:tr>
      <w:tr w:rsidR="00FF7EDC" w:rsidRPr="00BF3DB8" w:rsidTr="006833B6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F3DB8" w:rsidRDefault="00FF7EDC" w:rsidP="007A48C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F3DB8" w:rsidRDefault="00FF7EDC" w:rsidP="007A48C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F3DB8" w:rsidRDefault="00FF7EDC" w:rsidP="007A48C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BF3DB8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Темп роста (снижения), %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  <w:tr w:rsidR="00417382" w:rsidRPr="00BF3DB8" w:rsidTr="006833B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5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BF3DB8" w:rsidRDefault="00417382" w:rsidP="003859BF">
            <w:pPr>
              <w:pStyle w:val="a4"/>
              <w:rPr>
                <w:rFonts w:ascii="Times New Roman" w:hAnsi="Times New Roman" w:cs="Times New Roman"/>
              </w:rPr>
            </w:pPr>
            <w:r w:rsidRPr="00BF3DB8">
              <w:rPr>
                <w:rFonts w:ascii="Times New Roman" w:hAnsi="Times New Roman" w:cs="Times New Roman"/>
              </w:rPr>
              <w:t>-</w:t>
            </w:r>
          </w:p>
        </w:tc>
      </w:tr>
    </w:tbl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203744" w:rsidRDefault="00203744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ОЦЕНКА эффективности социальных налоговых льгот и 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>пониженных ставок (налоговых расходов)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</w:rPr>
      </w:pPr>
      <w:r w:rsidRPr="00BF3DB8">
        <w:rPr>
          <w:sz w:val="26"/>
          <w:szCs w:val="26"/>
        </w:rPr>
        <w:t xml:space="preserve"> в </w:t>
      </w:r>
      <w:proofErr w:type="spellStart"/>
      <w:r w:rsidR="006833B6">
        <w:rPr>
          <w:sz w:val="26"/>
          <w:szCs w:val="26"/>
        </w:rPr>
        <w:t>П</w:t>
      </w:r>
      <w:r w:rsidR="00F96DB3">
        <w:rPr>
          <w:sz w:val="26"/>
          <w:szCs w:val="26"/>
        </w:rPr>
        <w:t>ривольненском</w:t>
      </w:r>
      <w:proofErr w:type="spellEnd"/>
      <w:r w:rsidRPr="00BF3DB8">
        <w:rPr>
          <w:sz w:val="26"/>
          <w:szCs w:val="26"/>
        </w:rPr>
        <w:t xml:space="preserve"> сельском поселении</w:t>
      </w:r>
    </w:p>
    <w:p w:rsidR="00FF7EDC" w:rsidRPr="00BF3DB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46"/>
        <w:gridCol w:w="4043"/>
      </w:tblGrid>
      <w:tr w:rsidR="00FF7EDC" w:rsidRPr="00BF3DB8" w:rsidTr="00232BB3">
        <w:tc>
          <w:tcPr>
            <w:tcW w:w="567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 xml:space="preserve">№ </w:t>
            </w:r>
            <w:proofErr w:type="spellStart"/>
            <w:r w:rsidRPr="00BF3DB8">
              <w:rPr>
                <w:sz w:val="26"/>
                <w:szCs w:val="26"/>
              </w:rPr>
              <w:t>п</w:t>
            </w:r>
            <w:proofErr w:type="spellEnd"/>
            <w:r w:rsidRPr="00BF3DB8">
              <w:rPr>
                <w:sz w:val="26"/>
                <w:szCs w:val="26"/>
              </w:rPr>
              <w:t>/</w:t>
            </w:r>
            <w:proofErr w:type="spellStart"/>
            <w:r w:rsidRPr="00BF3DB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4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4043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Выполнение критерия (да/нет)</w:t>
            </w:r>
          </w:p>
        </w:tc>
      </w:tr>
      <w:tr w:rsidR="00FF7EDC" w:rsidRPr="00BF3DB8" w:rsidTr="00232BB3">
        <w:tc>
          <w:tcPr>
            <w:tcW w:w="567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1</w:t>
            </w:r>
          </w:p>
        </w:tc>
        <w:tc>
          <w:tcPr>
            <w:tcW w:w="584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proofErr w:type="spellStart"/>
            <w:r w:rsidR="00F96DB3">
              <w:rPr>
                <w:sz w:val="26"/>
                <w:szCs w:val="26"/>
              </w:rPr>
              <w:t>Привольненского</w:t>
            </w:r>
            <w:proofErr w:type="spellEnd"/>
            <w:r w:rsidRPr="00BF3DB8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043" w:type="dxa"/>
          </w:tcPr>
          <w:p w:rsidR="00FF7EDC" w:rsidRPr="00BF3DB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да</w:t>
            </w:r>
          </w:p>
        </w:tc>
      </w:tr>
      <w:tr w:rsidR="00FF7EDC" w:rsidRPr="00BF3DB8" w:rsidTr="00232BB3">
        <w:tc>
          <w:tcPr>
            <w:tcW w:w="567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2</w:t>
            </w:r>
          </w:p>
        </w:tc>
        <w:tc>
          <w:tcPr>
            <w:tcW w:w="584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43" w:type="dxa"/>
          </w:tcPr>
          <w:p w:rsidR="00FF7EDC" w:rsidRPr="00BF3DB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да</w:t>
            </w:r>
          </w:p>
        </w:tc>
      </w:tr>
      <w:tr w:rsidR="00FF7EDC" w:rsidRPr="00BF3DB8" w:rsidTr="00232BB3">
        <w:tc>
          <w:tcPr>
            <w:tcW w:w="567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3</w:t>
            </w:r>
          </w:p>
        </w:tc>
        <w:tc>
          <w:tcPr>
            <w:tcW w:w="584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43" w:type="dxa"/>
          </w:tcPr>
          <w:p w:rsidR="00FF7EDC" w:rsidRPr="00BF3DB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да</w:t>
            </w:r>
          </w:p>
        </w:tc>
      </w:tr>
      <w:tr w:rsidR="00FF7EDC" w:rsidRPr="00BF3DB8" w:rsidTr="00232BB3">
        <w:tc>
          <w:tcPr>
            <w:tcW w:w="567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4</w:t>
            </w:r>
          </w:p>
        </w:tc>
        <w:tc>
          <w:tcPr>
            <w:tcW w:w="584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43" w:type="dxa"/>
          </w:tcPr>
          <w:p w:rsidR="00FF7EDC" w:rsidRPr="00BF3DB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да</w:t>
            </w:r>
          </w:p>
        </w:tc>
      </w:tr>
      <w:tr w:rsidR="00FF7EDC" w:rsidRPr="00BF3DB8" w:rsidTr="00232BB3">
        <w:tc>
          <w:tcPr>
            <w:tcW w:w="567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5</w:t>
            </w:r>
          </w:p>
        </w:tc>
        <w:tc>
          <w:tcPr>
            <w:tcW w:w="5846" w:type="dxa"/>
          </w:tcPr>
          <w:p w:rsidR="00FF7EDC" w:rsidRPr="00BF3DB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Общее количество выполненных критериев</w:t>
            </w:r>
          </w:p>
        </w:tc>
        <w:tc>
          <w:tcPr>
            <w:tcW w:w="4043" w:type="dxa"/>
          </w:tcPr>
          <w:p w:rsidR="00FF7EDC" w:rsidRPr="00BF3DB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F3DB8">
              <w:rPr>
                <w:sz w:val="26"/>
                <w:szCs w:val="26"/>
              </w:rPr>
              <w:t>да</w:t>
            </w:r>
          </w:p>
        </w:tc>
      </w:tr>
    </w:tbl>
    <w:p w:rsidR="00FF7EDC" w:rsidRPr="00BF3DB8" w:rsidRDefault="00FF7EDC" w:rsidP="008038FA">
      <w:pPr>
        <w:rPr>
          <w:sz w:val="26"/>
          <w:szCs w:val="26"/>
        </w:rPr>
      </w:pPr>
    </w:p>
    <w:sectPr w:rsidR="00FF7EDC" w:rsidRPr="00BF3DB8" w:rsidSect="00742A3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38FA"/>
    <w:rsid w:val="00041BAB"/>
    <w:rsid w:val="000701EB"/>
    <w:rsid w:val="000955E5"/>
    <w:rsid w:val="00126D64"/>
    <w:rsid w:val="0019522F"/>
    <w:rsid w:val="001E47C2"/>
    <w:rsid w:val="001F7030"/>
    <w:rsid w:val="00203744"/>
    <w:rsid w:val="002278A4"/>
    <w:rsid w:val="00232BB3"/>
    <w:rsid w:val="00263A24"/>
    <w:rsid w:val="002735DD"/>
    <w:rsid w:val="00285CD6"/>
    <w:rsid w:val="002C00BF"/>
    <w:rsid w:val="002C5716"/>
    <w:rsid w:val="002E6EE0"/>
    <w:rsid w:val="00315050"/>
    <w:rsid w:val="003320C0"/>
    <w:rsid w:val="00333BBF"/>
    <w:rsid w:val="003544FA"/>
    <w:rsid w:val="00380678"/>
    <w:rsid w:val="00381F85"/>
    <w:rsid w:val="003859BF"/>
    <w:rsid w:val="00417382"/>
    <w:rsid w:val="00427015"/>
    <w:rsid w:val="004459F6"/>
    <w:rsid w:val="004A52F0"/>
    <w:rsid w:val="004F3AD6"/>
    <w:rsid w:val="0052626E"/>
    <w:rsid w:val="00553830"/>
    <w:rsid w:val="00591835"/>
    <w:rsid w:val="005B5FF9"/>
    <w:rsid w:val="005D00C0"/>
    <w:rsid w:val="005E679A"/>
    <w:rsid w:val="00664803"/>
    <w:rsid w:val="00670117"/>
    <w:rsid w:val="006833B6"/>
    <w:rsid w:val="00692330"/>
    <w:rsid w:val="006A6B6A"/>
    <w:rsid w:val="006B2C49"/>
    <w:rsid w:val="00742A3B"/>
    <w:rsid w:val="0076667B"/>
    <w:rsid w:val="007A48C8"/>
    <w:rsid w:val="007B655E"/>
    <w:rsid w:val="007C080A"/>
    <w:rsid w:val="008038FA"/>
    <w:rsid w:val="00807582"/>
    <w:rsid w:val="00856EDF"/>
    <w:rsid w:val="00861377"/>
    <w:rsid w:val="00884CF8"/>
    <w:rsid w:val="00885624"/>
    <w:rsid w:val="008C3D1C"/>
    <w:rsid w:val="009259C0"/>
    <w:rsid w:val="009419AF"/>
    <w:rsid w:val="00971FBA"/>
    <w:rsid w:val="00987BCD"/>
    <w:rsid w:val="00990949"/>
    <w:rsid w:val="009913A7"/>
    <w:rsid w:val="009A458A"/>
    <w:rsid w:val="009E6509"/>
    <w:rsid w:val="00A42885"/>
    <w:rsid w:val="00A72C9E"/>
    <w:rsid w:val="00AA016D"/>
    <w:rsid w:val="00AC2F76"/>
    <w:rsid w:val="00AD7723"/>
    <w:rsid w:val="00AD78E2"/>
    <w:rsid w:val="00AF44C1"/>
    <w:rsid w:val="00B138F6"/>
    <w:rsid w:val="00B16E5E"/>
    <w:rsid w:val="00B36DF9"/>
    <w:rsid w:val="00B5115B"/>
    <w:rsid w:val="00B668B3"/>
    <w:rsid w:val="00BF3DB8"/>
    <w:rsid w:val="00C2183C"/>
    <w:rsid w:val="00C47DA0"/>
    <w:rsid w:val="00C62D0D"/>
    <w:rsid w:val="00C6304C"/>
    <w:rsid w:val="00C63BA6"/>
    <w:rsid w:val="00C952F2"/>
    <w:rsid w:val="00CA29AD"/>
    <w:rsid w:val="00CD586F"/>
    <w:rsid w:val="00CE642B"/>
    <w:rsid w:val="00D3787D"/>
    <w:rsid w:val="00D74279"/>
    <w:rsid w:val="00D74701"/>
    <w:rsid w:val="00D80A28"/>
    <w:rsid w:val="00DD26E2"/>
    <w:rsid w:val="00E61617"/>
    <w:rsid w:val="00EB405F"/>
    <w:rsid w:val="00F15AB0"/>
    <w:rsid w:val="00F17A84"/>
    <w:rsid w:val="00F2191A"/>
    <w:rsid w:val="00F96DB3"/>
    <w:rsid w:val="00FB392F"/>
    <w:rsid w:val="00FD0A19"/>
    <w:rsid w:val="00FD1D02"/>
    <w:rsid w:val="00FD46AC"/>
    <w:rsid w:val="00FE13B5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qFormat/>
    <w:rsid w:val="005B5FF9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5B5FF9"/>
    <w:rPr>
      <w:b/>
      <w:sz w:val="24"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6C2D9CEF7261600EC82DF23y52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7BA4A063A044CEBCEEF22D89AC7FFE7A1C5D2CEF47B1C08B58EDD24595B865D61149A749DDDyD2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97BA4A063A044CEBCEEF22D89AC7FFE7A6C2D9C8FD261600EC82DF235604915A28189B749DDDD3y02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97BA4A063A044CEBCEEF22D89AC7FFE7A6C2D9CEF9261600EC82DF23y5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11902</CharactersWithSpaces>
  <SharedDoc>false</SharedDoc>
  <HLinks>
    <vt:vector size="24" baseType="variant"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consultantplus://offline/ref=3297BA4A063A044CEBCEEF22D89AC7FFE7A6C2D9CEF9261600EC82DF23y526J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consultantplus://offline/ref=3297BA4A063A044CEBCEEF22D89AC7FFE7A6C2D9CEF7261600EC82DF23y526J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consultantplus://offline/ref=3297BA4A063A044CEBCEEF22D89AC7FFE7A1C5D2CEF47B1C08B58EDD24595B865D61149A749DDDyD23J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consultantplus://offline/ref=3297BA4A063A044CEBCEEF22D89AC7FFE7A6C2D9C8FD261600EC82DF235604915A28189B749DDDD3y02DJ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User</cp:lastModifiedBy>
  <cp:revision>6</cp:revision>
  <cp:lastPrinted>2022-08-09T12:10:00Z</cp:lastPrinted>
  <dcterms:created xsi:type="dcterms:W3CDTF">2023-08-04T08:12:00Z</dcterms:created>
  <dcterms:modified xsi:type="dcterms:W3CDTF">2024-08-06T08:25:00Z</dcterms:modified>
</cp:coreProperties>
</file>